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81D9E" w14:textId="77777777" w:rsidR="000F0586" w:rsidRPr="00663698" w:rsidRDefault="000F0586" w:rsidP="000F0586">
      <w:pPr>
        <w:rPr>
          <w:color w:val="0000FF"/>
          <w:sz w:val="32"/>
          <w:szCs w:val="32"/>
        </w:rPr>
      </w:pPr>
      <w:r w:rsidRPr="009D7339">
        <w:rPr>
          <w:b/>
          <w:color w:val="0000FF"/>
          <w:sz w:val="32"/>
          <w:szCs w:val="32"/>
          <w:u w:val="single"/>
        </w:rPr>
        <w:t>INTENTION</w:t>
      </w:r>
      <w:r w:rsidR="00663698">
        <w:rPr>
          <w:color w:val="0000FF"/>
          <w:sz w:val="32"/>
          <w:szCs w:val="32"/>
        </w:rPr>
        <w:t xml:space="preserve">       (+</w:t>
      </w:r>
      <w:proofErr w:type="gramStart"/>
      <w:r w:rsidR="00663698">
        <w:rPr>
          <w:color w:val="0000FF"/>
          <w:sz w:val="32"/>
          <w:szCs w:val="32"/>
        </w:rPr>
        <w:t xml:space="preserve">)       </w:t>
      </w:r>
      <w:r w:rsidR="00663698" w:rsidRPr="00663698">
        <w:rPr>
          <w:b/>
          <w:color w:val="0000FF"/>
          <w:sz w:val="32"/>
          <w:szCs w:val="32"/>
          <w:u w:val="single"/>
        </w:rPr>
        <w:t>DIRECTNESS</w:t>
      </w:r>
      <w:proofErr w:type="gramEnd"/>
      <w:r w:rsidR="00663698">
        <w:rPr>
          <w:b/>
          <w:color w:val="0000FF"/>
          <w:sz w:val="32"/>
          <w:szCs w:val="32"/>
          <w:u w:val="single"/>
        </w:rPr>
        <w:t xml:space="preserve"> </w:t>
      </w:r>
      <w:r w:rsidR="00663698">
        <w:rPr>
          <w:color w:val="0000FF"/>
          <w:sz w:val="32"/>
          <w:szCs w:val="32"/>
        </w:rPr>
        <w:t xml:space="preserve"> </w:t>
      </w:r>
    </w:p>
    <w:p w14:paraId="0CF527EB" w14:textId="77777777" w:rsidR="00663698" w:rsidRPr="009D7339" w:rsidRDefault="009D7339" w:rsidP="000F0586">
      <w:pPr>
        <w:rPr>
          <w:color w:val="0000FF"/>
          <w:sz w:val="32"/>
          <w:szCs w:val="32"/>
        </w:rPr>
      </w:pPr>
      <w:r>
        <w:rPr>
          <w:color w:val="0000FF"/>
          <w:sz w:val="32"/>
          <w:szCs w:val="32"/>
        </w:rPr>
        <w:t>NECESSARY FOR ALL INTENTIONAL TORTS</w:t>
      </w:r>
    </w:p>
    <w:p w14:paraId="34091CF7" w14:textId="4C27FF71" w:rsidR="00F45E7D" w:rsidRPr="00351C0C" w:rsidRDefault="00CA6322" w:rsidP="00F45E7D">
      <w:pPr>
        <w:rPr>
          <w:u w:val="single"/>
        </w:rPr>
      </w:pPr>
      <w:r>
        <w:rPr>
          <w:noProof/>
          <w:u w:val="single"/>
        </w:rPr>
        <mc:AlternateContent>
          <mc:Choice Requires="wps">
            <w:drawing>
              <wp:anchor distT="0" distB="0" distL="114300" distR="114300" simplePos="0" relativeHeight="251660288" behindDoc="0" locked="0" layoutInCell="1" allowOverlap="1" wp14:anchorId="357F75A2" wp14:editId="1E0FCDAF">
                <wp:simplePos x="0" y="0"/>
                <wp:positionH relativeFrom="column">
                  <wp:posOffset>4800600</wp:posOffset>
                </wp:positionH>
                <wp:positionV relativeFrom="paragraph">
                  <wp:posOffset>95250</wp:posOffset>
                </wp:positionV>
                <wp:extent cx="2057400" cy="1371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13716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A1317D" w14:textId="2E37B5CB" w:rsidR="006F1AE6" w:rsidRDefault="006F1AE6">
                            <w:r>
                              <w:t>Plaintiff only needs to show direct application of force.</w:t>
                            </w:r>
                          </w:p>
                          <w:p w14:paraId="62BAAACF" w14:textId="77777777" w:rsidR="006F1AE6" w:rsidRDefault="006F1AE6"/>
                          <w:p w14:paraId="2A460A7C" w14:textId="5C0CF370" w:rsidR="006F1AE6" w:rsidRDefault="006F1AE6">
                            <w:r>
                              <w:t xml:space="preserve">Defendant bears onus of showing lack of intent </w:t>
                            </w:r>
                          </w:p>
                          <w:p w14:paraId="77E3F8F5" w14:textId="31BFCD15" w:rsidR="006F1AE6" w:rsidRDefault="006F1AE6">
                            <w:r>
                              <w:rPr>
                                <w:highlight w:val="yellow"/>
                              </w:rPr>
                              <w:t>(</w:t>
                            </w:r>
                            <w:r w:rsidRPr="00CA6322">
                              <w:rPr>
                                <w:highlight w:val="yellow"/>
                              </w:rPr>
                              <w:t>Cook v Lewis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8pt;margin-top:7.5pt;width:162pt;height:1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" filled="f" strokecolor="#7f7f7f [1612]">
                <v:textbox>
                  <w:txbxContent>
                    <w:p w14:paraId="37A1317D" w14:textId="2E37B5CB" w:rsidR="006F1AE6" w:rsidRDefault="006F1AE6">
                      <w:r>
                        <w:t>Plaintiff only needs to show direct application of force.</w:t>
                      </w:r>
                    </w:p>
                    <w:p w14:paraId="62BAAACF" w14:textId="77777777" w:rsidR="006F1AE6" w:rsidRDefault="006F1AE6"/>
                    <w:p w14:paraId="2A460A7C" w14:textId="5C0CF370" w:rsidR="006F1AE6" w:rsidRDefault="006F1AE6">
                      <w:r>
                        <w:t xml:space="preserve">Defendant bears onus of showing lack of intent </w:t>
                      </w:r>
                    </w:p>
                    <w:p w14:paraId="77E3F8F5" w14:textId="31BFCD15" w:rsidR="006F1AE6" w:rsidRDefault="006F1AE6">
                      <w:r>
                        <w:rPr>
                          <w:highlight w:val="yellow"/>
                        </w:rPr>
                        <w:t>(</w:t>
                      </w:r>
                      <w:r w:rsidRPr="00CA6322">
                        <w:rPr>
                          <w:highlight w:val="yellow"/>
                        </w:rPr>
                        <w:t>Cook v Lewis</w:t>
                      </w:r>
                      <w:r>
                        <w:t>)</w:t>
                      </w:r>
                    </w:p>
                  </w:txbxContent>
                </v:textbox>
                <w10:wrap type="square"/>
              </v:shape>
            </w:pict>
          </mc:Fallback>
        </mc:AlternateContent>
      </w:r>
    </w:p>
    <w:p w14:paraId="5CA90B37" w14:textId="77777777" w:rsidR="00F45E7D" w:rsidRDefault="00351C0C" w:rsidP="001D2A9F">
      <w:pPr>
        <w:rPr>
          <w:b/>
          <w:color w:val="FF0000"/>
          <w:sz w:val="32"/>
          <w:szCs w:val="32"/>
          <w:u w:val="single"/>
        </w:rPr>
      </w:pPr>
      <w:r w:rsidRPr="001D2A9F">
        <w:rPr>
          <w:b/>
          <w:color w:val="FF0000"/>
          <w:sz w:val="32"/>
          <w:szCs w:val="32"/>
          <w:u w:val="single"/>
        </w:rPr>
        <w:t>VOLITION</w:t>
      </w:r>
      <w:r w:rsidR="006A6F65" w:rsidRPr="001D2A9F">
        <w:rPr>
          <w:b/>
          <w:color w:val="FF0000"/>
          <w:sz w:val="32"/>
          <w:szCs w:val="32"/>
          <w:u w:val="single"/>
        </w:rPr>
        <w:sym w:font="Wingdings" w:char="F0E0"/>
      </w:r>
      <w:r w:rsidR="006A6F65" w:rsidRPr="001D2A9F">
        <w:rPr>
          <w:b/>
          <w:color w:val="FF0000"/>
          <w:sz w:val="32"/>
          <w:szCs w:val="32"/>
          <w:u w:val="single"/>
        </w:rPr>
        <w:t xml:space="preserve"> Mind </w:t>
      </w:r>
      <w:r w:rsidR="00F45E7D" w:rsidRPr="001D2A9F">
        <w:rPr>
          <w:b/>
          <w:color w:val="FF0000"/>
          <w:sz w:val="32"/>
          <w:szCs w:val="32"/>
          <w:u w:val="single"/>
        </w:rPr>
        <w:t>directing body</w:t>
      </w:r>
    </w:p>
    <w:p w14:paraId="5C2034DD" w14:textId="77777777" w:rsidR="00040A39" w:rsidRPr="001D2A9F" w:rsidRDefault="00040A39" w:rsidP="001D2A9F">
      <w:pPr>
        <w:rPr>
          <w:b/>
          <w:color w:val="FF0000"/>
          <w:sz w:val="32"/>
          <w:szCs w:val="32"/>
          <w:u w:val="single"/>
        </w:rPr>
      </w:pPr>
    </w:p>
    <w:p w14:paraId="5A98F41A" w14:textId="77777777" w:rsidR="000F0586" w:rsidRDefault="000F0586" w:rsidP="00702922">
      <w:pPr>
        <w:pStyle w:val="ListParagraph"/>
        <w:numPr>
          <w:ilvl w:val="0"/>
          <w:numId w:val="1"/>
        </w:numPr>
      </w:pPr>
      <w:r w:rsidRPr="006A6F65">
        <w:rPr>
          <w:b/>
        </w:rPr>
        <w:t xml:space="preserve">VOLITION: </w:t>
      </w:r>
      <w:r w:rsidRPr="006A6F65">
        <w:rPr>
          <w:highlight w:val="yellow"/>
        </w:rPr>
        <w:t>Gilbert v Stone</w:t>
      </w:r>
    </w:p>
    <w:p w14:paraId="38D95FEA" w14:textId="77777777" w:rsidR="000F0586" w:rsidRDefault="000F0586" w:rsidP="00702922">
      <w:pPr>
        <w:pStyle w:val="ListParagraph"/>
        <w:numPr>
          <w:ilvl w:val="1"/>
          <w:numId w:val="1"/>
        </w:numPr>
      </w:pPr>
      <w:r>
        <w:t>Defendant had volition</w:t>
      </w:r>
    </w:p>
    <w:p w14:paraId="06415F04" w14:textId="77777777" w:rsidR="000F0586" w:rsidRPr="000F0586" w:rsidRDefault="000F0586" w:rsidP="00702922">
      <w:pPr>
        <w:pStyle w:val="ListParagraph"/>
        <w:numPr>
          <w:ilvl w:val="1"/>
          <w:numId w:val="1"/>
        </w:numPr>
      </w:pPr>
      <w:r>
        <w:t xml:space="preserve">Forced onto land by gunpoint, but </w:t>
      </w:r>
      <w:r w:rsidRPr="000F0586">
        <w:rPr>
          <w:b/>
          <w:i/>
          <w:u w:val="single"/>
        </w:rPr>
        <w:t>mind directed body</w:t>
      </w:r>
    </w:p>
    <w:p w14:paraId="14E6C91D" w14:textId="77777777" w:rsidR="00F45E7D" w:rsidRDefault="006A6F65" w:rsidP="00702922">
      <w:pPr>
        <w:pStyle w:val="ListParagraph"/>
        <w:numPr>
          <w:ilvl w:val="0"/>
          <w:numId w:val="1"/>
        </w:numPr>
      </w:pPr>
      <w:r w:rsidRPr="006A6F65">
        <w:rPr>
          <w:b/>
        </w:rPr>
        <w:t>NO VOLITION:</w:t>
      </w:r>
      <w:r w:rsidRPr="006A6F65">
        <w:t xml:space="preserve"> </w:t>
      </w:r>
      <w:r w:rsidR="00F45E7D" w:rsidRPr="00F45E7D">
        <w:rPr>
          <w:highlight w:val="yellow"/>
        </w:rPr>
        <w:t>Smith</w:t>
      </w:r>
      <w:r w:rsidR="00F45E7D">
        <w:rPr>
          <w:highlight w:val="yellow"/>
        </w:rPr>
        <w:t xml:space="preserve"> </w:t>
      </w:r>
      <w:r w:rsidR="00F45E7D" w:rsidRPr="00F45E7D">
        <w:rPr>
          <w:highlight w:val="yellow"/>
        </w:rPr>
        <w:t>v Stone</w:t>
      </w:r>
    </w:p>
    <w:p w14:paraId="74BE1AE6" w14:textId="77777777" w:rsidR="006A6F65" w:rsidRDefault="00F45E7D" w:rsidP="00702922">
      <w:pPr>
        <w:pStyle w:val="ListParagraph"/>
        <w:numPr>
          <w:ilvl w:val="1"/>
          <w:numId w:val="1"/>
        </w:numPr>
      </w:pPr>
      <w:r>
        <w:t>No intent to trespass</w:t>
      </w:r>
      <w:r w:rsidR="006A6F65">
        <w:t xml:space="preserve"> because no volition</w:t>
      </w:r>
    </w:p>
    <w:p w14:paraId="3C1AE0B1" w14:textId="77777777" w:rsidR="00F45E7D" w:rsidRDefault="006A6F65" w:rsidP="00702922">
      <w:pPr>
        <w:pStyle w:val="ListParagraph"/>
        <w:numPr>
          <w:ilvl w:val="1"/>
          <w:numId w:val="1"/>
        </w:numPr>
      </w:pPr>
      <w:r>
        <w:t>D</w:t>
      </w:r>
      <w:r w:rsidR="00F45E7D">
        <w:t>efendant carried onto land</w:t>
      </w:r>
    </w:p>
    <w:p w14:paraId="6E2AB8F2" w14:textId="77777777" w:rsidR="006A6F65" w:rsidRDefault="006A6F65" w:rsidP="00702922">
      <w:pPr>
        <w:pStyle w:val="ListParagraph"/>
        <w:numPr>
          <w:ilvl w:val="0"/>
          <w:numId w:val="1"/>
        </w:numPr>
      </w:pPr>
      <w:r w:rsidRPr="006A6F65">
        <w:rPr>
          <w:b/>
        </w:rPr>
        <w:t>CHILD</w:t>
      </w:r>
      <w:r>
        <w:rPr>
          <w:b/>
        </w:rPr>
        <w:t xml:space="preserve"> TOO YOUNG</w:t>
      </w:r>
      <w:r w:rsidRPr="006A6F65">
        <w:rPr>
          <w:b/>
        </w:rPr>
        <w:t xml:space="preserve">: </w:t>
      </w:r>
      <w:proofErr w:type="spellStart"/>
      <w:r w:rsidRPr="006A6F65">
        <w:rPr>
          <w:highlight w:val="yellow"/>
        </w:rPr>
        <w:t>Tillander</w:t>
      </w:r>
      <w:proofErr w:type="spellEnd"/>
      <w:r w:rsidRPr="006A6F65">
        <w:rPr>
          <w:highlight w:val="yellow"/>
        </w:rPr>
        <w:t xml:space="preserve"> v </w:t>
      </w:r>
      <w:proofErr w:type="spellStart"/>
      <w:r w:rsidRPr="006A6F65">
        <w:rPr>
          <w:highlight w:val="yellow"/>
        </w:rPr>
        <w:t>Gosselin</w:t>
      </w:r>
      <w:proofErr w:type="spellEnd"/>
    </w:p>
    <w:p w14:paraId="7806032A" w14:textId="77777777" w:rsidR="006A6F65" w:rsidRDefault="006A6F65" w:rsidP="00702922">
      <w:pPr>
        <w:pStyle w:val="ListParagraph"/>
        <w:numPr>
          <w:ilvl w:val="1"/>
          <w:numId w:val="1"/>
        </w:numPr>
      </w:pPr>
      <w:r>
        <w:t>No volition because defendant was 3 years old</w:t>
      </w:r>
    </w:p>
    <w:p w14:paraId="19B447CA" w14:textId="77777777" w:rsidR="006A6F65" w:rsidRDefault="006A6F65" w:rsidP="00702922">
      <w:pPr>
        <w:pStyle w:val="ListParagraph"/>
        <w:numPr>
          <w:ilvl w:val="1"/>
          <w:numId w:val="1"/>
        </w:numPr>
      </w:pPr>
      <w:r>
        <w:t xml:space="preserve">Dragged other infant on </w:t>
      </w:r>
      <w:proofErr w:type="spellStart"/>
      <w:r>
        <w:t>foor</w:t>
      </w:r>
      <w:proofErr w:type="spellEnd"/>
    </w:p>
    <w:p w14:paraId="3432C8A8" w14:textId="77777777" w:rsidR="006A6F65" w:rsidRDefault="006A6F65" w:rsidP="00702922">
      <w:pPr>
        <w:pStyle w:val="ListParagraph"/>
        <w:numPr>
          <w:ilvl w:val="0"/>
          <w:numId w:val="1"/>
        </w:numPr>
      </w:pPr>
      <w:r w:rsidRPr="006A6F65">
        <w:rPr>
          <w:b/>
        </w:rPr>
        <w:t xml:space="preserve">CHILD OLD ENOUGH: </w:t>
      </w:r>
      <w:r w:rsidRPr="006A6F65">
        <w:rPr>
          <w:highlight w:val="yellow"/>
        </w:rPr>
        <w:t>Garratt v Dailey</w:t>
      </w:r>
    </w:p>
    <w:p w14:paraId="1B489852" w14:textId="77777777" w:rsidR="006A6F65" w:rsidRDefault="006A6F65" w:rsidP="00702922">
      <w:pPr>
        <w:pStyle w:val="ListParagraph"/>
        <w:numPr>
          <w:ilvl w:val="1"/>
          <w:numId w:val="1"/>
        </w:numPr>
      </w:pPr>
      <w:r>
        <w:t>Volition found – defendant 5 years old</w:t>
      </w:r>
    </w:p>
    <w:p w14:paraId="4B08399C" w14:textId="77777777" w:rsidR="006A6F65" w:rsidRDefault="006A6F65" w:rsidP="00702922">
      <w:pPr>
        <w:pStyle w:val="ListParagraph"/>
        <w:numPr>
          <w:ilvl w:val="1"/>
          <w:numId w:val="1"/>
        </w:numPr>
      </w:pPr>
      <w:r>
        <w:t>Kid had substantial certainty result would happen</w:t>
      </w:r>
    </w:p>
    <w:p w14:paraId="1596FBE1" w14:textId="77777777" w:rsidR="006A6F65" w:rsidRPr="006A6F65" w:rsidRDefault="006A6F65" w:rsidP="00702922">
      <w:pPr>
        <w:pStyle w:val="ListParagraph"/>
        <w:numPr>
          <w:ilvl w:val="0"/>
          <w:numId w:val="1"/>
        </w:numPr>
        <w:rPr>
          <w:b/>
        </w:rPr>
      </w:pPr>
      <w:r w:rsidRPr="006A6F65">
        <w:rPr>
          <w:b/>
        </w:rPr>
        <w:t>MENTALLY DISABLED:</w:t>
      </w:r>
      <w:r>
        <w:rPr>
          <w:b/>
        </w:rPr>
        <w:t xml:space="preserve"> </w:t>
      </w:r>
      <w:r w:rsidRPr="006A6F65">
        <w:rPr>
          <w:highlight w:val="yellow"/>
        </w:rPr>
        <w:t>Lawson v Wellesley Hospital</w:t>
      </w:r>
    </w:p>
    <w:p w14:paraId="5C4990EC" w14:textId="77777777" w:rsidR="006A6F65" w:rsidRDefault="006A6F65" w:rsidP="00702922">
      <w:pPr>
        <w:pStyle w:val="ListParagraph"/>
        <w:numPr>
          <w:ilvl w:val="1"/>
          <w:numId w:val="1"/>
        </w:numPr>
      </w:pPr>
      <w:r w:rsidRPr="006A6F65">
        <w:t>Profound mental disorder; defendant cannot appreciate nature or quality of act? = NO VOLITION</w:t>
      </w:r>
      <w:r>
        <w:t xml:space="preserve"> (therefore no intent)</w:t>
      </w:r>
    </w:p>
    <w:p w14:paraId="0D4991B1" w14:textId="77777777" w:rsidR="00351C0C" w:rsidRDefault="00351C0C" w:rsidP="00702922">
      <w:pPr>
        <w:pStyle w:val="ListParagraph"/>
        <w:numPr>
          <w:ilvl w:val="1"/>
          <w:numId w:val="1"/>
        </w:numPr>
      </w:pPr>
      <w:proofErr w:type="spellStart"/>
      <w:r w:rsidRPr="00351C0C">
        <w:rPr>
          <w:highlight w:val="yellow"/>
        </w:rPr>
        <w:t>Gerigs</w:t>
      </w:r>
      <w:proofErr w:type="spellEnd"/>
      <w:r w:rsidRPr="00351C0C">
        <w:rPr>
          <w:highlight w:val="yellow"/>
        </w:rPr>
        <w:t xml:space="preserve"> v Rose</w:t>
      </w:r>
      <w:r>
        <w:t>: D must prove so mentally disabled they could not appreciate consequences of act</w:t>
      </w:r>
    </w:p>
    <w:p w14:paraId="5A66F29D" w14:textId="77777777" w:rsidR="00351C0C" w:rsidRDefault="00351C0C" w:rsidP="00351C0C"/>
    <w:p w14:paraId="3A765D88" w14:textId="77777777" w:rsidR="001D2A9F" w:rsidRDefault="001D2A9F" w:rsidP="001D2A9F">
      <w:pPr>
        <w:rPr>
          <w:color w:val="FF0000"/>
          <w:sz w:val="32"/>
          <w:szCs w:val="32"/>
        </w:rPr>
      </w:pPr>
      <w:r w:rsidRPr="001D2A9F">
        <w:rPr>
          <w:b/>
          <w:color w:val="FF0000"/>
          <w:sz w:val="32"/>
          <w:szCs w:val="32"/>
          <w:u w:val="single"/>
        </w:rPr>
        <w:t>TYPES OF INTENT</w:t>
      </w:r>
      <w:r w:rsidR="00DE4A66" w:rsidRPr="00DE4A66">
        <w:rPr>
          <w:b/>
          <w:color w:val="FF0000"/>
          <w:sz w:val="32"/>
          <w:szCs w:val="32"/>
        </w:rPr>
        <w:t xml:space="preserve"> </w:t>
      </w:r>
      <w:r w:rsidR="00DE4A66">
        <w:rPr>
          <w:color w:val="FF0000"/>
          <w:sz w:val="32"/>
          <w:szCs w:val="32"/>
        </w:rPr>
        <w:t>(3 ways)</w:t>
      </w:r>
    </w:p>
    <w:p w14:paraId="69EF04D8" w14:textId="77777777" w:rsidR="00040A39" w:rsidRPr="00040A39" w:rsidRDefault="00040A39" w:rsidP="001D2A9F">
      <w:pPr>
        <w:rPr>
          <w:color w:val="FF0000"/>
          <w:sz w:val="32"/>
          <w:szCs w:val="32"/>
        </w:rPr>
      </w:pPr>
    </w:p>
    <w:p w14:paraId="1199B587" w14:textId="77777777" w:rsidR="00DE4A66" w:rsidRPr="00040A39" w:rsidRDefault="00DE4A66" w:rsidP="00702922">
      <w:pPr>
        <w:pStyle w:val="ListParagraph"/>
        <w:numPr>
          <w:ilvl w:val="0"/>
          <w:numId w:val="7"/>
        </w:numPr>
        <w:rPr>
          <w:b/>
          <w:i/>
          <w:u w:val="single"/>
        </w:rPr>
      </w:pPr>
      <w:r w:rsidRPr="00040A39">
        <w:rPr>
          <w:b/>
          <w:i/>
          <w:u w:val="single"/>
        </w:rPr>
        <w:t>Actual Intent</w:t>
      </w:r>
    </w:p>
    <w:p w14:paraId="50D5B477" w14:textId="77777777" w:rsidR="001D2A9F" w:rsidRPr="001D2A9F" w:rsidRDefault="001D2A9F" w:rsidP="00702922">
      <w:pPr>
        <w:pStyle w:val="ListParagraph"/>
        <w:numPr>
          <w:ilvl w:val="0"/>
          <w:numId w:val="6"/>
        </w:numPr>
      </w:pPr>
      <w:r w:rsidRPr="001D2A9F">
        <w:t xml:space="preserve">Defendant </w:t>
      </w:r>
      <w:r w:rsidRPr="00DE4A66">
        <w:rPr>
          <w:b/>
          <w:i/>
        </w:rPr>
        <w:t>DESIRES</w:t>
      </w:r>
      <w:r w:rsidRPr="001D2A9F">
        <w:t xml:space="preserve"> “X” to happen</w:t>
      </w:r>
    </w:p>
    <w:p w14:paraId="31790A74" w14:textId="77777777" w:rsidR="001D2A9F" w:rsidRDefault="001D2A9F" w:rsidP="001D2A9F">
      <w:pPr>
        <w:rPr>
          <w:u w:val="single"/>
        </w:rPr>
      </w:pPr>
    </w:p>
    <w:p w14:paraId="0B92DA16" w14:textId="77777777" w:rsidR="00351C0C" w:rsidRPr="00040A39" w:rsidRDefault="00351C0C" w:rsidP="00702922">
      <w:pPr>
        <w:pStyle w:val="ListParagraph"/>
        <w:numPr>
          <w:ilvl w:val="0"/>
          <w:numId w:val="7"/>
        </w:numPr>
        <w:rPr>
          <w:b/>
          <w:i/>
          <w:u w:val="single"/>
        </w:rPr>
      </w:pPr>
      <w:r w:rsidRPr="00040A39">
        <w:rPr>
          <w:b/>
          <w:i/>
          <w:u w:val="single"/>
        </w:rPr>
        <w:t>Constructed Intent</w:t>
      </w:r>
    </w:p>
    <w:p w14:paraId="1BC53E95" w14:textId="77777777" w:rsidR="00351C0C" w:rsidRPr="00351C0C" w:rsidRDefault="00351C0C" w:rsidP="00702922">
      <w:pPr>
        <w:pStyle w:val="ListParagraph"/>
        <w:numPr>
          <w:ilvl w:val="0"/>
          <w:numId w:val="2"/>
        </w:numPr>
      </w:pPr>
      <w:r>
        <w:rPr>
          <w:b/>
        </w:rPr>
        <w:t xml:space="preserve">NO DESIRE: </w:t>
      </w:r>
      <w:r w:rsidRPr="00351C0C">
        <w:rPr>
          <w:highlight w:val="yellow"/>
        </w:rPr>
        <w:t>Garratt v Dailey</w:t>
      </w:r>
    </w:p>
    <w:p w14:paraId="78FEA3A1" w14:textId="77777777" w:rsidR="00351C0C" w:rsidRDefault="00351C0C" w:rsidP="00702922">
      <w:pPr>
        <w:pStyle w:val="ListParagraph"/>
        <w:numPr>
          <w:ilvl w:val="1"/>
          <w:numId w:val="2"/>
        </w:numPr>
      </w:pPr>
      <w:r>
        <w:t xml:space="preserve">But defendant knows act is </w:t>
      </w:r>
      <w:r w:rsidRPr="001D2A9F">
        <w:rPr>
          <w:b/>
          <w:u w:val="single"/>
        </w:rPr>
        <w:t>substantially certain</w:t>
      </w:r>
      <w:r>
        <w:t xml:space="preserve"> to lead to X</w:t>
      </w:r>
    </w:p>
    <w:p w14:paraId="5BD85EF5" w14:textId="77777777" w:rsidR="00DE4A66" w:rsidRPr="00040A39" w:rsidRDefault="00DE4A66" w:rsidP="00702922">
      <w:pPr>
        <w:pStyle w:val="ListParagraph"/>
        <w:numPr>
          <w:ilvl w:val="0"/>
          <w:numId w:val="7"/>
        </w:numPr>
        <w:rPr>
          <w:b/>
          <w:i/>
          <w:u w:val="single"/>
        </w:rPr>
      </w:pPr>
      <w:r w:rsidRPr="00040A39">
        <w:rPr>
          <w:b/>
          <w:i/>
          <w:u w:val="single"/>
        </w:rPr>
        <w:t>Transferred Intent</w:t>
      </w:r>
    </w:p>
    <w:p w14:paraId="16BFC66E" w14:textId="77777777" w:rsidR="00DE4A66" w:rsidRPr="00351C0C" w:rsidRDefault="00DE4A66" w:rsidP="00702922">
      <w:pPr>
        <w:pStyle w:val="ListParagraph"/>
        <w:numPr>
          <w:ilvl w:val="0"/>
          <w:numId w:val="2"/>
        </w:numPr>
        <w:rPr>
          <w:b/>
        </w:rPr>
      </w:pPr>
      <w:r w:rsidRPr="00351C0C">
        <w:rPr>
          <w:b/>
        </w:rPr>
        <w:t>THIRD PERSON INJURED</w:t>
      </w:r>
      <w:r>
        <w:rPr>
          <w:b/>
        </w:rPr>
        <w:t xml:space="preserve">: </w:t>
      </w:r>
      <w:r w:rsidRPr="00351C0C">
        <w:rPr>
          <w:highlight w:val="yellow"/>
        </w:rPr>
        <w:t>Carnes v Thompson</w:t>
      </w:r>
    </w:p>
    <w:p w14:paraId="562C333D" w14:textId="77777777" w:rsidR="00DE4A66" w:rsidRDefault="00DE4A66" w:rsidP="00702922">
      <w:pPr>
        <w:pStyle w:val="ListParagraph"/>
        <w:numPr>
          <w:ilvl w:val="1"/>
          <w:numId w:val="2"/>
        </w:numPr>
        <w:rPr>
          <w:b/>
        </w:rPr>
      </w:pPr>
      <w:r>
        <w:t>If you intentionally try to strike, throw, or shoot at a person, and unintentionally strike a third person, no excuse (liable assault/battery).</w:t>
      </w:r>
      <w:r>
        <w:rPr>
          <w:b/>
        </w:rPr>
        <w:t xml:space="preserve"> </w:t>
      </w:r>
    </w:p>
    <w:p w14:paraId="78B69DB9" w14:textId="77777777" w:rsidR="00DE4A66" w:rsidRPr="001D2A9F" w:rsidRDefault="00DE4A66" w:rsidP="00702922">
      <w:pPr>
        <w:pStyle w:val="ListParagraph"/>
        <w:numPr>
          <w:ilvl w:val="1"/>
          <w:numId w:val="2"/>
        </w:numPr>
        <w:rPr>
          <w:b/>
        </w:rPr>
      </w:pPr>
      <w:r>
        <w:t xml:space="preserve">Also applies when </w:t>
      </w:r>
      <w:r w:rsidRPr="00351C0C">
        <w:rPr>
          <w:i/>
          <w:u w:val="single"/>
        </w:rPr>
        <w:t>intend to commit tort A</w:t>
      </w:r>
      <w:r>
        <w:rPr>
          <w:i/>
          <w:u w:val="single"/>
        </w:rPr>
        <w:t>, but</w:t>
      </w:r>
      <w:r w:rsidRPr="00351C0C">
        <w:rPr>
          <w:i/>
          <w:u w:val="single"/>
        </w:rPr>
        <w:t xml:space="preserve"> tort B</w:t>
      </w:r>
      <w:r>
        <w:rPr>
          <w:i/>
          <w:u w:val="single"/>
        </w:rPr>
        <w:t xml:space="preserve"> happens</w:t>
      </w:r>
    </w:p>
    <w:p w14:paraId="10CDB7FF" w14:textId="77777777" w:rsidR="00DE4A66" w:rsidRPr="00351C0C" w:rsidRDefault="00DE4A66" w:rsidP="00702922">
      <w:pPr>
        <w:pStyle w:val="ListParagraph"/>
        <w:numPr>
          <w:ilvl w:val="1"/>
          <w:numId w:val="2"/>
        </w:numPr>
        <w:rPr>
          <w:b/>
        </w:rPr>
      </w:pPr>
      <w:r>
        <w:rPr>
          <w:i/>
          <w:u w:val="single"/>
        </w:rPr>
        <w:t>DEFENDANT KNOWS WITH SUBSTANTIAL CERTAINTY X WILL OCCUR</w:t>
      </w:r>
    </w:p>
    <w:p w14:paraId="3F1879CB" w14:textId="77777777" w:rsidR="00DE4A66" w:rsidRDefault="00DE4A66" w:rsidP="00DE4A66"/>
    <w:p w14:paraId="29053784" w14:textId="77777777" w:rsidR="00351C0C" w:rsidRDefault="00040A39" w:rsidP="00351C0C">
      <w:pPr>
        <w:rPr>
          <w:b/>
          <w:color w:val="FF0000"/>
          <w:sz w:val="32"/>
          <w:szCs w:val="32"/>
          <w:u w:val="single"/>
        </w:rPr>
      </w:pPr>
      <w:r w:rsidRPr="00040A39">
        <w:rPr>
          <w:b/>
          <w:color w:val="FF0000"/>
          <w:sz w:val="32"/>
          <w:szCs w:val="32"/>
          <w:u w:val="single"/>
        </w:rPr>
        <w:t>NO INTENT?</w:t>
      </w:r>
    </w:p>
    <w:p w14:paraId="482F8377" w14:textId="77777777" w:rsidR="00040A39" w:rsidRPr="00040A39" w:rsidRDefault="00040A39" w:rsidP="00351C0C">
      <w:pPr>
        <w:rPr>
          <w:b/>
          <w:color w:val="FF0000"/>
          <w:sz w:val="32"/>
          <w:szCs w:val="32"/>
          <w:u w:val="single"/>
        </w:rPr>
      </w:pPr>
    </w:p>
    <w:p w14:paraId="61D35521" w14:textId="77777777" w:rsidR="00351C0C" w:rsidRPr="001D2A9F" w:rsidRDefault="00351C0C" w:rsidP="001D2A9F">
      <w:pPr>
        <w:rPr>
          <w:b/>
          <w:i/>
          <w:u w:val="single"/>
        </w:rPr>
      </w:pPr>
      <w:r w:rsidRPr="001D2A9F">
        <w:rPr>
          <w:b/>
          <w:i/>
          <w:u w:val="single"/>
        </w:rPr>
        <w:t>MISTAKE IN FACT</w:t>
      </w:r>
    </w:p>
    <w:p w14:paraId="0375B838" w14:textId="77777777" w:rsidR="00351C0C" w:rsidRPr="00351C0C" w:rsidRDefault="000B5EEE" w:rsidP="00702922">
      <w:pPr>
        <w:pStyle w:val="ListParagraph"/>
        <w:numPr>
          <w:ilvl w:val="0"/>
          <w:numId w:val="2"/>
        </w:numPr>
        <w:rPr>
          <w:b/>
        </w:rPr>
      </w:pPr>
      <w:r>
        <w:rPr>
          <w:b/>
        </w:rPr>
        <w:t>LIABILITY</w:t>
      </w:r>
      <w:r w:rsidR="00351C0C">
        <w:rPr>
          <w:b/>
        </w:rPr>
        <w:t xml:space="preserve">: </w:t>
      </w:r>
      <w:proofErr w:type="spellStart"/>
      <w:r w:rsidR="00351C0C" w:rsidRPr="000B5EEE">
        <w:rPr>
          <w:highlight w:val="yellow"/>
        </w:rPr>
        <w:t>Baseley</w:t>
      </w:r>
      <w:proofErr w:type="spellEnd"/>
      <w:r w:rsidR="00351C0C" w:rsidRPr="000B5EEE">
        <w:rPr>
          <w:highlight w:val="yellow"/>
        </w:rPr>
        <w:t xml:space="preserve"> v Clarkson</w:t>
      </w:r>
    </w:p>
    <w:p w14:paraId="5628FF07" w14:textId="77777777" w:rsidR="00351C0C" w:rsidRPr="000B5EEE" w:rsidRDefault="000B5EEE" w:rsidP="00702922">
      <w:pPr>
        <w:pStyle w:val="ListParagraph"/>
        <w:numPr>
          <w:ilvl w:val="1"/>
          <w:numId w:val="2"/>
        </w:numPr>
        <w:rPr>
          <w:b/>
        </w:rPr>
      </w:pPr>
      <w:r>
        <w:t>Cutting hay, accidentally cuts hay on neighbors land</w:t>
      </w:r>
    </w:p>
    <w:p w14:paraId="7DCCA2B4" w14:textId="77777777" w:rsidR="000B5EEE" w:rsidRPr="000B5EEE" w:rsidRDefault="000B5EEE" w:rsidP="00702922">
      <w:pPr>
        <w:pStyle w:val="ListParagraph"/>
        <w:numPr>
          <w:ilvl w:val="1"/>
          <w:numId w:val="2"/>
        </w:numPr>
        <w:rPr>
          <w:b/>
        </w:rPr>
      </w:pPr>
      <w:r>
        <w:t>Innocent, yes, but someone must pay for damage</w:t>
      </w:r>
    </w:p>
    <w:p w14:paraId="2E8ADA90" w14:textId="77777777" w:rsidR="000F0586" w:rsidRPr="000F0586" w:rsidRDefault="000B5EEE" w:rsidP="00702922">
      <w:pPr>
        <w:pStyle w:val="ListParagraph"/>
        <w:numPr>
          <w:ilvl w:val="1"/>
          <w:numId w:val="2"/>
        </w:numPr>
        <w:rPr>
          <w:b/>
        </w:rPr>
      </w:pPr>
      <w:r>
        <w:t>Tree example: falls tree, mistake about where property line is, still liable</w:t>
      </w:r>
    </w:p>
    <w:p w14:paraId="1FEF93DE" w14:textId="77777777" w:rsidR="000B5EEE" w:rsidRPr="000F0586" w:rsidRDefault="000B5EEE" w:rsidP="00702922">
      <w:pPr>
        <w:pStyle w:val="ListParagraph"/>
        <w:numPr>
          <w:ilvl w:val="0"/>
          <w:numId w:val="2"/>
        </w:numPr>
        <w:rPr>
          <w:b/>
        </w:rPr>
      </w:pPr>
      <w:r w:rsidRPr="000F0586">
        <w:rPr>
          <w:b/>
        </w:rPr>
        <w:t xml:space="preserve">NO LIABILITY: </w:t>
      </w:r>
      <w:r w:rsidR="00553D8F" w:rsidRPr="000F0586">
        <w:rPr>
          <w:i/>
        </w:rPr>
        <w:t>For trespass</w:t>
      </w:r>
      <w:r w:rsidR="00442F26">
        <w:rPr>
          <w:i/>
        </w:rPr>
        <w:t xml:space="preserve"> </w:t>
      </w:r>
      <w:r w:rsidR="00442F26" w:rsidRPr="00442F26">
        <w:rPr>
          <w:i/>
        </w:rPr>
        <w:sym w:font="Wingdings" w:char="F0E0"/>
      </w:r>
      <w:r w:rsidR="00442F26">
        <w:rPr>
          <w:i/>
        </w:rPr>
        <w:t xml:space="preserve"> </w:t>
      </w:r>
      <w:r w:rsidR="00442F26" w:rsidRPr="00442F26">
        <w:rPr>
          <w:b/>
          <w:color w:val="0000FF"/>
        </w:rPr>
        <w:t>PURE ACCIDENT</w:t>
      </w:r>
    </w:p>
    <w:p w14:paraId="45085F0D" w14:textId="77777777" w:rsidR="000B5EEE" w:rsidRDefault="000B5EEE" w:rsidP="00702922">
      <w:pPr>
        <w:pStyle w:val="ListParagraph"/>
        <w:numPr>
          <w:ilvl w:val="1"/>
          <w:numId w:val="2"/>
        </w:numPr>
      </w:pPr>
      <w:r w:rsidRPr="000B5EEE">
        <w:t>Tree example:</w:t>
      </w:r>
      <w:r>
        <w:t xml:space="preserve"> Very poor tree </w:t>
      </w:r>
      <w:r w:rsidR="00553D8F">
        <w:t xml:space="preserve">cutter, knows where property line is but tree falls in wrong direction on to neighbors property </w:t>
      </w:r>
    </w:p>
    <w:p w14:paraId="6D33406C" w14:textId="77777777" w:rsidR="009D7339" w:rsidRDefault="004547B2" w:rsidP="009D7339">
      <w:pPr>
        <w:rPr>
          <w:b/>
          <w:color w:val="0000FF"/>
          <w:sz w:val="32"/>
          <w:szCs w:val="32"/>
          <w:u w:val="single"/>
        </w:rPr>
      </w:pPr>
      <w:r w:rsidRPr="004547B2">
        <w:rPr>
          <w:color w:val="FF5DB4"/>
          <w:sz w:val="32"/>
          <w:szCs w:val="32"/>
          <w:u w:val="single"/>
        </w:rPr>
        <w:lastRenderedPageBreak/>
        <w:t>TORT:</w:t>
      </w:r>
      <w:r>
        <w:rPr>
          <w:b/>
          <w:color w:val="0000FF"/>
          <w:sz w:val="32"/>
          <w:szCs w:val="32"/>
          <w:u w:val="single"/>
        </w:rPr>
        <w:t xml:space="preserve"> </w:t>
      </w:r>
      <w:r w:rsidR="009D7339" w:rsidRPr="009D7339">
        <w:rPr>
          <w:b/>
          <w:color w:val="0000FF"/>
          <w:sz w:val="32"/>
          <w:szCs w:val="32"/>
          <w:u w:val="single"/>
        </w:rPr>
        <w:t>ASSAULT</w:t>
      </w:r>
    </w:p>
    <w:p w14:paraId="623B731B" w14:textId="77777777" w:rsidR="009D7339" w:rsidRPr="001D2A9F" w:rsidRDefault="001D2A9F" w:rsidP="009D7339">
      <w:pPr>
        <w:rPr>
          <w:b/>
          <w:color w:val="FF0000"/>
          <w:sz w:val="32"/>
          <w:szCs w:val="32"/>
        </w:rPr>
      </w:pPr>
      <w:r w:rsidRPr="001D2A9F">
        <w:rPr>
          <w:b/>
          <w:color w:val="FF0000"/>
          <w:sz w:val="32"/>
          <w:szCs w:val="32"/>
        </w:rPr>
        <w:t>INTENTION</w:t>
      </w:r>
    </w:p>
    <w:p w14:paraId="1DBBC706" w14:textId="77777777" w:rsidR="009D7339" w:rsidRPr="001D2A9F" w:rsidRDefault="001D2A9F" w:rsidP="000F0586">
      <w:pPr>
        <w:rPr>
          <w:color w:val="0000FF"/>
          <w:sz w:val="32"/>
          <w:szCs w:val="32"/>
        </w:rPr>
      </w:pPr>
      <w:r>
        <w:rPr>
          <w:color w:val="0000FF"/>
          <w:sz w:val="32"/>
          <w:szCs w:val="32"/>
        </w:rPr>
        <w:t>(+)</w:t>
      </w:r>
    </w:p>
    <w:p w14:paraId="47CF0074" w14:textId="77777777" w:rsidR="000F0586" w:rsidRPr="001D2A9F" w:rsidRDefault="000F0586" w:rsidP="000F0586">
      <w:pPr>
        <w:rPr>
          <w:b/>
          <w:color w:val="FF0000"/>
          <w:sz w:val="32"/>
          <w:szCs w:val="32"/>
        </w:rPr>
      </w:pPr>
      <w:r w:rsidRPr="001D2A9F">
        <w:rPr>
          <w:b/>
          <w:color w:val="FF0000"/>
          <w:sz w:val="32"/>
          <w:szCs w:val="32"/>
        </w:rPr>
        <w:t>REASONABLE APPREHENSION</w:t>
      </w:r>
      <w:r w:rsidR="005E74F2" w:rsidRPr="001D2A9F">
        <w:rPr>
          <w:b/>
          <w:color w:val="FF0000"/>
          <w:sz w:val="32"/>
          <w:szCs w:val="32"/>
        </w:rPr>
        <w:t>…</w:t>
      </w:r>
      <w:r w:rsidRPr="001D2A9F">
        <w:rPr>
          <w:b/>
          <w:color w:val="FF0000"/>
          <w:sz w:val="32"/>
          <w:szCs w:val="32"/>
        </w:rPr>
        <w:t xml:space="preserve"> </w:t>
      </w:r>
    </w:p>
    <w:p w14:paraId="6B5142B9" w14:textId="77777777" w:rsidR="000F0586" w:rsidRPr="000F0586" w:rsidRDefault="000F0586" w:rsidP="00702922">
      <w:pPr>
        <w:pStyle w:val="ListParagraph"/>
        <w:numPr>
          <w:ilvl w:val="0"/>
          <w:numId w:val="3"/>
        </w:numPr>
        <w:rPr>
          <w:b/>
        </w:rPr>
      </w:pPr>
      <w:r>
        <w:rPr>
          <w:b/>
        </w:rPr>
        <w:t xml:space="preserve">REASONABLE APPREHENSION: </w:t>
      </w:r>
      <w:r w:rsidRPr="000F0586">
        <w:rPr>
          <w:highlight w:val="yellow"/>
        </w:rPr>
        <w:t>Stephens v Myers</w:t>
      </w:r>
    </w:p>
    <w:p w14:paraId="27799238" w14:textId="77777777" w:rsidR="000F0586" w:rsidRPr="005E74F2" w:rsidRDefault="000F0586" w:rsidP="00702922">
      <w:pPr>
        <w:pStyle w:val="ListParagraph"/>
        <w:numPr>
          <w:ilvl w:val="1"/>
          <w:numId w:val="3"/>
        </w:numPr>
        <w:rPr>
          <w:b/>
        </w:rPr>
      </w:pPr>
      <w:r>
        <w:t>D wanted to strangle someone, stopped before he could but there was still reasonable apprehension</w:t>
      </w:r>
    </w:p>
    <w:p w14:paraId="7DEB2E1B" w14:textId="77777777" w:rsidR="005E74F2" w:rsidRPr="005E74F2" w:rsidRDefault="005E74F2" w:rsidP="00702922">
      <w:pPr>
        <w:pStyle w:val="ListParagraph"/>
        <w:numPr>
          <w:ilvl w:val="0"/>
          <w:numId w:val="3"/>
        </w:numPr>
        <w:rPr>
          <w:b/>
        </w:rPr>
      </w:pPr>
      <w:r w:rsidRPr="005E74F2">
        <w:rPr>
          <w:b/>
        </w:rPr>
        <w:t>MUST BE CONSCIOUS</w:t>
      </w:r>
      <w:r>
        <w:rPr>
          <w:b/>
        </w:rPr>
        <w:t xml:space="preserve">: </w:t>
      </w:r>
      <w:r w:rsidRPr="005E74F2">
        <w:t>(defendant)</w:t>
      </w:r>
    </w:p>
    <w:p w14:paraId="4254B1C0" w14:textId="77777777" w:rsidR="005E74F2" w:rsidRPr="005E74F2" w:rsidRDefault="005E74F2" w:rsidP="00702922">
      <w:pPr>
        <w:pStyle w:val="ListParagraph"/>
        <w:numPr>
          <w:ilvl w:val="1"/>
          <w:numId w:val="3"/>
        </w:numPr>
        <w:rPr>
          <w:b/>
        </w:rPr>
      </w:pPr>
      <w:r>
        <w:t>Otherwise there would be no reasonable apprehension</w:t>
      </w:r>
    </w:p>
    <w:p w14:paraId="4633FAFA" w14:textId="77777777" w:rsidR="000F0586" w:rsidRPr="000F0586" w:rsidRDefault="000F0586" w:rsidP="00702922">
      <w:pPr>
        <w:pStyle w:val="ListParagraph"/>
        <w:numPr>
          <w:ilvl w:val="0"/>
          <w:numId w:val="3"/>
        </w:numPr>
        <w:rPr>
          <w:b/>
        </w:rPr>
      </w:pPr>
      <w:r w:rsidRPr="000F0586">
        <w:rPr>
          <w:b/>
        </w:rPr>
        <w:t xml:space="preserve">FEAR NOT NECESSARY: </w:t>
      </w:r>
      <w:proofErr w:type="spellStart"/>
      <w:r w:rsidRPr="000F0586">
        <w:rPr>
          <w:highlight w:val="yellow"/>
        </w:rPr>
        <w:t>Freitas</w:t>
      </w:r>
      <w:proofErr w:type="spellEnd"/>
      <w:r w:rsidRPr="000F0586">
        <w:rPr>
          <w:highlight w:val="yellow"/>
        </w:rPr>
        <w:t xml:space="preserve"> v </w:t>
      </w:r>
      <w:proofErr w:type="spellStart"/>
      <w:r w:rsidRPr="000F0586">
        <w:rPr>
          <w:highlight w:val="yellow"/>
        </w:rPr>
        <w:t>Defraga</w:t>
      </w:r>
      <w:proofErr w:type="spellEnd"/>
    </w:p>
    <w:p w14:paraId="533015B2" w14:textId="789BD9AD" w:rsidR="000F0586" w:rsidRPr="000F0586" w:rsidRDefault="002A3A7E" w:rsidP="00702922">
      <w:pPr>
        <w:pStyle w:val="ListParagraph"/>
        <w:numPr>
          <w:ilvl w:val="1"/>
          <w:numId w:val="3"/>
        </w:numPr>
        <w:rPr>
          <w:b/>
        </w:rPr>
      </w:pPr>
      <w:r>
        <w:rPr>
          <w:noProof/>
        </w:rPr>
        <mc:AlternateContent>
          <mc:Choice Requires="wps">
            <w:drawing>
              <wp:anchor distT="0" distB="0" distL="114300" distR="114300" simplePos="0" relativeHeight="251661312" behindDoc="0" locked="0" layoutInCell="1" allowOverlap="1" wp14:anchorId="6C7D3CE6" wp14:editId="18F9CA06">
                <wp:simplePos x="0" y="0"/>
                <wp:positionH relativeFrom="column">
                  <wp:posOffset>4686300</wp:posOffset>
                </wp:positionH>
                <wp:positionV relativeFrom="paragraph">
                  <wp:posOffset>121285</wp:posOffset>
                </wp:positionV>
                <wp:extent cx="1828800" cy="11430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8470AA" w14:textId="69EB660D" w:rsidR="002A3A7E" w:rsidRDefault="002A3A7E">
                            <w:r>
                              <w:t xml:space="preserve">Threats of future harm are insufficient to </w:t>
                            </w:r>
                            <w:proofErr w:type="spellStart"/>
                            <w:r>
                              <w:t>constitutyte</w:t>
                            </w:r>
                            <w:proofErr w:type="spellEnd"/>
                            <w:r>
                              <w:t xml:space="preserve"> the tort of assault</w:t>
                            </w:r>
                          </w:p>
                          <w:p w14:paraId="6C5DEA1E" w14:textId="06B6E2F5" w:rsidR="002A3A7E" w:rsidRDefault="002A3A7E">
                            <w:r w:rsidRPr="002A3A7E">
                              <w:rPr>
                                <w:highlight w:val="yellow"/>
                              </w:rPr>
                              <w:t>(</w:t>
                            </w:r>
                            <w:proofErr w:type="spellStart"/>
                            <w:r w:rsidRPr="002A3A7E">
                              <w:rPr>
                                <w:highlight w:val="yellow"/>
                              </w:rPr>
                              <w:t>Tuberville</w:t>
                            </w:r>
                            <w:proofErr w:type="spellEnd"/>
                            <w:r w:rsidRPr="002A3A7E">
                              <w:rPr>
                                <w:highlight w:val="yellow"/>
                              </w:rPr>
                              <w:t xml:space="preserve"> v Savage)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69pt;margin-top:9.55pt;width:2in;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" filled="f" strokecolor="#7f7f7f [1612]">
                <v:textbox>
                  <w:txbxContent>
                    <w:p w14:paraId="5E8470AA" w14:textId="69EB660D" w:rsidR="002A3A7E" w:rsidRDefault="002A3A7E">
                      <w:r>
                        <w:t xml:space="preserve">Threats of future harm are insufficient to </w:t>
                      </w:r>
                      <w:proofErr w:type="spellStart"/>
                      <w:r>
                        <w:t>constitutyte</w:t>
                      </w:r>
                      <w:proofErr w:type="spellEnd"/>
                      <w:r>
                        <w:t xml:space="preserve"> the tort of assault</w:t>
                      </w:r>
                    </w:p>
                    <w:p w14:paraId="6C5DEA1E" w14:textId="06B6E2F5" w:rsidR="002A3A7E" w:rsidRDefault="002A3A7E">
                      <w:r w:rsidRPr="002A3A7E">
                        <w:rPr>
                          <w:highlight w:val="yellow"/>
                        </w:rPr>
                        <w:t>(</w:t>
                      </w:r>
                      <w:proofErr w:type="spellStart"/>
                      <w:r w:rsidRPr="002A3A7E">
                        <w:rPr>
                          <w:highlight w:val="yellow"/>
                        </w:rPr>
                        <w:t>Tuberville</w:t>
                      </w:r>
                      <w:proofErr w:type="spellEnd"/>
                      <w:r w:rsidRPr="002A3A7E">
                        <w:rPr>
                          <w:highlight w:val="yellow"/>
                        </w:rPr>
                        <w:t xml:space="preserve"> v Savage)</w:t>
                      </w:r>
                    </w:p>
                  </w:txbxContent>
                </v:textbox>
                <w10:wrap type="square"/>
              </v:shape>
            </w:pict>
          </mc:Fallback>
        </mc:AlternateContent>
      </w:r>
      <w:r w:rsidR="000F0586">
        <w:t>Plaintiff had martial arts training, was not alarmed</w:t>
      </w:r>
    </w:p>
    <w:p w14:paraId="76BD3570" w14:textId="6940DE45" w:rsidR="000F0586" w:rsidRPr="000F0586" w:rsidRDefault="000F0586" w:rsidP="00702922">
      <w:pPr>
        <w:pStyle w:val="ListParagraph"/>
        <w:numPr>
          <w:ilvl w:val="1"/>
          <w:numId w:val="3"/>
        </w:numPr>
        <w:rPr>
          <w:b/>
        </w:rPr>
      </w:pPr>
      <w:r>
        <w:t xml:space="preserve">Still constituted assault </w:t>
      </w:r>
      <w:r>
        <w:sym w:font="Wingdings" w:char="F0E0"/>
      </w:r>
      <w:r>
        <w:t xml:space="preserve"> unwanted contact</w:t>
      </w:r>
    </w:p>
    <w:p w14:paraId="53B7F97B" w14:textId="77777777" w:rsidR="000F0586" w:rsidRDefault="000F0586" w:rsidP="000F0586"/>
    <w:p w14:paraId="53EABDD2" w14:textId="77777777" w:rsidR="005E74F2" w:rsidRPr="001D2A9F" w:rsidRDefault="005E74F2" w:rsidP="000F0586">
      <w:pPr>
        <w:rPr>
          <w:b/>
          <w:color w:val="FF0000"/>
          <w:sz w:val="32"/>
          <w:szCs w:val="32"/>
        </w:rPr>
      </w:pPr>
      <w:r w:rsidRPr="001D2A9F">
        <w:rPr>
          <w:b/>
          <w:color w:val="FF0000"/>
          <w:sz w:val="32"/>
          <w:szCs w:val="32"/>
        </w:rPr>
        <w:t>…OF IMMINENT CONTACT</w:t>
      </w:r>
      <w:r w:rsidR="009D7339" w:rsidRPr="001D2A9F">
        <w:rPr>
          <w:b/>
          <w:color w:val="FF0000"/>
          <w:sz w:val="32"/>
          <w:szCs w:val="32"/>
        </w:rPr>
        <w:t>…</w:t>
      </w:r>
    </w:p>
    <w:p w14:paraId="6F810ED5" w14:textId="77777777" w:rsidR="005E74F2" w:rsidRPr="005E74F2" w:rsidRDefault="005E74F2" w:rsidP="00702922">
      <w:pPr>
        <w:pStyle w:val="ListParagraph"/>
        <w:numPr>
          <w:ilvl w:val="0"/>
          <w:numId w:val="4"/>
        </w:numPr>
        <w:rPr>
          <w:b/>
        </w:rPr>
      </w:pPr>
      <w:r w:rsidRPr="005E74F2">
        <w:rPr>
          <w:b/>
        </w:rPr>
        <w:t>CONDITIONAL THREATS</w:t>
      </w:r>
      <w:r>
        <w:rPr>
          <w:b/>
        </w:rPr>
        <w:t xml:space="preserve">: </w:t>
      </w:r>
      <w:r w:rsidR="009D7339" w:rsidRPr="009D7339">
        <w:rPr>
          <w:highlight w:val="yellow"/>
        </w:rPr>
        <w:t>Mainland Sawmill</w:t>
      </w:r>
    </w:p>
    <w:p w14:paraId="4522F0A6" w14:textId="77777777" w:rsidR="00553D8F" w:rsidRDefault="009D7339" w:rsidP="00702922">
      <w:pPr>
        <w:pStyle w:val="ListParagraph"/>
        <w:numPr>
          <w:ilvl w:val="1"/>
          <w:numId w:val="4"/>
        </w:numPr>
      </w:pPr>
      <w:r>
        <w:t>If you do this, I will hurt you</w:t>
      </w:r>
    </w:p>
    <w:p w14:paraId="6876E01A" w14:textId="77777777" w:rsidR="009D7339" w:rsidRDefault="009D7339" w:rsidP="00702922">
      <w:pPr>
        <w:pStyle w:val="ListParagraph"/>
        <w:numPr>
          <w:ilvl w:val="1"/>
          <w:numId w:val="4"/>
        </w:numPr>
      </w:pPr>
      <w:r>
        <w:t>Depends on context, but in Mainland it was an assault</w:t>
      </w:r>
    </w:p>
    <w:p w14:paraId="33803072" w14:textId="77777777" w:rsidR="009D7339" w:rsidRPr="009D7339" w:rsidRDefault="009D7339" w:rsidP="00702922">
      <w:pPr>
        <w:pStyle w:val="ListParagraph"/>
        <w:numPr>
          <w:ilvl w:val="0"/>
          <w:numId w:val="4"/>
        </w:numPr>
        <w:rPr>
          <w:b/>
        </w:rPr>
      </w:pPr>
      <w:r w:rsidRPr="009D7339">
        <w:rPr>
          <w:b/>
        </w:rPr>
        <w:t>NO PHYSICAL MOVEMENT REQUIRED</w:t>
      </w:r>
      <w:r>
        <w:rPr>
          <w:b/>
        </w:rPr>
        <w:t xml:space="preserve">: </w:t>
      </w:r>
      <w:r w:rsidRPr="009D7339">
        <w:rPr>
          <w:highlight w:val="yellow"/>
        </w:rPr>
        <w:t>Mainland Sawmill</w:t>
      </w:r>
    </w:p>
    <w:p w14:paraId="57CF4793" w14:textId="77777777" w:rsidR="009D7339" w:rsidRDefault="009D7339" w:rsidP="00702922">
      <w:pPr>
        <w:pStyle w:val="ListParagraph"/>
        <w:numPr>
          <w:ilvl w:val="1"/>
          <w:numId w:val="4"/>
        </w:numPr>
      </w:pPr>
      <w:r w:rsidRPr="009D7339">
        <w:t>Words</w:t>
      </w:r>
      <w:r>
        <w:t xml:space="preserve"> can be enough, but depends on context</w:t>
      </w:r>
    </w:p>
    <w:p w14:paraId="45F9BB27" w14:textId="77777777" w:rsidR="009D7339" w:rsidRPr="009D7339" w:rsidRDefault="009D7339" w:rsidP="00702922">
      <w:pPr>
        <w:pStyle w:val="ListParagraph"/>
        <w:numPr>
          <w:ilvl w:val="0"/>
          <w:numId w:val="4"/>
        </w:numPr>
        <w:rPr>
          <w:b/>
        </w:rPr>
      </w:pPr>
      <w:r w:rsidRPr="009D7339">
        <w:rPr>
          <w:b/>
        </w:rPr>
        <w:t>DEPENDS ON CONTEXT</w:t>
      </w:r>
      <w:r>
        <w:rPr>
          <w:b/>
        </w:rPr>
        <w:t xml:space="preserve">: </w:t>
      </w:r>
      <w:r w:rsidRPr="009D7339">
        <w:rPr>
          <w:highlight w:val="yellow"/>
        </w:rPr>
        <w:t>Bruce v Dyer</w:t>
      </w:r>
      <w:bookmarkStart w:id="0" w:name="_GoBack"/>
      <w:bookmarkEnd w:id="0"/>
    </w:p>
    <w:p w14:paraId="188D9E76" w14:textId="77777777" w:rsidR="009D7339" w:rsidRPr="009D7339" w:rsidRDefault="009D7339" w:rsidP="00702922">
      <w:pPr>
        <w:pStyle w:val="ListParagraph"/>
        <w:numPr>
          <w:ilvl w:val="1"/>
          <w:numId w:val="4"/>
        </w:numPr>
        <w:rPr>
          <w:b/>
        </w:rPr>
      </w:pPr>
      <w:r>
        <w:t>Ongoing assault while dangerous driving</w:t>
      </w:r>
    </w:p>
    <w:p w14:paraId="0C04DFCD" w14:textId="77777777" w:rsidR="009D7339" w:rsidRPr="009D7339" w:rsidRDefault="009D7339" w:rsidP="00702922">
      <w:pPr>
        <w:pStyle w:val="ListParagraph"/>
        <w:numPr>
          <w:ilvl w:val="1"/>
          <w:numId w:val="4"/>
        </w:numPr>
        <w:rPr>
          <w:b/>
        </w:rPr>
      </w:pPr>
      <w:r>
        <w:t>Defendant hit plaintiff when they stopped cars</w:t>
      </w:r>
    </w:p>
    <w:p w14:paraId="320A612A" w14:textId="77777777" w:rsidR="009D7339" w:rsidRPr="009D7339" w:rsidRDefault="009D7339" w:rsidP="00702922">
      <w:pPr>
        <w:pStyle w:val="ListParagraph"/>
        <w:numPr>
          <w:ilvl w:val="1"/>
          <w:numId w:val="4"/>
        </w:numPr>
        <w:rPr>
          <w:b/>
        </w:rPr>
      </w:pPr>
      <w:r>
        <w:t xml:space="preserve">It was deemed </w:t>
      </w:r>
      <w:proofErr w:type="spellStart"/>
      <w:r>
        <w:t>self-defence</w:t>
      </w:r>
      <w:proofErr w:type="spellEnd"/>
    </w:p>
    <w:p w14:paraId="533E49BF" w14:textId="77777777" w:rsidR="009D7339" w:rsidRPr="009D7339" w:rsidRDefault="009D7339" w:rsidP="00702922">
      <w:pPr>
        <w:pStyle w:val="ListParagraph"/>
        <w:numPr>
          <w:ilvl w:val="1"/>
          <w:numId w:val="4"/>
        </w:numPr>
        <w:rPr>
          <w:b/>
        </w:rPr>
      </w:pPr>
      <w:r>
        <w:t>BUT: Prof thinks this is going a little too far…</w:t>
      </w:r>
    </w:p>
    <w:p w14:paraId="179FF4CA" w14:textId="77777777" w:rsidR="009D7339" w:rsidRDefault="009D7339" w:rsidP="009D7339">
      <w:pPr>
        <w:rPr>
          <w:b/>
        </w:rPr>
      </w:pPr>
    </w:p>
    <w:p w14:paraId="6E7E9909" w14:textId="77777777" w:rsidR="009D7339" w:rsidRPr="001D2A9F" w:rsidRDefault="009D7339" w:rsidP="009D7339">
      <w:pPr>
        <w:rPr>
          <w:b/>
          <w:color w:val="FF0000"/>
          <w:sz w:val="32"/>
          <w:szCs w:val="32"/>
        </w:rPr>
      </w:pPr>
      <w:r w:rsidRPr="001D2A9F">
        <w:rPr>
          <w:b/>
          <w:color w:val="FF0000"/>
          <w:sz w:val="32"/>
          <w:szCs w:val="32"/>
        </w:rPr>
        <w:t>…OF A HARMFUL OF OFFENSIVE NATURE</w:t>
      </w:r>
    </w:p>
    <w:p w14:paraId="6D290942" w14:textId="0564647D" w:rsidR="009D7339" w:rsidRDefault="009D7339" w:rsidP="009D7339">
      <w:pPr>
        <w:pStyle w:val="ListParagraph"/>
        <w:numPr>
          <w:ilvl w:val="0"/>
          <w:numId w:val="5"/>
        </w:numPr>
        <w:rPr>
          <w:b/>
        </w:rPr>
      </w:pPr>
      <w:r>
        <w:rPr>
          <w:b/>
        </w:rPr>
        <w:t>DOES NOT NEED TO BE PHYSICALLY DAMAGING</w:t>
      </w:r>
    </w:p>
    <w:p w14:paraId="776FC2F5" w14:textId="4405921B" w:rsidR="00517BAD" w:rsidRPr="00517BAD" w:rsidRDefault="00517BAD" w:rsidP="009D7339">
      <w:pPr>
        <w:pStyle w:val="ListParagraph"/>
        <w:numPr>
          <w:ilvl w:val="0"/>
          <w:numId w:val="5"/>
        </w:numPr>
        <w:rPr>
          <w:b/>
        </w:rPr>
      </w:pPr>
      <w:r>
        <w:rPr>
          <w:b/>
        </w:rPr>
        <w:t>Just needs to be unwanted…</w:t>
      </w:r>
    </w:p>
    <w:p w14:paraId="5A55116D" w14:textId="77777777" w:rsidR="00F45E7D" w:rsidRDefault="00F45E7D" w:rsidP="00F45E7D"/>
    <w:p w14:paraId="0C8A6488" w14:textId="77777777" w:rsidR="00E6054C" w:rsidRDefault="00E6054C" w:rsidP="00F45E7D"/>
    <w:p w14:paraId="343F7865" w14:textId="77777777" w:rsidR="001D2A9F" w:rsidRDefault="004547B2" w:rsidP="00F45E7D">
      <w:pPr>
        <w:rPr>
          <w:b/>
          <w:color w:val="0000FF"/>
          <w:sz w:val="32"/>
          <w:szCs w:val="32"/>
          <w:u w:val="single"/>
        </w:rPr>
      </w:pPr>
      <w:r w:rsidRPr="004547B2">
        <w:rPr>
          <w:color w:val="FF5DB4"/>
          <w:sz w:val="32"/>
          <w:szCs w:val="32"/>
          <w:u w:val="single"/>
        </w:rPr>
        <w:t>TORT:</w:t>
      </w:r>
      <w:r>
        <w:rPr>
          <w:b/>
          <w:color w:val="0000FF"/>
          <w:sz w:val="32"/>
          <w:szCs w:val="32"/>
          <w:u w:val="single"/>
        </w:rPr>
        <w:t xml:space="preserve"> </w:t>
      </w:r>
      <w:r w:rsidR="001D2A9F" w:rsidRPr="001D2A9F">
        <w:rPr>
          <w:b/>
          <w:color w:val="0000FF"/>
          <w:sz w:val="32"/>
          <w:szCs w:val="32"/>
          <w:u w:val="single"/>
        </w:rPr>
        <w:t>BATTERY</w:t>
      </w:r>
    </w:p>
    <w:p w14:paraId="01FA7D02" w14:textId="77777777" w:rsidR="001D2A9F" w:rsidRPr="00040A39" w:rsidRDefault="00DE4A66" w:rsidP="001D2A9F">
      <w:pPr>
        <w:rPr>
          <w:i/>
          <w:sz w:val="32"/>
          <w:szCs w:val="32"/>
        </w:rPr>
      </w:pPr>
      <w:r w:rsidRPr="00040A39">
        <w:rPr>
          <w:i/>
          <w:sz w:val="32"/>
          <w:szCs w:val="32"/>
        </w:rPr>
        <w:t xml:space="preserve">When person X </w:t>
      </w:r>
      <w:r w:rsidRPr="00040A39">
        <w:rPr>
          <w:sz w:val="32"/>
          <w:szCs w:val="32"/>
          <w:u w:val="single"/>
        </w:rPr>
        <w:t>intentionally</w:t>
      </w:r>
      <w:r w:rsidRPr="00040A39">
        <w:rPr>
          <w:i/>
          <w:sz w:val="32"/>
          <w:szCs w:val="32"/>
        </w:rPr>
        <w:t xml:space="preserve"> causes </w:t>
      </w:r>
      <w:r w:rsidRPr="00040A39">
        <w:rPr>
          <w:sz w:val="32"/>
          <w:szCs w:val="32"/>
          <w:u w:val="single"/>
        </w:rPr>
        <w:t>harmful of offensive</w:t>
      </w:r>
      <w:r w:rsidRPr="00040A39">
        <w:rPr>
          <w:i/>
          <w:sz w:val="32"/>
          <w:szCs w:val="32"/>
        </w:rPr>
        <w:t xml:space="preserve"> contact to person Y</w:t>
      </w:r>
    </w:p>
    <w:p w14:paraId="019A5FB1" w14:textId="77777777" w:rsidR="00DE4A66" w:rsidRPr="003F7294" w:rsidRDefault="003F7294" w:rsidP="001D2A9F">
      <w:pPr>
        <w:rPr>
          <w:color w:val="FF0000"/>
          <w:sz w:val="32"/>
          <w:szCs w:val="32"/>
        </w:rPr>
      </w:pPr>
      <w:r w:rsidRPr="003F7294">
        <w:rPr>
          <w:color w:val="FF0000"/>
          <w:sz w:val="32"/>
          <w:szCs w:val="32"/>
        </w:rPr>
        <w:t>INTENTION</w:t>
      </w:r>
    </w:p>
    <w:p w14:paraId="1A55B1FE" w14:textId="77777777" w:rsidR="003F7294" w:rsidRPr="003F7294" w:rsidRDefault="003F7294" w:rsidP="001D2A9F">
      <w:pPr>
        <w:rPr>
          <w:color w:val="0000FF"/>
          <w:sz w:val="32"/>
          <w:szCs w:val="32"/>
        </w:rPr>
      </w:pPr>
      <w:r w:rsidRPr="003F7294">
        <w:rPr>
          <w:color w:val="0000FF"/>
          <w:sz w:val="32"/>
          <w:szCs w:val="32"/>
        </w:rPr>
        <w:t>(+)</w:t>
      </w:r>
    </w:p>
    <w:p w14:paraId="649A1995" w14:textId="77777777" w:rsidR="003F7294" w:rsidRPr="003F7294" w:rsidRDefault="003F7294" w:rsidP="001D2A9F">
      <w:pPr>
        <w:rPr>
          <w:color w:val="FF0000"/>
          <w:sz w:val="32"/>
          <w:szCs w:val="32"/>
        </w:rPr>
      </w:pPr>
      <w:r w:rsidRPr="003F7294">
        <w:rPr>
          <w:color w:val="FF0000"/>
          <w:sz w:val="32"/>
          <w:szCs w:val="32"/>
        </w:rPr>
        <w:t>HARMFUL OR OFFENSIVE CONTACT</w:t>
      </w:r>
    </w:p>
    <w:p w14:paraId="06D45EAD" w14:textId="77777777" w:rsidR="003F7294" w:rsidRDefault="003F7294" w:rsidP="001D2A9F">
      <w:pPr>
        <w:rPr>
          <w:highlight w:val="yellow"/>
        </w:rPr>
      </w:pPr>
    </w:p>
    <w:p w14:paraId="1C40CDF8" w14:textId="77777777" w:rsidR="00DE4A66" w:rsidRPr="00E6054C" w:rsidRDefault="00DE4A66" w:rsidP="001D2A9F">
      <w:proofErr w:type="spellStart"/>
      <w:r w:rsidRPr="00E6054C">
        <w:rPr>
          <w:highlight w:val="yellow"/>
        </w:rPr>
        <w:t>Bettel</w:t>
      </w:r>
      <w:proofErr w:type="spellEnd"/>
      <w:r w:rsidRPr="00E6054C">
        <w:rPr>
          <w:highlight w:val="yellow"/>
        </w:rPr>
        <w:t xml:space="preserve"> v </w:t>
      </w:r>
      <w:proofErr w:type="spellStart"/>
      <w:r w:rsidRPr="00E6054C">
        <w:rPr>
          <w:highlight w:val="yellow"/>
        </w:rPr>
        <w:t>Yim</w:t>
      </w:r>
      <w:proofErr w:type="spellEnd"/>
    </w:p>
    <w:p w14:paraId="7D2A62A1" w14:textId="77777777" w:rsidR="00040A39" w:rsidRPr="00E6054C" w:rsidRDefault="00DE4A66" w:rsidP="001D2A9F">
      <w:r w:rsidRPr="00E6054C">
        <w:t>Defendant held liable for all physical consequences resulting from his tort, whether intentional or not.</w:t>
      </w:r>
    </w:p>
    <w:p w14:paraId="5E16BBE3" w14:textId="77777777" w:rsidR="00040A39" w:rsidRPr="00E6054C" w:rsidRDefault="00040A39" w:rsidP="00702922">
      <w:pPr>
        <w:pStyle w:val="ListParagraph"/>
        <w:numPr>
          <w:ilvl w:val="0"/>
          <w:numId w:val="5"/>
        </w:numPr>
      </w:pPr>
      <w:r w:rsidRPr="00E6054C">
        <w:t>Hostile intent NOT required</w:t>
      </w:r>
    </w:p>
    <w:p w14:paraId="2932E7FB" w14:textId="77777777" w:rsidR="00040A39" w:rsidRDefault="00040A39" w:rsidP="00702922">
      <w:pPr>
        <w:pStyle w:val="ListParagraph"/>
        <w:numPr>
          <w:ilvl w:val="0"/>
          <w:numId w:val="5"/>
        </w:numPr>
      </w:pPr>
      <w:r w:rsidRPr="00E6054C">
        <w:t>Common interactions in society in hallways or on buses are not actionable</w:t>
      </w:r>
    </w:p>
    <w:p w14:paraId="20FA4CF8" w14:textId="77777777" w:rsidR="00E6054C" w:rsidRDefault="00E6054C" w:rsidP="00E6054C"/>
    <w:p w14:paraId="3D679631" w14:textId="77777777" w:rsidR="00E6054C" w:rsidRDefault="00E6054C" w:rsidP="00E6054C">
      <w:r w:rsidRPr="00E6054C">
        <w:rPr>
          <w:highlight w:val="yellow"/>
        </w:rPr>
        <w:t xml:space="preserve">Goshen v </w:t>
      </w:r>
      <w:proofErr w:type="spellStart"/>
      <w:r w:rsidRPr="00E6054C">
        <w:rPr>
          <w:highlight w:val="yellow"/>
        </w:rPr>
        <w:t>Larin</w:t>
      </w:r>
      <w:proofErr w:type="spellEnd"/>
    </w:p>
    <w:p w14:paraId="49F9B64F" w14:textId="77777777" w:rsidR="00E6054C" w:rsidRDefault="00E6054C" w:rsidP="00702922">
      <w:pPr>
        <w:pStyle w:val="ListParagraph"/>
        <w:numPr>
          <w:ilvl w:val="0"/>
          <w:numId w:val="8"/>
        </w:numPr>
      </w:pPr>
      <w:r>
        <w:t xml:space="preserve">Not liable for </w:t>
      </w:r>
      <w:proofErr w:type="spellStart"/>
      <w:r>
        <w:t>self-defence</w:t>
      </w:r>
      <w:proofErr w:type="spellEnd"/>
    </w:p>
    <w:p w14:paraId="0BD3CCBE" w14:textId="77777777" w:rsidR="00E6054C" w:rsidRPr="00E6054C" w:rsidRDefault="00E6054C" w:rsidP="00702922">
      <w:pPr>
        <w:pStyle w:val="ListParagraph"/>
        <w:numPr>
          <w:ilvl w:val="0"/>
          <w:numId w:val="8"/>
        </w:numPr>
      </w:pPr>
      <w:r>
        <w:t xml:space="preserve">Context </w:t>
      </w:r>
      <w:proofErr w:type="spellStart"/>
      <w:r>
        <w:t>dependant</w:t>
      </w:r>
      <w:proofErr w:type="spellEnd"/>
    </w:p>
    <w:p w14:paraId="576258E8" w14:textId="77777777" w:rsidR="00040A39" w:rsidRDefault="00040A39" w:rsidP="00040A39">
      <w:pPr>
        <w:rPr>
          <w:sz w:val="32"/>
          <w:szCs w:val="32"/>
        </w:rPr>
      </w:pPr>
    </w:p>
    <w:p w14:paraId="72F9ABD9" w14:textId="77777777" w:rsidR="00E6054C" w:rsidRDefault="00E6054C" w:rsidP="00040A39">
      <w:pPr>
        <w:rPr>
          <w:b/>
          <w:color w:val="0000FF"/>
          <w:sz w:val="32"/>
          <w:szCs w:val="32"/>
          <w:u w:val="single"/>
        </w:rPr>
      </w:pPr>
    </w:p>
    <w:p w14:paraId="6F428F6D" w14:textId="77777777" w:rsidR="00E6054C" w:rsidRDefault="004547B2" w:rsidP="00040A39">
      <w:pPr>
        <w:rPr>
          <w:b/>
          <w:color w:val="0000FF"/>
          <w:sz w:val="32"/>
          <w:szCs w:val="32"/>
          <w:u w:val="single"/>
        </w:rPr>
      </w:pPr>
      <w:r w:rsidRPr="004547B2">
        <w:rPr>
          <w:color w:val="FF5DB4"/>
          <w:sz w:val="32"/>
          <w:szCs w:val="32"/>
          <w:u w:val="single"/>
        </w:rPr>
        <w:t>TORT:</w:t>
      </w:r>
      <w:r>
        <w:rPr>
          <w:b/>
          <w:color w:val="0000FF"/>
          <w:sz w:val="32"/>
          <w:szCs w:val="32"/>
          <w:u w:val="single"/>
        </w:rPr>
        <w:t xml:space="preserve"> </w:t>
      </w:r>
      <w:r w:rsidR="0082513B">
        <w:rPr>
          <w:b/>
          <w:color w:val="0000FF"/>
          <w:sz w:val="32"/>
          <w:szCs w:val="32"/>
          <w:u w:val="single"/>
        </w:rPr>
        <w:t>INTENTIONA</w:t>
      </w:r>
      <w:r w:rsidR="0050186E">
        <w:rPr>
          <w:b/>
          <w:color w:val="0000FF"/>
          <w:sz w:val="32"/>
          <w:szCs w:val="32"/>
          <w:u w:val="single"/>
        </w:rPr>
        <w:t>L INFLICTION OF MENTAL SUFFERING</w:t>
      </w:r>
    </w:p>
    <w:p w14:paraId="67854281" w14:textId="77777777" w:rsidR="0050186E" w:rsidRPr="00D3639A" w:rsidRDefault="00D3639A" w:rsidP="00040A39">
      <w:pPr>
        <w:rPr>
          <w:sz w:val="32"/>
          <w:szCs w:val="32"/>
        </w:rPr>
      </w:pPr>
      <w:proofErr w:type="spellStart"/>
      <w:r w:rsidRPr="00D3639A">
        <w:rPr>
          <w:sz w:val="32"/>
          <w:szCs w:val="32"/>
          <w:highlight w:val="yellow"/>
        </w:rPr>
        <w:t>Piresferria</w:t>
      </w:r>
      <w:proofErr w:type="spellEnd"/>
      <w:r>
        <w:rPr>
          <w:sz w:val="32"/>
          <w:szCs w:val="32"/>
        </w:rPr>
        <w:t xml:space="preserve">    (+</w:t>
      </w:r>
      <w:proofErr w:type="gramStart"/>
      <w:r>
        <w:rPr>
          <w:sz w:val="32"/>
          <w:szCs w:val="32"/>
        </w:rPr>
        <w:t xml:space="preserve">)    </w:t>
      </w:r>
      <w:proofErr w:type="spellStart"/>
      <w:r w:rsidRPr="00D3639A">
        <w:rPr>
          <w:sz w:val="32"/>
          <w:szCs w:val="32"/>
          <w:highlight w:val="yellow"/>
        </w:rPr>
        <w:t>Prinzo</w:t>
      </w:r>
      <w:proofErr w:type="spellEnd"/>
      <w:proofErr w:type="gramEnd"/>
      <w:r>
        <w:rPr>
          <w:sz w:val="32"/>
          <w:szCs w:val="32"/>
        </w:rPr>
        <w:t xml:space="preserve">      </w:t>
      </w:r>
    </w:p>
    <w:p w14:paraId="7E553D14" w14:textId="77777777" w:rsidR="00576119" w:rsidRDefault="00576119" w:rsidP="00040A39">
      <w:pPr>
        <w:rPr>
          <w:b/>
          <w:color w:val="FF0000"/>
          <w:sz w:val="32"/>
          <w:szCs w:val="32"/>
          <w:u w:val="single"/>
        </w:rPr>
      </w:pPr>
    </w:p>
    <w:p w14:paraId="27152FE3" w14:textId="77777777" w:rsidR="00576119" w:rsidRDefault="00576119" w:rsidP="00040A39">
      <w:pPr>
        <w:rPr>
          <w:b/>
          <w:color w:val="FF0000"/>
          <w:sz w:val="32"/>
          <w:szCs w:val="32"/>
        </w:rPr>
      </w:pPr>
      <w:r>
        <w:rPr>
          <w:b/>
          <w:color w:val="FF0000"/>
          <w:sz w:val="32"/>
          <w:szCs w:val="32"/>
        </w:rPr>
        <w:t>FLAGRANT OR OUTRAGEOUS CONDUCT</w:t>
      </w:r>
    </w:p>
    <w:p w14:paraId="72DAE89C" w14:textId="77777777" w:rsidR="00576119" w:rsidRDefault="00576119" w:rsidP="00040A39">
      <w:pPr>
        <w:rPr>
          <w:b/>
          <w:color w:val="FF0000"/>
          <w:sz w:val="32"/>
          <w:szCs w:val="32"/>
        </w:rPr>
      </w:pPr>
    </w:p>
    <w:p w14:paraId="531A9E02" w14:textId="77777777" w:rsidR="00576119" w:rsidRDefault="00576119" w:rsidP="00040A39">
      <w:pPr>
        <w:rPr>
          <w:b/>
          <w:color w:val="FF0000"/>
          <w:sz w:val="32"/>
          <w:szCs w:val="32"/>
        </w:rPr>
      </w:pPr>
      <w:r>
        <w:rPr>
          <w:b/>
          <w:color w:val="FF0000"/>
          <w:sz w:val="32"/>
          <w:szCs w:val="32"/>
        </w:rPr>
        <w:t>CALCULATED TO PRODUCE HARM</w:t>
      </w:r>
    </w:p>
    <w:p w14:paraId="3F2C9DF3" w14:textId="77777777" w:rsidR="00576119" w:rsidRPr="00576119" w:rsidRDefault="0050186E" w:rsidP="00040A39">
      <w:pPr>
        <w:rPr>
          <w:b/>
        </w:rPr>
      </w:pPr>
      <w:r>
        <w:rPr>
          <w:b/>
          <w:u w:val="single"/>
        </w:rPr>
        <w:t>Intended with certainty to cause harm</w:t>
      </w:r>
      <w:r w:rsidR="00576119" w:rsidRPr="00576119">
        <w:rPr>
          <w:b/>
        </w:rPr>
        <w:br/>
      </w:r>
      <w:r w:rsidRPr="0050186E">
        <w:rPr>
          <w:i/>
        </w:rPr>
        <w:t xml:space="preserve"> </w:t>
      </w:r>
      <w:r w:rsidR="00576119" w:rsidRPr="0050186E">
        <w:rPr>
          <w:i/>
        </w:rPr>
        <w:t>or</w:t>
      </w:r>
    </w:p>
    <w:p w14:paraId="2DB44A58" w14:textId="77777777" w:rsidR="0050186E" w:rsidRDefault="0050186E" w:rsidP="00040A39">
      <w:r>
        <w:rPr>
          <w:b/>
          <w:u w:val="single"/>
        </w:rPr>
        <w:t>Reasonable person in this situation would know his actions would lead to harm</w:t>
      </w:r>
      <w:r>
        <w:t xml:space="preserve"> </w:t>
      </w:r>
    </w:p>
    <w:p w14:paraId="7894EE5A" w14:textId="77777777" w:rsidR="00576119" w:rsidRDefault="0050186E" w:rsidP="00702922">
      <w:pPr>
        <w:pStyle w:val="ListParagraph"/>
        <w:numPr>
          <w:ilvl w:val="0"/>
          <w:numId w:val="11"/>
        </w:numPr>
      </w:pPr>
      <w:proofErr w:type="spellStart"/>
      <w:r>
        <w:rPr>
          <w:highlight w:val="yellow"/>
        </w:rPr>
        <w:t>Bielitski</w:t>
      </w:r>
      <w:proofErr w:type="spellEnd"/>
      <w:r>
        <w:rPr>
          <w:highlight w:val="yellow"/>
        </w:rPr>
        <w:t xml:space="preserve"> v </w:t>
      </w:r>
      <w:proofErr w:type="spellStart"/>
      <w:r>
        <w:rPr>
          <w:highlight w:val="yellow"/>
        </w:rPr>
        <w:t>Obakiak</w:t>
      </w:r>
      <w:proofErr w:type="spellEnd"/>
      <w:r>
        <w:t xml:space="preserve"> - </w:t>
      </w:r>
      <w:r w:rsidRPr="0050186E">
        <w:t>Defendant lied to someone that Steve hung himself; Steve</w:t>
      </w:r>
      <w:r>
        <w:t>’</w:t>
      </w:r>
      <w:r w:rsidRPr="0050186E">
        <w:t>s mom heard and suffered nervous shock</w:t>
      </w:r>
      <w:r>
        <w:t>. Statement made intending to reach plaintiff.</w:t>
      </w:r>
    </w:p>
    <w:p w14:paraId="0488F17A" w14:textId="77777777" w:rsidR="0050186E" w:rsidRDefault="00D3639A" w:rsidP="00702922">
      <w:pPr>
        <w:pStyle w:val="ListParagraph"/>
        <w:numPr>
          <w:ilvl w:val="1"/>
          <w:numId w:val="11"/>
        </w:numPr>
      </w:pPr>
      <w:r>
        <w:rPr>
          <w:b/>
          <w:i/>
        </w:rPr>
        <w:t>R</w:t>
      </w:r>
      <w:r w:rsidR="0050186E" w:rsidRPr="00D3639A">
        <w:rPr>
          <w:b/>
          <w:i/>
        </w:rPr>
        <w:t>easonable person would have known this would cause her mental anguish</w:t>
      </w:r>
    </w:p>
    <w:p w14:paraId="14A495B0" w14:textId="77777777" w:rsidR="0050186E" w:rsidRDefault="0050186E" w:rsidP="00702922">
      <w:pPr>
        <w:pStyle w:val="ListParagraph"/>
        <w:numPr>
          <w:ilvl w:val="0"/>
          <w:numId w:val="11"/>
        </w:numPr>
      </w:pPr>
      <w:r>
        <w:rPr>
          <w:highlight w:val="yellow"/>
        </w:rPr>
        <w:t xml:space="preserve">Purdy v </w:t>
      </w:r>
      <w:proofErr w:type="spellStart"/>
      <w:r>
        <w:rPr>
          <w:highlight w:val="yellow"/>
        </w:rPr>
        <w:t>Woznesensky</w:t>
      </w:r>
      <w:proofErr w:type="spellEnd"/>
      <w:r>
        <w:t xml:space="preserve"> – Defendant struck male in front of wife, wife suffers nervous shock</w:t>
      </w:r>
    </w:p>
    <w:p w14:paraId="090F358A" w14:textId="77777777" w:rsidR="00D3639A" w:rsidRDefault="0050186E" w:rsidP="00702922">
      <w:pPr>
        <w:pStyle w:val="ListParagraph"/>
        <w:numPr>
          <w:ilvl w:val="1"/>
          <w:numId w:val="11"/>
        </w:numPr>
      </w:pPr>
      <w:r>
        <w:t xml:space="preserve">Defendant found liable </w:t>
      </w:r>
    </w:p>
    <w:p w14:paraId="2785B63E" w14:textId="77777777" w:rsidR="0050186E" w:rsidRPr="00D3639A" w:rsidRDefault="00D3639A" w:rsidP="00702922">
      <w:pPr>
        <w:pStyle w:val="ListParagraph"/>
        <w:numPr>
          <w:ilvl w:val="1"/>
          <w:numId w:val="11"/>
        </w:numPr>
        <w:rPr>
          <w:b/>
          <w:i/>
        </w:rPr>
      </w:pPr>
      <w:r w:rsidRPr="00D3639A">
        <w:rPr>
          <w:b/>
          <w:i/>
        </w:rPr>
        <w:t>S</w:t>
      </w:r>
      <w:r w:rsidR="0050186E" w:rsidRPr="00D3639A">
        <w:rPr>
          <w:b/>
          <w:i/>
        </w:rPr>
        <w:t>hould have foreseen the violent assault would upset plaintiff</w:t>
      </w:r>
    </w:p>
    <w:p w14:paraId="4FAD2A76" w14:textId="77777777" w:rsidR="00576119" w:rsidRDefault="00576119" w:rsidP="00040A39">
      <w:pPr>
        <w:rPr>
          <w:b/>
          <w:color w:val="FF0000"/>
          <w:sz w:val="32"/>
          <w:szCs w:val="32"/>
        </w:rPr>
      </w:pPr>
    </w:p>
    <w:p w14:paraId="4142C4B6" w14:textId="77777777" w:rsidR="00576119" w:rsidRDefault="00576119" w:rsidP="00040A39">
      <w:pPr>
        <w:rPr>
          <w:b/>
          <w:color w:val="FF0000"/>
          <w:sz w:val="32"/>
          <w:szCs w:val="32"/>
        </w:rPr>
      </w:pPr>
      <w:r>
        <w:rPr>
          <w:b/>
          <w:color w:val="FF0000"/>
          <w:sz w:val="32"/>
          <w:szCs w:val="32"/>
        </w:rPr>
        <w:t>RESULTS IN VISIBLE AND PROVABLE ILLNESS</w:t>
      </w:r>
    </w:p>
    <w:p w14:paraId="39815DC6" w14:textId="77777777" w:rsidR="0050186E" w:rsidRPr="0050186E" w:rsidRDefault="0050186E" w:rsidP="00040A39">
      <w:pPr>
        <w:rPr>
          <w:b/>
          <w:u w:val="single"/>
        </w:rPr>
      </w:pPr>
      <w:r w:rsidRPr="0050186E">
        <w:rPr>
          <w:b/>
          <w:u w:val="single"/>
        </w:rPr>
        <w:t>Causation Factor</w:t>
      </w:r>
    </w:p>
    <w:p w14:paraId="32F73EBC" w14:textId="77777777" w:rsidR="00D3639A" w:rsidRDefault="00D3639A" w:rsidP="00040A39">
      <w:pPr>
        <w:rPr>
          <w:b/>
          <w:color w:val="0000FF"/>
          <w:sz w:val="32"/>
          <w:szCs w:val="32"/>
          <w:u w:val="single"/>
        </w:rPr>
      </w:pPr>
    </w:p>
    <w:p w14:paraId="522E88EA" w14:textId="77777777" w:rsidR="00D3639A" w:rsidRDefault="00D3639A" w:rsidP="00040A39">
      <w:pPr>
        <w:rPr>
          <w:b/>
          <w:color w:val="0000FF"/>
          <w:sz w:val="32"/>
          <w:szCs w:val="32"/>
          <w:u w:val="single"/>
        </w:rPr>
      </w:pPr>
    </w:p>
    <w:p w14:paraId="5E4751F2" w14:textId="77777777" w:rsidR="00D3639A" w:rsidRDefault="004547B2" w:rsidP="00040A39">
      <w:pPr>
        <w:rPr>
          <w:b/>
          <w:color w:val="0000FF"/>
          <w:sz w:val="32"/>
          <w:szCs w:val="32"/>
          <w:u w:val="single"/>
        </w:rPr>
      </w:pPr>
      <w:r w:rsidRPr="004547B2">
        <w:rPr>
          <w:color w:val="FF5DB4"/>
          <w:sz w:val="32"/>
          <w:szCs w:val="32"/>
          <w:u w:val="single"/>
        </w:rPr>
        <w:t>TORT:</w:t>
      </w:r>
      <w:r>
        <w:rPr>
          <w:b/>
          <w:color w:val="0000FF"/>
          <w:sz w:val="32"/>
          <w:szCs w:val="32"/>
          <w:u w:val="single"/>
        </w:rPr>
        <w:t xml:space="preserve"> </w:t>
      </w:r>
      <w:r w:rsidR="00D3639A">
        <w:rPr>
          <w:b/>
          <w:color w:val="0000FF"/>
          <w:sz w:val="32"/>
          <w:szCs w:val="32"/>
          <w:u w:val="single"/>
        </w:rPr>
        <w:t>FALSE IMPRISONMENT</w:t>
      </w:r>
    </w:p>
    <w:p w14:paraId="711FA20E" w14:textId="77777777" w:rsidR="00663698" w:rsidRDefault="00663698" w:rsidP="00040A39">
      <w:pPr>
        <w:rPr>
          <w:b/>
          <w:color w:val="0000FF"/>
          <w:sz w:val="32"/>
          <w:szCs w:val="32"/>
          <w:u w:val="single"/>
        </w:rPr>
      </w:pPr>
    </w:p>
    <w:p w14:paraId="6598D790" w14:textId="77777777" w:rsidR="00663698" w:rsidRDefault="00663698" w:rsidP="00040A39">
      <w:pPr>
        <w:rPr>
          <w:b/>
          <w:color w:val="FF0000"/>
          <w:sz w:val="32"/>
          <w:szCs w:val="32"/>
        </w:rPr>
      </w:pPr>
      <w:r>
        <w:rPr>
          <w:b/>
          <w:color w:val="FF0000"/>
          <w:sz w:val="32"/>
          <w:szCs w:val="32"/>
        </w:rPr>
        <w:t>TOTAL OBSTRUCTION</w:t>
      </w:r>
    </w:p>
    <w:p w14:paraId="33929F7B" w14:textId="77777777" w:rsidR="00663698" w:rsidRDefault="00663698" w:rsidP="00702922">
      <w:pPr>
        <w:pStyle w:val="ListParagraph"/>
        <w:numPr>
          <w:ilvl w:val="0"/>
          <w:numId w:val="13"/>
        </w:numPr>
        <w:rPr>
          <w:b/>
        </w:rPr>
      </w:pPr>
      <w:r w:rsidRPr="00663698">
        <w:rPr>
          <w:b/>
        </w:rPr>
        <w:t>TOUCH NOT REQUIRED</w:t>
      </w:r>
    </w:p>
    <w:p w14:paraId="1AFD084E" w14:textId="77777777" w:rsidR="00663698" w:rsidRDefault="00663698" w:rsidP="00702922">
      <w:pPr>
        <w:pStyle w:val="ListParagraph"/>
        <w:numPr>
          <w:ilvl w:val="0"/>
          <w:numId w:val="13"/>
        </w:numPr>
        <w:rPr>
          <w:b/>
        </w:rPr>
      </w:pPr>
      <w:r>
        <w:rPr>
          <w:b/>
        </w:rPr>
        <w:t>NO NEED TO BE CONSCIOUS</w:t>
      </w:r>
    </w:p>
    <w:p w14:paraId="78344AE9" w14:textId="77777777" w:rsidR="00663698" w:rsidRDefault="00663698" w:rsidP="00702922">
      <w:pPr>
        <w:pStyle w:val="ListParagraph"/>
        <w:numPr>
          <w:ilvl w:val="0"/>
          <w:numId w:val="13"/>
        </w:numPr>
        <w:rPr>
          <w:b/>
        </w:rPr>
      </w:pPr>
      <w:r>
        <w:rPr>
          <w:b/>
        </w:rPr>
        <w:t>CHAIN OF EVENTS?</w:t>
      </w:r>
    </w:p>
    <w:p w14:paraId="092ABDCA" w14:textId="77777777" w:rsidR="00663698" w:rsidRPr="00663698" w:rsidRDefault="00663698" w:rsidP="00702922">
      <w:pPr>
        <w:pStyle w:val="ListParagraph"/>
        <w:numPr>
          <w:ilvl w:val="1"/>
          <w:numId w:val="13"/>
        </w:numPr>
        <w:rPr>
          <w:b/>
        </w:rPr>
      </w:pPr>
      <w:r>
        <w:t>Difficult to prove directness</w:t>
      </w:r>
    </w:p>
    <w:p w14:paraId="47BFACA6" w14:textId="77777777" w:rsidR="00663698" w:rsidRDefault="00663698" w:rsidP="00040A39">
      <w:pPr>
        <w:rPr>
          <w:b/>
          <w:color w:val="FF0000"/>
          <w:sz w:val="32"/>
          <w:szCs w:val="32"/>
        </w:rPr>
      </w:pPr>
    </w:p>
    <w:p w14:paraId="1F4F33F9" w14:textId="77777777" w:rsidR="00663698" w:rsidRDefault="00663698" w:rsidP="00040A39">
      <w:pPr>
        <w:rPr>
          <w:b/>
          <w:color w:val="FF0000"/>
          <w:sz w:val="32"/>
          <w:szCs w:val="32"/>
        </w:rPr>
      </w:pPr>
      <w:r>
        <w:rPr>
          <w:b/>
          <w:color w:val="FF0000"/>
          <w:sz w:val="32"/>
          <w:szCs w:val="32"/>
        </w:rPr>
        <w:t>NO REASONABLE WAY OF ESCAPE</w:t>
      </w:r>
    </w:p>
    <w:p w14:paraId="3C899EDD" w14:textId="77777777" w:rsidR="00663698" w:rsidRDefault="00663698" w:rsidP="00040A39">
      <w:pPr>
        <w:rPr>
          <w:b/>
        </w:rPr>
      </w:pPr>
      <w:r>
        <w:rPr>
          <w:b/>
        </w:rPr>
        <w:t>PSYCHOLOGICAL IMPRISONMENT</w:t>
      </w:r>
      <w:r w:rsidR="009D7AC7">
        <w:rPr>
          <w:b/>
        </w:rPr>
        <w:t xml:space="preserve"> APPLIES</w:t>
      </w:r>
    </w:p>
    <w:p w14:paraId="06A06219" w14:textId="77777777" w:rsidR="00663698" w:rsidRPr="00663698" w:rsidRDefault="00663698" w:rsidP="00702922">
      <w:pPr>
        <w:pStyle w:val="ListParagraph"/>
        <w:numPr>
          <w:ilvl w:val="0"/>
          <w:numId w:val="12"/>
        </w:numPr>
        <w:rPr>
          <w:b/>
        </w:rPr>
      </w:pPr>
      <w:r>
        <w:t>Feel like you had no choice but to stay</w:t>
      </w:r>
    </w:p>
    <w:p w14:paraId="51E01C71" w14:textId="77777777" w:rsidR="00663698" w:rsidRPr="00663698" w:rsidRDefault="00663698" w:rsidP="00702922">
      <w:pPr>
        <w:pStyle w:val="ListParagraph"/>
        <w:numPr>
          <w:ilvl w:val="1"/>
          <w:numId w:val="12"/>
        </w:numPr>
        <w:rPr>
          <w:b/>
        </w:rPr>
      </w:pPr>
      <w:r>
        <w:t xml:space="preserve">Avoid embarrassment </w:t>
      </w:r>
      <w:r w:rsidRPr="00663698">
        <w:rPr>
          <w:highlight w:val="yellow"/>
        </w:rPr>
        <w:t>(</w:t>
      </w:r>
      <w:proofErr w:type="spellStart"/>
      <w:r w:rsidRPr="00663698">
        <w:rPr>
          <w:highlight w:val="yellow"/>
        </w:rPr>
        <w:t>Chaytor</w:t>
      </w:r>
      <w:proofErr w:type="spellEnd"/>
      <w:r w:rsidRPr="00663698">
        <w:rPr>
          <w:highlight w:val="yellow"/>
        </w:rPr>
        <w:t>)</w:t>
      </w:r>
    </w:p>
    <w:p w14:paraId="1DB00035" w14:textId="77777777" w:rsidR="00663698" w:rsidRPr="00663698" w:rsidRDefault="00663698" w:rsidP="00702922">
      <w:pPr>
        <w:pStyle w:val="ListParagraph"/>
        <w:numPr>
          <w:ilvl w:val="1"/>
          <w:numId w:val="12"/>
        </w:numPr>
        <w:rPr>
          <w:b/>
        </w:rPr>
      </w:pPr>
      <w:r>
        <w:t>Apparent legal authority</w:t>
      </w:r>
    </w:p>
    <w:p w14:paraId="0404ACFA" w14:textId="77777777" w:rsidR="00D3639A" w:rsidRDefault="00D3639A" w:rsidP="00040A39">
      <w:pPr>
        <w:rPr>
          <w:b/>
          <w:color w:val="0000FF"/>
          <w:sz w:val="32"/>
          <w:szCs w:val="32"/>
          <w:u w:val="single"/>
        </w:rPr>
      </w:pPr>
    </w:p>
    <w:p w14:paraId="426C9D61" w14:textId="77777777" w:rsidR="00663698" w:rsidRDefault="004547B2" w:rsidP="00040A39">
      <w:pPr>
        <w:rPr>
          <w:b/>
          <w:color w:val="0000FF"/>
          <w:sz w:val="32"/>
          <w:szCs w:val="32"/>
          <w:u w:val="single"/>
        </w:rPr>
      </w:pPr>
      <w:r w:rsidRPr="004547B2">
        <w:rPr>
          <w:color w:val="FF5DB4"/>
          <w:sz w:val="32"/>
          <w:szCs w:val="32"/>
          <w:u w:val="single"/>
        </w:rPr>
        <w:t>TORT:</w:t>
      </w:r>
      <w:r>
        <w:rPr>
          <w:b/>
          <w:color w:val="0000FF"/>
          <w:sz w:val="32"/>
          <w:szCs w:val="32"/>
          <w:u w:val="single"/>
        </w:rPr>
        <w:t xml:space="preserve"> </w:t>
      </w:r>
      <w:r w:rsidR="00663698">
        <w:rPr>
          <w:b/>
          <w:color w:val="0000FF"/>
          <w:sz w:val="32"/>
          <w:szCs w:val="32"/>
          <w:u w:val="single"/>
        </w:rPr>
        <w:t>MALIOUS PROSECUTION</w:t>
      </w:r>
    </w:p>
    <w:p w14:paraId="5BDE72AB" w14:textId="77777777" w:rsidR="00663698" w:rsidRDefault="00663698" w:rsidP="00040A39">
      <w:pPr>
        <w:rPr>
          <w:b/>
          <w:color w:val="0000FF"/>
        </w:rPr>
      </w:pPr>
    </w:p>
    <w:p w14:paraId="7FE2018E" w14:textId="77777777" w:rsidR="00663698" w:rsidRDefault="00663698" w:rsidP="00040A39">
      <w:r w:rsidRPr="00663698">
        <w:rPr>
          <w:b/>
        </w:rPr>
        <w:t>ELEMENTS</w:t>
      </w:r>
      <w:r>
        <w:rPr>
          <w:b/>
        </w:rPr>
        <w:t xml:space="preserve"> </w:t>
      </w:r>
      <w:r w:rsidRPr="00663698">
        <w:rPr>
          <w:highlight w:val="yellow"/>
        </w:rPr>
        <w:t>(</w:t>
      </w:r>
      <w:proofErr w:type="spellStart"/>
      <w:r w:rsidRPr="00663698">
        <w:rPr>
          <w:highlight w:val="yellow"/>
        </w:rPr>
        <w:t>Nelles</w:t>
      </w:r>
      <w:proofErr w:type="spellEnd"/>
      <w:r w:rsidRPr="00663698">
        <w:rPr>
          <w:highlight w:val="yellow"/>
        </w:rPr>
        <w:t>)</w:t>
      </w:r>
    </w:p>
    <w:p w14:paraId="1C6292F5" w14:textId="77777777" w:rsidR="00663698" w:rsidRDefault="00663698" w:rsidP="00702922">
      <w:pPr>
        <w:pStyle w:val="ListParagraph"/>
        <w:numPr>
          <w:ilvl w:val="0"/>
          <w:numId w:val="14"/>
        </w:numPr>
      </w:pPr>
      <w:r>
        <w:t>Proceedings must be initiated by the defendant</w:t>
      </w:r>
    </w:p>
    <w:p w14:paraId="0CAC89EA" w14:textId="77777777" w:rsidR="00663698" w:rsidRDefault="00663698" w:rsidP="00702922">
      <w:pPr>
        <w:pStyle w:val="ListParagraph"/>
        <w:numPr>
          <w:ilvl w:val="0"/>
          <w:numId w:val="14"/>
        </w:numPr>
      </w:pPr>
      <w:r>
        <w:t>Proceedings must terminate in favour of the plaintiff</w:t>
      </w:r>
    </w:p>
    <w:p w14:paraId="52337F5E" w14:textId="77777777" w:rsidR="00663698" w:rsidRDefault="00663698" w:rsidP="00702922">
      <w:pPr>
        <w:pStyle w:val="ListParagraph"/>
        <w:numPr>
          <w:ilvl w:val="0"/>
          <w:numId w:val="14"/>
        </w:numPr>
      </w:pPr>
      <w:r>
        <w:t>Proceedings must be instituted without reasonable cause</w:t>
      </w:r>
    </w:p>
    <w:p w14:paraId="1CAA1D2E" w14:textId="77777777" w:rsidR="00663698" w:rsidRDefault="00663698" w:rsidP="00702922">
      <w:pPr>
        <w:pStyle w:val="ListParagraph"/>
        <w:numPr>
          <w:ilvl w:val="0"/>
          <w:numId w:val="14"/>
        </w:numPr>
      </w:pPr>
      <w:r>
        <w:t>Defendant must have been malicious</w:t>
      </w:r>
    </w:p>
    <w:p w14:paraId="452E33FE" w14:textId="77777777" w:rsidR="00663698" w:rsidRPr="00663698" w:rsidRDefault="00663698" w:rsidP="00663698">
      <w:pPr>
        <w:pStyle w:val="ListParagraph"/>
      </w:pPr>
      <w:r>
        <w:t xml:space="preserve">    </w:t>
      </w:r>
      <w:r>
        <w:sym w:font="Wingdings" w:char="F0E0"/>
      </w:r>
      <w:r>
        <w:t xml:space="preserve"> MALICE = Ulterior motive</w:t>
      </w:r>
    </w:p>
    <w:p w14:paraId="188D7FA7" w14:textId="77777777" w:rsidR="00576119" w:rsidRDefault="00576119" w:rsidP="00040A39">
      <w:pPr>
        <w:rPr>
          <w:b/>
          <w:color w:val="0000FF"/>
          <w:sz w:val="32"/>
          <w:szCs w:val="32"/>
          <w:u w:val="single"/>
        </w:rPr>
      </w:pPr>
    </w:p>
    <w:p w14:paraId="0766DE1F" w14:textId="77777777" w:rsidR="00576119" w:rsidRDefault="00576119" w:rsidP="00040A39">
      <w:pPr>
        <w:rPr>
          <w:b/>
          <w:color w:val="0000FF"/>
          <w:sz w:val="32"/>
          <w:szCs w:val="32"/>
          <w:u w:val="single"/>
        </w:rPr>
      </w:pPr>
    </w:p>
    <w:p w14:paraId="1064046F" w14:textId="77777777" w:rsidR="00684FE2" w:rsidRDefault="004547B2" w:rsidP="00040A39">
      <w:pPr>
        <w:rPr>
          <w:b/>
          <w:color w:val="0000FF"/>
          <w:sz w:val="32"/>
          <w:szCs w:val="32"/>
          <w:u w:val="single"/>
        </w:rPr>
      </w:pPr>
      <w:r w:rsidRPr="004547B2">
        <w:rPr>
          <w:color w:val="FF5DB4"/>
          <w:sz w:val="32"/>
          <w:szCs w:val="32"/>
          <w:u w:val="single"/>
        </w:rPr>
        <w:t>TORT:</w:t>
      </w:r>
      <w:r>
        <w:rPr>
          <w:b/>
          <w:color w:val="0000FF"/>
          <w:sz w:val="32"/>
          <w:szCs w:val="32"/>
          <w:u w:val="single"/>
        </w:rPr>
        <w:t xml:space="preserve"> </w:t>
      </w:r>
      <w:r w:rsidR="00684FE2">
        <w:rPr>
          <w:b/>
          <w:color w:val="0000FF"/>
          <w:sz w:val="32"/>
          <w:szCs w:val="32"/>
          <w:u w:val="single"/>
        </w:rPr>
        <w:t>INVASION OF PRIVACY</w:t>
      </w:r>
    </w:p>
    <w:p w14:paraId="680AE080" w14:textId="77777777" w:rsidR="00684FE2" w:rsidRDefault="00684FE2" w:rsidP="00040A39">
      <w:r w:rsidRPr="00684FE2">
        <w:rPr>
          <w:highlight w:val="yellow"/>
        </w:rPr>
        <w:t xml:space="preserve">Jones v </w:t>
      </w:r>
      <w:proofErr w:type="spellStart"/>
      <w:r w:rsidRPr="00684FE2">
        <w:rPr>
          <w:highlight w:val="yellow"/>
        </w:rPr>
        <w:t>Tsige</w:t>
      </w:r>
      <w:proofErr w:type="spellEnd"/>
      <w:r>
        <w:t xml:space="preserve"> – </w:t>
      </w:r>
      <w:r w:rsidRPr="00A473C4">
        <w:rPr>
          <w:b/>
          <w:i/>
        </w:rPr>
        <w:t>Ontario</w:t>
      </w:r>
      <w:r>
        <w:t xml:space="preserve"> has created common law tort</w:t>
      </w:r>
    </w:p>
    <w:p w14:paraId="045387F6" w14:textId="77777777" w:rsidR="00684FE2" w:rsidRPr="00684FE2" w:rsidRDefault="00684FE2" w:rsidP="00702922">
      <w:pPr>
        <w:pStyle w:val="ListParagraph"/>
        <w:numPr>
          <w:ilvl w:val="0"/>
          <w:numId w:val="15"/>
        </w:numPr>
        <w:rPr>
          <w:rFonts w:ascii="Times New Roman" w:hAnsi="Times New Roman" w:cs="Times New Roman"/>
        </w:rPr>
      </w:pPr>
      <w:r w:rsidRPr="00684FE2">
        <w:rPr>
          <w:rFonts w:ascii="Times New Roman" w:hAnsi="Times New Roman" w:cs="Times New Roman"/>
        </w:rPr>
        <w:t>Intrusion was intentional</w:t>
      </w:r>
    </w:p>
    <w:p w14:paraId="1393ACB4" w14:textId="77777777" w:rsidR="00684FE2" w:rsidRPr="00684FE2" w:rsidRDefault="00684FE2" w:rsidP="00702922">
      <w:pPr>
        <w:pStyle w:val="ListParagraph"/>
        <w:numPr>
          <w:ilvl w:val="0"/>
          <w:numId w:val="15"/>
        </w:numPr>
        <w:rPr>
          <w:rFonts w:ascii="Times New Roman" w:hAnsi="Times New Roman" w:cs="Times New Roman"/>
        </w:rPr>
      </w:pPr>
      <w:r w:rsidRPr="00684FE2">
        <w:rPr>
          <w:rFonts w:ascii="Times New Roman" w:hAnsi="Times New Roman" w:cs="Times New Roman"/>
        </w:rPr>
        <w:t>Intrusion amounted to an unlawful invasion of private affairs</w:t>
      </w:r>
    </w:p>
    <w:p w14:paraId="2355420B" w14:textId="77777777" w:rsidR="00684FE2" w:rsidRPr="00684FE2" w:rsidRDefault="00684FE2" w:rsidP="00702922">
      <w:pPr>
        <w:pStyle w:val="ListParagraph"/>
        <w:numPr>
          <w:ilvl w:val="0"/>
          <w:numId w:val="15"/>
        </w:numPr>
        <w:rPr>
          <w:rFonts w:ascii="Times New Roman" w:hAnsi="Times New Roman" w:cs="Times New Roman"/>
        </w:rPr>
      </w:pPr>
      <w:r w:rsidRPr="00684FE2">
        <w:rPr>
          <w:rFonts w:ascii="Times New Roman" w:hAnsi="Times New Roman" w:cs="Times New Roman"/>
        </w:rPr>
        <w:t xml:space="preserve">The intrusion would be viewed as highly offensive to the reasonable person </w:t>
      </w:r>
    </w:p>
    <w:p w14:paraId="18D372DF" w14:textId="77777777" w:rsidR="00684FE2" w:rsidRDefault="00684FE2" w:rsidP="00702922">
      <w:pPr>
        <w:pStyle w:val="ListParagraph"/>
        <w:numPr>
          <w:ilvl w:val="0"/>
          <w:numId w:val="15"/>
        </w:numPr>
        <w:rPr>
          <w:rFonts w:ascii="Times New Roman" w:hAnsi="Times New Roman" w:cs="Times New Roman"/>
        </w:rPr>
      </w:pPr>
      <w:r w:rsidRPr="00684FE2">
        <w:rPr>
          <w:rFonts w:ascii="Times New Roman" w:hAnsi="Times New Roman" w:cs="Times New Roman"/>
        </w:rPr>
        <w:t>Intrusion caused humiliation or anguish</w:t>
      </w:r>
    </w:p>
    <w:p w14:paraId="02EA8472" w14:textId="77777777" w:rsidR="00EA2EEF" w:rsidRDefault="00EA2EEF" w:rsidP="00EA2EEF">
      <w:pPr>
        <w:rPr>
          <w:rFonts w:ascii="Times New Roman" w:hAnsi="Times New Roman" w:cs="Times New Roman"/>
        </w:rPr>
      </w:pPr>
    </w:p>
    <w:p w14:paraId="79E7BC10" w14:textId="77777777" w:rsidR="00EA2EEF" w:rsidRDefault="00EA2EEF" w:rsidP="00EA2EEF">
      <w:pPr>
        <w:rPr>
          <w:rFonts w:ascii="Times New Roman" w:hAnsi="Times New Roman" w:cs="Times New Roman"/>
        </w:rPr>
      </w:pPr>
      <w:r w:rsidRPr="00EA2EEF">
        <w:rPr>
          <w:rFonts w:ascii="Times New Roman" w:hAnsi="Times New Roman" w:cs="Times New Roman"/>
          <w:highlight w:val="yellow"/>
        </w:rPr>
        <w:t>Hopkins</w:t>
      </w:r>
      <w:r>
        <w:rPr>
          <w:rFonts w:ascii="Times New Roman" w:hAnsi="Times New Roman" w:cs="Times New Roman"/>
        </w:rPr>
        <w:t xml:space="preserve"> – Ontario Case</w:t>
      </w:r>
    </w:p>
    <w:p w14:paraId="4A26A9ED" w14:textId="77777777" w:rsidR="00EA2EEF" w:rsidRDefault="00EA2EEF" w:rsidP="00702922">
      <w:pPr>
        <w:pStyle w:val="ListParagraph"/>
        <w:numPr>
          <w:ilvl w:val="0"/>
          <w:numId w:val="12"/>
        </w:numPr>
        <w:rPr>
          <w:rFonts w:ascii="Times New Roman" w:hAnsi="Times New Roman" w:cs="Times New Roman"/>
        </w:rPr>
      </w:pPr>
      <w:r>
        <w:rPr>
          <w:rFonts w:ascii="Times New Roman" w:hAnsi="Times New Roman" w:cs="Times New Roman"/>
        </w:rPr>
        <w:t>Medical records opened up</w:t>
      </w:r>
    </w:p>
    <w:p w14:paraId="4851BA18" w14:textId="77777777" w:rsidR="00EA2EEF" w:rsidRPr="00EA2EEF" w:rsidRDefault="00EA2EEF" w:rsidP="00702922">
      <w:pPr>
        <w:pStyle w:val="ListParagraph"/>
        <w:numPr>
          <w:ilvl w:val="0"/>
          <w:numId w:val="12"/>
        </w:numPr>
        <w:rPr>
          <w:rFonts w:ascii="Times New Roman" w:hAnsi="Times New Roman" w:cs="Times New Roman"/>
        </w:rPr>
      </w:pPr>
      <w:r>
        <w:rPr>
          <w:rFonts w:ascii="Times New Roman" w:hAnsi="Times New Roman" w:cs="Times New Roman"/>
        </w:rPr>
        <w:t xml:space="preserve">Court followed Jones v </w:t>
      </w:r>
      <w:proofErr w:type="spellStart"/>
      <w:r>
        <w:rPr>
          <w:rFonts w:ascii="Times New Roman" w:hAnsi="Times New Roman" w:cs="Times New Roman"/>
        </w:rPr>
        <w:t>Tsige</w:t>
      </w:r>
      <w:proofErr w:type="spellEnd"/>
      <w:r>
        <w:rPr>
          <w:rFonts w:ascii="Times New Roman" w:hAnsi="Times New Roman" w:cs="Times New Roman"/>
        </w:rPr>
        <w:t xml:space="preserve"> even though the facts in the case fit well with Personal Health Information Protection Act</w:t>
      </w:r>
    </w:p>
    <w:p w14:paraId="025D1220" w14:textId="77777777" w:rsidR="00684FE2" w:rsidRDefault="00684FE2" w:rsidP="00040A39"/>
    <w:p w14:paraId="478CFC37" w14:textId="77777777" w:rsidR="00684FE2" w:rsidRDefault="00684FE2" w:rsidP="00040A39">
      <w:proofErr w:type="spellStart"/>
      <w:r w:rsidRPr="00684FE2">
        <w:rPr>
          <w:highlight w:val="yellow"/>
        </w:rPr>
        <w:t>Demcak</w:t>
      </w:r>
      <w:proofErr w:type="spellEnd"/>
      <w:r w:rsidRPr="00684FE2">
        <w:rPr>
          <w:highlight w:val="yellow"/>
        </w:rPr>
        <w:t xml:space="preserve"> v Vo</w:t>
      </w:r>
      <w:r>
        <w:t xml:space="preserve"> – </w:t>
      </w:r>
      <w:r w:rsidRPr="009D7AC7">
        <w:rPr>
          <w:b/>
        </w:rPr>
        <w:t>No tort of invasion of privacy in BC</w:t>
      </w:r>
    </w:p>
    <w:p w14:paraId="06B4925E" w14:textId="77777777" w:rsidR="009D7AC7" w:rsidRDefault="009D7AC7" w:rsidP="00702922">
      <w:pPr>
        <w:pStyle w:val="ListParagraph"/>
        <w:numPr>
          <w:ilvl w:val="0"/>
          <w:numId w:val="12"/>
        </w:numPr>
      </w:pPr>
      <w:r w:rsidRPr="003931FA">
        <w:t>The City has a statutory authorization to enter and inspect property including residences and uses of property within the City boundaries. The consent of the occupants is not required where valid written notice of the inspection is given.</w:t>
      </w:r>
    </w:p>
    <w:p w14:paraId="585FD618" w14:textId="77777777" w:rsidR="00684FE2" w:rsidRPr="009D7AC7" w:rsidRDefault="009D7AC7" w:rsidP="00702922">
      <w:pPr>
        <w:pStyle w:val="ListParagraph"/>
        <w:numPr>
          <w:ilvl w:val="0"/>
          <w:numId w:val="12"/>
        </w:numPr>
        <w:spacing w:after="200" w:line="276" w:lineRule="auto"/>
        <w:rPr>
          <w:rFonts w:eastAsia="Times New Roman" w:cs="Times New Roman"/>
        </w:rPr>
      </w:pPr>
      <w:r>
        <w:t>T</w:t>
      </w:r>
      <w:r w:rsidRPr="003931FA">
        <w:t xml:space="preserve">he inspections of the property, including the residences or vehicles thereon, were authorized by law. These inspections are outside the scope of the tort created by </w:t>
      </w:r>
      <w:hyperlink r:id="rId7" w:anchor="sec1_smooth" w:history="1">
        <w:r w:rsidRPr="003931FA">
          <w:rPr>
            <w:color w:val="027ABB"/>
            <w:u w:val="single"/>
          </w:rPr>
          <w:t>s. 1</w:t>
        </w:r>
      </w:hyperlink>
      <w:r w:rsidRPr="003931FA">
        <w:t xml:space="preserve"> of the </w:t>
      </w:r>
      <w:hyperlink r:id="rId8" w:history="1">
        <w:r w:rsidRPr="003931FA">
          <w:rPr>
            <w:i/>
            <w:iCs/>
            <w:color w:val="027ABB"/>
            <w:u w:val="single"/>
          </w:rPr>
          <w:t>Privacy Act</w:t>
        </w:r>
      </w:hyperlink>
      <w:r w:rsidRPr="003931FA">
        <w:t xml:space="preserve">. </w:t>
      </w:r>
    </w:p>
    <w:p w14:paraId="6FA54E87" w14:textId="77777777" w:rsidR="009D7AC7" w:rsidRDefault="009D7AC7" w:rsidP="009D7AC7">
      <w:pPr>
        <w:spacing w:line="276" w:lineRule="auto"/>
        <w:contextualSpacing/>
        <w:rPr>
          <w:rFonts w:eastAsia="Times New Roman" w:cs="Times New Roman"/>
        </w:rPr>
      </w:pPr>
      <w:r w:rsidRPr="009D7AC7">
        <w:rPr>
          <w:rFonts w:eastAsia="Times New Roman" w:cs="Times New Roman"/>
          <w:highlight w:val="yellow"/>
        </w:rPr>
        <w:t>Ari v Insurance Corporation</w:t>
      </w:r>
      <w:r>
        <w:rPr>
          <w:rFonts w:eastAsia="Times New Roman" w:cs="Times New Roman"/>
        </w:rPr>
        <w:t xml:space="preserve"> (BC Case)</w:t>
      </w:r>
    </w:p>
    <w:p w14:paraId="33C27BE4" w14:textId="77777777" w:rsidR="009D7AC7" w:rsidRPr="009D7AC7" w:rsidRDefault="009D7AC7" w:rsidP="00702922">
      <w:pPr>
        <w:pStyle w:val="ListParagraph"/>
        <w:numPr>
          <w:ilvl w:val="0"/>
          <w:numId w:val="16"/>
        </w:numPr>
        <w:spacing w:line="276" w:lineRule="auto"/>
        <w:rPr>
          <w:rFonts w:eastAsia="Times New Roman" w:cs="Times New Roman"/>
        </w:rPr>
      </w:pPr>
      <w:r>
        <w:rPr>
          <w:rFonts w:eastAsia="Times New Roman" w:cs="Times New Roman"/>
        </w:rPr>
        <w:t xml:space="preserve">Plaintiff’s name and residential address enjoy a lesser degree of privacy in comparison to, as an example, confidential banking records (like in Jones v </w:t>
      </w:r>
      <w:proofErr w:type="spellStart"/>
      <w:r>
        <w:rPr>
          <w:rFonts w:eastAsia="Times New Roman" w:cs="Times New Roman"/>
        </w:rPr>
        <w:t>Tsige</w:t>
      </w:r>
      <w:proofErr w:type="spellEnd"/>
      <w:r>
        <w:rPr>
          <w:rFonts w:eastAsia="Times New Roman" w:cs="Times New Roman"/>
        </w:rPr>
        <w:t>).</w:t>
      </w:r>
    </w:p>
    <w:p w14:paraId="4717B491" w14:textId="77777777" w:rsidR="009D7AC7" w:rsidRPr="009D7AC7" w:rsidRDefault="009D7AC7" w:rsidP="009D7AC7">
      <w:pPr>
        <w:spacing w:line="276" w:lineRule="auto"/>
        <w:contextualSpacing/>
        <w:rPr>
          <w:rFonts w:eastAsia="Times New Roman" w:cs="Times New Roman"/>
        </w:rPr>
      </w:pPr>
    </w:p>
    <w:p w14:paraId="7376F73D" w14:textId="77777777" w:rsidR="00A473C4" w:rsidRDefault="00A473C4" w:rsidP="009D7AC7">
      <w:pPr>
        <w:contextualSpacing/>
        <w:rPr>
          <w:b/>
          <w:color w:val="FF0000"/>
          <w:sz w:val="32"/>
          <w:szCs w:val="32"/>
        </w:rPr>
      </w:pPr>
      <w:r>
        <w:rPr>
          <w:b/>
          <w:color w:val="FF0000"/>
          <w:sz w:val="32"/>
          <w:szCs w:val="32"/>
        </w:rPr>
        <w:t>STATUTORY TORT – BC PRIVACY ACT</w:t>
      </w:r>
    </w:p>
    <w:p w14:paraId="35F7D3D3" w14:textId="77777777" w:rsidR="009D7AC7" w:rsidRPr="003931FA" w:rsidRDefault="009D7AC7" w:rsidP="009D7AC7">
      <w:pPr>
        <w:pStyle w:val="scjquote1"/>
        <w:shd w:val="clear" w:color="auto" w:fill="FFFFFF"/>
        <w:spacing w:after="0"/>
        <w:ind w:left="0"/>
        <w:jc w:val="both"/>
        <w:rPr>
          <w:rFonts w:asciiTheme="minorHAnsi" w:hAnsiTheme="minorHAnsi"/>
        </w:rPr>
      </w:pPr>
      <w:r>
        <w:rPr>
          <w:rFonts w:asciiTheme="minorHAnsi" w:hAnsiTheme="minorHAnsi"/>
          <w:color w:val="FF0000"/>
        </w:rPr>
        <w:t>1</w:t>
      </w:r>
      <w:r w:rsidRPr="003931FA">
        <w:rPr>
          <w:rFonts w:asciiTheme="minorHAnsi" w:hAnsiTheme="minorHAnsi"/>
          <w:color w:val="FF0000"/>
        </w:rPr>
        <w:t>(1) </w:t>
      </w:r>
      <w:proofErr w:type="gramStart"/>
      <w:r w:rsidRPr="003931FA">
        <w:rPr>
          <w:rFonts w:asciiTheme="minorHAnsi" w:hAnsiTheme="minorHAnsi"/>
        </w:rPr>
        <w:t>It</w:t>
      </w:r>
      <w:proofErr w:type="gramEnd"/>
      <w:r w:rsidRPr="003931FA">
        <w:rPr>
          <w:rFonts w:asciiTheme="minorHAnsi" w:hAnsiTheme="minorHAnsi"/>
        </w:rPr>
        <w:t xml:space="preserve"> is a tort, actionable without proof of damage, for a person, </w:t>
      </w:r>
      <w:proofErr w:type="spellStart"/>
      <w:r w:rsidRPr="003931FA">
        <w:rPr>
          <w:rFonts w:asciiTheme="minorHAnsi" w:hAnsiTheme="minorHAnsi"/>
        </w:rPr>
        <w:t>wilfully</w:t>
      </w:r>
      <w:proofErr w:type="spellEnd"/>
      <w:r w:rsidRPr="003931FA">
        <w:rPr>
          <w:rFonts w:asciiTheme="minorHAnsi" w:hAnsiTheme="minorHAnsi"/>
        </w:rPr>
        <w:t xml:space="preserve"> and without a claim of right, to violate the privacy of another.</w:t>
      </w:r>
    </w:p>
    <w:p w14:paraId="7F861872" w14:textId="77777777" w:rsidR="009D7AC7" w:rsidRPr="003931FA" w:rsidRDefault="009D7AC7" w:rsidP="009D7AC7">
      <w:pPr>
        <w:pStyle w:val="scjquote1"/>
        <w:shd w:val="clear" w:color="auto" w:fill="FFFFFF"/>
        <w:spacing w:after="0"/>
        <w:ind w:left="0"/>
        <w:jc w:val="both"/>
        <w:rPr>
          <w:rFonts w:asciiTheme="minorHAnsi" w:hAnsiTheme="minorHAnsi"/>
        </w:rPr>
      </w:pPr>
      <w:r w:rsidRPr="003931FA">
        <w:rPr>
          <w:rFonts w:asciiTheme="minorHAnsi" w:hAnsiTheme="minorHAnsi"/>
          <w:color w:val="FF0000"/>
        </w:rPr>
        <w:t>(2) </w:t>
      </w:r>
      <w:r w:rsidRPr="003931FA">
        <w:rPr>
          <w:rFonts w:asciiTheme="minorHAnsi" w:hAnsiTheme="minorHAnsi"/>
        </w:rPr>
        <w:t xml:space="preserve">The nature and degree of privacy to which a person is entitled in a situation or in relation to a matter is that which is </w:t>
      </w:r>
      <w:r w:rsidRPr="003931FA">
        <w:rPr>
          <w:rFonts w:asciiTheme="minorHAnsi" w:hAnsiTheme="minorHAnsi"/>
          <w:b/>
        </w:rPr>
        <w:t>reasonable in the circumstances</w:t>
      </w:r>
      <w:r w:rsidRPr="003931FA">
        <w:rPr>
          <w:rFonts w:asciiTheme="minorHAnsi" w:hAnsiTheme="minorHAnsi"/>
        </w:rPr>
        <w:t>, giving due regard to the lawful interests of others.</w:t>
      </w:r>
    </w:p>
    <w:p w14:paraId="5664C29A" w14:textId="77777777" w:rsidR="009D7AC7" w:rsidRPr="003931FA" w:rsidRDefault="009D7AC7" w:rsidP="009D7AC7">
      <w:pPr>
        <w:pStyle w:val="scjquote1"/>
        <w:shd w:val="clear" w:color="auto" w:fill="FFFFFF"/>
        <w:spacing w:after="0"/>
        <w:ind w:left="0"/>
        <w:jc w:val="both"/>
        <w:rPr>
          <w:rFonts w:asciiTheme="minorHAnsi" w:hAnsiTheme="minorHAnsi"/>
        </w:rPr>
      </w:pPr>
      <w:r w:rsidRPr="003931FA">
        <w:rPr>
          <w:rFonts w:asciiTheme="minorHAnsi" w:hAnsiTheme="minorHAnsi"/>
          <w:color w:val="FF0000"/>
        </w:rPr>
        <w:t>(3) </w:t>
      </w:r>
      <w:r w:rsidRPr="003931FA">
        <w:rPr>
          <w:rFonts w:asciiTheme="minorHAnsi" w:hAnsiTheme="minorHAnsi"/>
        </w:rPr>
        <w:t>In determining whether the act or conduct of a person is a violation of another's privacy, regard must be given to the nature, incidence and occasion of the act or conduct and to any domestic or other relationship between the parties.</w:t>
      </w:r>
    </w:p>
    <w:p w14:paraId="728A6B14" w14:textId="77777777" w:rsidR="009D7AC7" w:rsidRDefault="009D7AC7" w:rsidP="009D7AC7">
      <w:pPr>
        <w:pStyle w:val="scjquote1"/>
        <w:shd w:val="clear" w:color="auto" w:fill="FFFFFF"/>
        <w:spacing w:after="0"/>
        <w:ind w:left="0"/>
        <w:jc w:val="both"/>
        <w:rPr>
          <w:rFonts w:asciiTheme="minorHAnsi" w:hAnsiTheme="minorHAnsi"/>
        </w:rPr>
      </w:pPr>
      <w:r w:rsidRPr="003931FA">
        <w:rPr>
          <w:rFonts w:asciiTheme="minorHAnsi" w:hAnsiTheme="minorHAnsi"/>
          <w:color w:val="FF0000"/>
        </w:rPr>
        <w:t>(4) </w:t>
      </w:r>
      <w:r w:rsidRPr="003931FA">
        <w:rPr>
          <w:rFonts w:asciiTheme="minorHAnsi" w:hAnsiTheme="minorHAnsi"/>
        </w:rPr>
        <w:t xml:space="preserve">Without limiting subsections (1) to (3), privacy may be violated by </w:t>
      </w:r>
      <w:r w:rsidRPr="003931FA">
        <w:rPr>
          <w:rFonts w:asciiTheme="minorHAnsi" w:hAnsiTheme="minorHAnsi"/>
          <w:b/>
        </w:rPr>
        <w:t>eavesdropping or surveillance</w:t>
      </w:r>
      <w:r w:rsidRPr="003931FA">
        <w:rPr>
          <w:rFonts w:asciiTheme="minorHAnsi" w:hAnsiTheme="minorHAnsi"/>
        </w:rPr>
        <w:t>, whether or not accomplished by trespass.</w:t>
      </w:r>
    </w:p>
    <w:p w14:paraId="433AD600" w14:textId="77777777" w:rsidR="009D7AC7" w:rsidRDefault="009D7AC7" w:rsidP="009D7AC7">
      <w:pPr>
        <w:rPr>
          <w:b/>
        </w:rPr>
      </w:pPr>
    </w:p>
    <w:p w14:paraId="4330A208" w14:textId="77777777" w:rsidR="009D7AC7" w:rsidRPr="003931FA" w:rsidRDefault="009D7AC7" w:rsidP="009D7AC7">
      <w:pPr>
        <w:rPr>
          <w:rFonts w:eastAsia="Times New Roman" w:cs="Times New Roman"/>
          <w:b/>
        </w:rPr>
      </w:pPr>
      <w:r w:rsidRPr="003931FA">
        <w:rPr>
          <w:b/>
        </w:rPr>
        <w:t>Exceptions</w:t>
      </w:r>
    </w:p>
    <w:p w14:paraId="3BC4D331" w14:textId="77777777" w:rsidR="009D7AC7" w:rsidRPr="003931FA" w:rsidRDefault="009D7AC7" w:rsidP="009D7AC7">
      <w:pPr>
        <w:pStyle w:val="scjquote1"/>
        <w:shd w:val="clear" w:color="auto" w:fill="FFFFFF"/>
        <w:spacing w:after="0"/>
        <w:ind w:left="0"/>
        <w:jc w:val="both"/>
        <w:rPr>
          <w:rFonts w:asciiTheme="minorHAnsi" w:hAnsiTheme="minorHAnsi"/>
        </w:rPr>
      </w:pPr>
      <w:r w:rsidRPr="003931FA">
        <w:rPr>
          <w:rFonts w:asciiTheme="minorHAnsi" w:hAnsiTheme="minorHAnsi"/>
        </w:rPr>
        <w:t>2  (1) "court" includes a person authorized by law to administer an oath for taking evidence when acting for the purpose for which the person is authorized to take evidence;</w:t>
      </w:r>
      <w:r w:rsidR="00EA2EEF">
        <w:rPr>
          <w:rFonts w:asciiTheme="minorHAnsi" w:hAnsiTheme="minorHAnsi"/>
        </w:rPr>
        <w:t xml:space="preserve"> </w:t>
      </w:r>
      <w:r w:rsidRPr="003931FA">
        <w:rPr>
          <w:rFonts w:asciiTheme="minorHAnsi" w:hAnsiTheme="minorHAnsi"/>
        </w:rPr>
        <w:t>"crime" includes an offence against a law of British Columbia.</w:t>
      </w:r>
    </w:p>
    <w:p w14:paraId="08E6C0D1" w14:textId="77777777" w:rsidR="009D7AC7" w:rsidRPr="003931FA" w:rsidRDefault="009D7AC7" w:rsidP="009D7AC7">
      <w:pPr>
        <w:pStyle w:val="scjquote1"/>
        <w:shd w:val="clear" w:color="auto" w:fill="FFFFFF"/>
        <w:spacing w:after="0"/>
        <w:ind w:left="0"/>
        <w:jc w:val="both"/>
        <w:rPr>
          <w:rFonts w:asciiTheme="minorHAnsi" w:hAnsiTheme="minorHAnsi"/>
        </w:rPr>
      </w:pPr>
      <w:r w:rsidRPr="003931FA">
        <w:rPr>
          <w:rFonts w:asciiTheme="minorHAnsi" w:hAnsiTheme="minorHAnsi"/>
        </w:rPr>
        <w:t>(2) An act or conduct is not a violation of privacy if any of the following applies:</w:t>
      </w:r>
    </w:p>
    <w:p w14:paraId="177FC661" w14:textId="77777777" w:rsidR="009D7AC7" w:rsidRPr="003931FA" w:rsidRDefault="009D7AC7" w:rsidP="009D7AC7">
      <w:pPr>
        <w:pStyle w:val="scjquote1"/>
        <w:shd w:val="clear" w:color="auto" w:fill="FFFFFF"/>
        <w:spacing w:after="0"/>
        <w:ind w:left="0" w:firstLine="720"/>
        <w:jc w:val="both"/>
        <w:rPr>
          <w:rFonts w:asciiTheme="minorHAnsi" w:hAnsiTheme="minorHAnsi"/>
        </w:rPr>
      </w:pPr>
      <w:r w:rsidRPr="003931FA">
        <w:rPr>
          <w:rFonts w:asciiTheme="minorHAnsi" w:hAnsiTheme="minorHAnsi"/>
        </w:rPr>
        <w:t>(a) </w:t>
      </w:r>
      <w:proofErr w:type="gramStart"/>
      <w:r w:rsidRPr="003931FA">
        <w:rPr>
          <w:rFonts w:asciiTheme="minorHAnsi" w:hAnsiTheme="minorHAnsi"/>
        </w:rPr>
        <w:t>it</w:t>
      </w:r>
      <w:proofErr w:type="gramEnd"/>
      <w:r w:rsidRPr="003931FA">
        <w:rPr>
          <w:rFonts w:asciiTheme="minorHAnsi" w:hAnsiTheme="minorHAnsi"/>
        </w:rPr>
        <w:t xml:space="preserve"> is consented to by some person entitled to consent;</w:t>
      </w:r>
    </w:p>
    <w:p w14:paraId="1BEA3069" w14:textId="77777777" w:rsidR="009D7AC7" w:rsidRPr="003931FA" w:rsidRDefault="009D7AC7" w:rsidP="009D7AC7">
      <w:pPr>
        <w:pStyle w:val="scjquote1"/>
        <w:shd w:val="clear" w:color="auto" w:fill="FFFFFF"/>
        <w:spacing w:after="0"/>
        <w:jc w:val="both"/>
        <w:rPr>
          <w:rFonts w:asciiTheme="minorHAnsi" w:hAnsiTheme="minorHAnsi"/>
        </w:rPr>
      </w:pPr>
      <w:r w:rsidRPr="003931FA">
        <w:rPr>
          <w:rFonts w:asciiTheme="minorHAnsi" w:hAnsiTheme="minorHAnsi"/>
        </w:rPr>
        <w:t>(b) </w:t>
      </w:r>
      <w:proofErr w:type="gramStart"/>
      <w:r w:rsidRPr="003931FA">
        <w:rPr>
          <w:rFonts w:asciiTheme="minorHAnsi" w:hAnsiTheme="minorHAnsi"/>
        </w:rPr>
        <w:t>the</w:t>
      </w:r>
      <w:proofErr w:type="gramEnd"/>
      <w:r w:rsidRPr="003931FA">
        <w:rPr>
          <w:rFonts w:asciiTheme="minorHAnsi" w:hAnsiTheme="minorHAnsi"/>
        </w:rPr>
        <w:t xml:space="preserve"> act or conduct was incidental to the exercise of a lawful right of defence of person or property;</w:t>
      </w:r>
    </w:p>
    <w:p w14:paraId="024FF654" w14:textId="77777777" w:rsidR="009D7AC7" w:rsidRPr="003931FA" w:rsidRDefault="009D7AC7" w:rsidP="009D7AC7">
      <w:pPr>
        <w:pStyle w:val="scjquote1"/>
        <w:shd w:val="clear" w:color="auto" w:fill="FFFFFF"/>
        <w:spacing w:after="0"/>
        <w:jc w:val="both"/>
        <w:rPr>
          <w:rFonts w:asciiTheme="minorHAnsi" w:hAnsiTheme="minorHAnsi"/>
        </w:rPr>
      </w:pPr>
      <w:r w:rsidRPr="003931FA">
        <w:rPr>
          <w:rFonts w:asciiTheme="minorHAnsi" w:hAnsiTheme="minorHAnsi"/>
        </w:rPr>
        <w:t>(c) </w:t>
      </w:r>
      <w:proofErr w:type="gramStart"/>
      <w:r w:rsidRPr="003931FA">
        <w:rPr>
          <w:rFonts w:asciiTheme="minorHAnsi" w:hAnsiTheme="minorHAnsi"/>
        </w:rPr>
        <w:t>the</w:t>
      </w:r>
      <w:proofErr w:type="gramEnd"/>
      <w:r w:rsidRPr="003931FA">
        <w:rPr>
          <w:rFonts w:asciiTheme="minorHAnsi" w:hAnsiTheme="minorHAnsi"/>
        </w:rPr>
        <w:t xml:space="preserve"> act or conduct was authorized or required under a law in force in British Columbia, by a court or by any process of a court;</w:t>
      </w:r>
    </w:p>
    <w:p w14:paraId="50A9A13F" w14:textId="77777777" w:rsidR="009D7AC7" w:rsidRPr="003931FA" w:rsidRDefault="009D7AC7" w:rsidP="009D7AC7">
      <w:pPr>
        <w:pStyle w:val="scjquote1"/>
        <w:shd w:val="clear" w:color="auto" w:fill="FFFFFF"/>
        <w:spacing w:after="0"/>
        <w:ind w:left="0" w:firstLine="720"/>
        <w:jc w:val="both"/>
        <w:rPr>
          <w:rFonts w:asciiTheme="minorHAnsi" w:hAnsiTheme="minorHAnsi"/>
        </w:rPr>
      </w:pPr>
      <w:r w:rsidRPr="003931FA">
        <w:rPr>
          <w:rFonts w:asciiTheme="minorHAnsi" w:hAnsiTheme="minorHAnsi"/>
        </w:rPr>
        <w:t>(d) </w:t>
      </w:r>
      <w:proofErr w:type="gramStart"/>
      <w:r w:rsidRPr="003931FA">
        <w:rPr>
          <w:rFonts w:asciiTheme="minorHAnsi" w:hAnsiTheme="minorHAnsi"/>
        </w:rPr>
        <w:t>the</w:t>
      </w:r>
      <w:proofErr w:type="gramEnd"/>
      <w:r w:rsidRPr="003931FA">
        <w:rPr>
          <w:rFonts w:asciiTheme="minorHAnsi" w:hAnsiTheme="minorHAnsi"/>
        </w:rPr>
        <w:t xml:space="preserve"> act or conduct was that of</w:t>
      </w:r>
    </w:p>
    <w:p w14:paraId="169BD897" w14:textId="77777777" w:rsidR="009D7AC7" w:rsidRPr="003931FA" w:rsidRDefault="009D7AC7" w:rsidP="009D7AC7">
      <w:pPr>
        <w:pStyle w:val="scjquote1"/>
        <w:shd w:val="clear" w:color="auto" w:fill="FFFFFF"/>
        <w:spacing w:after="0"/>
        <w:ind w:left="1440"/>
        <w:jc w:val="both"/>
        <w:rPr>
          <w:rFonts w:asciiTheme="minorHAnsi" w:hAnsiTheme="minorHAnsi"/>
        </w:rPr>
      </w:pPr>
      <w:r w:rsidRPr="003931FA">
        <w:rPr>
          <w:rFonts w:asciiTheme="minorHAnsi" w:hAnsiTheme="minorHAnsi"/>
        </w:rPr>
        <w:t>(</w:t>
      </w:r>
      <w:proofErr w:type="spellStart"/>
      <w:r w:rsidRPr="003931FA">
        <w:rPr>
          <w:rFonts w:asciiTheme="minorHAnsi" w:hAnsiTheme="minorHAnsi"/>
        </w:rPr>
        <w:t>i</w:t>
      </w:r>
      <w:proofErr w:type="spellEnd"/>
      <w:proofErr w:type="gramStart"/>
      <w:r w:rsidRPr="003931FA">
        <w:rPr>
          <w:rFonts w:asciiTheme="minorHAnsi" w:hAnsiTheme="minorHAnsi"/>
        </w:rPr>
        <w:t>)  a</w:t>
      </w:r>
      <w:proofErr w:type="gramEnd"/>
      <w:r w:rsidRPr="003931FA">
        <w:rPr>
          <w:rFonts w:asciiTheme="minorHAnsi" w:hAnsiTheme="minorHAnsi"/>
        </w:rPr>
        <w:t xml:space="preserve"> peace officer acting in the course of his or her duty to prevent, discover or investigate crime or to discover or apprehend the perpetrators of a crime, or</w:t>
      </w:r>
    </w:p>
    <w:p w14:paraId="73D0D625" w14:textId="77777777" w:rsidR="009D7AC7" w:rsidRPr="003931FA" w:rsidRDefault="009D7AC7" w:rsidP="009D7AC7">
      <w:pPr>
        <w:pStyle w:val="scjquote1"/>
        <w:shd w:val="clear" w:color="auto" w:fill="FFFFFF"/>
        <w:spacing w:after="0"/>
        <w:ind w:left="1440"/>
        <w:jc w:val="both"/>
        <w:rPr>
          <w:rFonts w:asciiTheme="minorHAnsi" w:hAnsiTheme="minorHAnsi"/>
        </w:rPr>
      </w:pPr>
      <w:r w:rsidRPr="003931FA">
        <w:rPr>
          <w:rFonts w:asciiTheme="minorHAnsi" w:hAnsiTheme="minorHAnsi"/>
        </w:rPr>
        <w:t>(ii</w:t>
      </w:r>
      <w:proofErr w:type="gramStart"/>
      <w:r w:rsidRPr="003931FA">
        <w:rPr>
          <w:rFonts w:asciiTheme="minorHAnsi" w:hAnsiTheme="minorHAnsi"/>
        </w:rPr>
        <w:t>)  a</w:t>
      </w:r>
      <w:proofErr w:type="gramEnd"/>
      <w:r w:rsidRPr="003931FA">
        <w:rPr>
          <w:rFonts w:asciiTheme="minorHAnsi" w:hAnsiTheme="minorHAnsi"/>
        </w:rPr>
        <w:t xml:space="preserve"> public officer engaged in an investigation in the course of his or her duty under a law in force in BC,</w:t>
      </w:r>
    </w:p>
    <w:p w14:paraId="2DB4399C" w14:textId="77777777" w:rsidR="009D7AC7" w:rsidRPr="003931FA" w:rsidRDefault="009D7AC7" w:rsidP="009D7AC7">
      <w:pPr>
        <w:pStyle w:val="scjquote1"/>
        <w:shd w:val="clear" w:color="auto" w:fill="FFFFFF"/>
        <w:spacing w:after="0"/>
        <w:jc w:val="both"/>
        <w:rPr>
          <w:rFonts w:asciiTheme="minorHAnsi" w:hAnsiTheme="minorHAnsi"/>
        </w:rPr>
      </w:pPr>
      <w:proofErr w:type="gramStart"/>
      <w:r w:rsidRPr="003931FA">
        <w:rPr>
          <w:rFonts w:asciiTheme="minorHAnsi" w:hAnsiTheme="minorHAnsi"/>
        </w:rPr>
        <w:t>and</w:t>
      </w:r>
      <w:proofErr w:type="gramEnd"/>
      <w:r w:rsidRPr="003931FA">
        <w:rPr>
          <w:rFonts w:asciiTheme="minorHAnsi" w:hAnsiTheme="minorHAnsi"/>
        </w:rPr>
        <w:t xml:space="preserve"> was neither disproportionate to the gravity of the crime or matter subject to investigation nor committed in the course of a trespass.</w:t>
      </w:r>
    </w:p>
    <w:p w14:paraId="4F028BB1" w14:textId="77777777" w:rsidR="00040A39" w:rsidRPr="00316156" w:rsidRDefault="00316156" w:rsidP="00040A39">
      <w:pPr>
        <w:rPr>
          <w:b/>
          <w:color w:val="0000FF"/>
          <w:sz w:val="32"/>
          <w:szCs w:val="32"/>
          <w:u w:val="single"/>
        </w:rPr>
      </w:pPr>
      <w:r w:rsidRPr="00316156">
        <w:rPr>
          <w:color w:val="008000"/>
          <w:sz w:val="32"/>
          <w:szCs w:val="32"/>
          <w:u w:val="single"/>
        </w:rPr>
        <w:t>DEFENCE:</w:t>
      </w:r>
      <w:r>
        <w:rPr>
          <w:b/>
          <w:color w:val="0000FF"/>
          <w:sz w:val="32"/>
          <w:szCs w:val="32"/>
          <w:u w:val="single"/>
        </w:rPr>
        <w:t xml:space="preserve"> </w:t>
      </w:r>
      <w:r w:rsidR="00040A39" w:rsidRPr="00316156">
        <w:rPr>
          <w:b/>
          <w:color w:val="0000FF"/>
          <w:sz w:val="32"/>
          <w:szCs w:val="32"/>
          <w:u w:val="single"/>
        </w:rPr>
        <w:t>CONSENT</w:t>
      </w:r>
    </w:p>
    <w:p w14:paraId="2FB5F253" w14:textId="77777777" w:rsidR="0082513B" w:rsidRDefault="0082513B" w:rsidP="00040A39">
      <w:pPr>
        <w:rPr>
          <w:b/>
          <w:sz w:val="32"/>
          <w:szCs w:val="32"/>
          <w:u w:val="single"/>
        </w:rPr>
      </w:pPr>
    </w:p>
    <w:p w14:paraId="721E18A4" w14:textId="77777777" w:rsidR="00040A39" w:rsidRDefault="00040A39" w:rsidP="00040A39">
      <w:pPr>
        <w:rPr>
          <w:sz w:val="32"/>
          <w:szCs w:val="32"/>
        </w:rPr>
      </w:pPr>
      <w:r w:rsidRPr="0082513B">
        <w:rPr>
          <w:b/>
          <w:sz w:val="32"/>
          <w:szCs w:val="32"/>
          <w:u w:val="single"/>
        </w:rPr>
        <w:t>Defendant</w:t>
      </w:r>
      <w:r>
        <w:rPr>
          <w:sz w:val="32"/>
          <w:szCs w:val="32"/>
        </w:rPr>
        <w:t xml:space="preserve"> must show that plaintiff consented to the physical contact</w:t>
      </w:r>
    </w:p>
    <w:p w14:paraId="07A43827" w14:textId="77777777" w:rsidR="00E6054C" w:rsidRDefault="00E6054C" w:rsidP="00040A39">
      <w:pPr>
        <w:rPr>
          <w:sz w:val="32"/>
          <w:szCs w:val="32"/>
        </w:rPr>
      </w:pPr>
    </w:p>
    <w:p w14:paraId="420AEB49" w14:textId="77777777" w:rsidR="00B75272" w:rsidRDefault="00EA2EEF" w:rsidP="00B75272">
      <w:r w:rsidRPr="00EA2EEF">
        <w:rPr>
          <w:b/>
          <w:u w:val="single"/>
        </w:rPr>
        <w:t>ONUS OF PROOF</w:t>
      </w:r>
      <w:r>
        <w:rPr>
          <w:b/>
          <w:u w:val="single"/>
        </w:rPr>
        <w:t>:</w:t>
      </w:r>
      <w:r>
        <w:t xml:space="preserve"> </w:t>
      </w:r>
      <w:r w:rsidRPr="00B75272">
        <w:rPr>
          <w:highlight w:val="yellow"/>
        </w:rPr>
        <w:t>Non-Marine Underwriters</w:t>
      </w:r>
      <w:r w:rsidR="00B75272">
        <w:t xml:space="preserve"> (number of sexual batteries on 16 y/o girl from bus driver)</w:t>
      </w:r>
    </w:p>
    <w:p w14:paraId="37F1356C" w14:textId="77777777" w:rsidR="00B75272" w:rsidRDefault="00B75272" w:rsidP="00702922">
      <w:pPr>
        <w:pStyle w:val="ListParagraph"/>
        <w:numPr>
          <w:ilvl w:val="0"/>
          <w:numId w:val="18"/>
        </w:numPr>
      </w:pPr>
      <w:r>
        <w:t>PLAINTIFF MUST SHOW DIRECT APPLICATION OF FORCE (does not need to be harmful/offensive)</w:t>
      </w:r>
    </w:p>
    <w:p w14:paraId="3B9B4B46" w14:textId="77777777" w:rsidR="00B75272" w:rsidRDefault="00B75272" w:rsidP="00702922">
      <w:pPr>
        <w:pStyle w:val="ListParagraph"/>
        <w:numPr>
          <w:ilvl w:val="1"/>
          <w:numId w:val="16"/>
        </w:numPr>
      </w:pPr>
      <w:r>
        <w:t>High threshold – must be more than reasonable in a busy world</w:t>
      </w:r>
    </w:p>
    <w:p w14:paraId="4FA38A81" w14:textId="77777777" w:rsidR="00B75272" w:rsidRPr="00EA2EEF" w:rsidRDefault="00B75272" w:rsidP="00702922">
      <w:pPr>
        <w:pStyle w:val="ListParagraph"/>
        <w:numPr>
          <w:ilvl w:val="0"/>
          <w:numId w:val="18"/>
        </w:numPr>
      </w:pPr>
      <w:r>
        <w:t>THEN, PLAINTIFF MUST DEMONSTRATE CONSENT (reverse onus)</w:t>
      </w:r>
    </w:p>
    <w:p w14:paraId="50055B0B" w14:textId="77777777" w:rsidR="00EA2EEF" w:rsidRDefault="00EA2EEF" w:rsidP="00040A39">
      <w:pPr>
        <w:rPr>
          <w:sz w:val="32"/>
          <w:szCs w:val="32"/>
        </w:rPr>
      </w:pPr>
    </w:p>
    <w:p w14:paraId="78828936" w14:textId="77777777" w:rsidR="00EA2EEF" w:rsidRDefault="00EA2EEF" w:rsidP="00040A39">
      <w:r>
        <w:rPr>
          <w:b/>
          <w:u w:val="single"/>
        </w:rPr>
        <w:t>OBJECTIVE TEST:</w:t>
      </w:r>
      <w:r w:rsidRPr="00EA2EEF">
        <w:rPr>
          <w:b/>
        </w:rPr>
        <w:t xml:space="preserve"> </w:t>
      </w:r>
      <w:r w:rsidRPr="00EA2EEF">
        <w:rPr>
          <w:highlight w:val="yellow"/>
        </w:rPr>
        <w:t>O’Brien</w:t>
      </w:r>
    </w:p>
    <w:p w14:paraId="42D6E31D" w14:textId="77777777" w:rsidR="00EA2EEF" w:rsidRDefault="00EA2EEF" w:rsidP="00702922">
      <w:pPr>
        <w:pStyle w:val="ListParagraph"/>
        <w:numPr>
          <w:ilvl w:val="0"/>
          <w:numId w:val="16"/>
        </w:numPr>
      </w:pPr>
      <w:r>
        <w:t xml:space="preserve">Woman travelling from Ireland to US on a boat is told she needs to be vaccinated against smallpox or else she will be quarantined </w:t>
      </w:r>
    </w:p>
    <w:p w14:paraId="48D3AB2C" w14:textId="77777777" w:rsidR="00EA2EEF" w:rsidRDefault="00EA2EEF" w:rsidP="00702922">
      <w:pPr>
        <w:pStyle w:val="ListParagraph"/>
        <w:numPr>
          <w:ilvl w:val="0"/>
          <w:numId w:val="16"/>
        </w:numPr>
      </w:pPr>
      <w:r>
        <w:t>Told doctor she already had vaccination; doctor did not believe her; she held arm up, doctor believed he had consent to vaccinate her; doctor vaccinated her</w:t>
      </w:r>
    </w:p>
    <w:p w14:paraId="7B5A9671" w14:textId="77777777" w:rsidR="00EA2EEF" w:rsidRPr="00EA2EEF" w:rsidRDefault="00EA2EEF" w:rsidP="00702922">
      <w:pPr>
        <w:pStyle w:val="ListParagraph"/>
        <w:numPr>
          <w:ilvl w:val="0"/>
          <w:numId w:val="17"/>
        </w:numPr>
        <w:rPr>
          <w:b/>
        </w:rPr>
      </w:pPr>
      <w:r w:rsidRPr="00EA2EEF">
        <w:rPr>
          <w:b/>
        </w:rPr>
        <w:t>Were there overt acts showing withholding of consent?</w:t>
      </w:r>
    </w:p>
    <w:p w14:paraId="5D4A56A0" w14:textId="77777777" w:rsidR="00EA2EEF" w:rsidRPr="00EA2EEF" w:rsidRDefault="00EA2EEF" w:rsidP="00702922">
      <w:pPr>
        <w:pStyle w:val="ListParagraph"/>
        <w:numPr>
          <w:ilvl w:val="0"/>
          <w:numId w:val="17"/>
        </w:numPr>
        <w:rPr>
          <w:b/>
        </w:rPr>
      </w:pPr>
      <w:r w:rsidRPr="00EA2EEF">
        <w:rPr>
          <w:b/>
        </w:rPr>
        <w:t>What did the woman’s behavior indicate?</w:t>
      </w:r>
    </w:p>
    <w:p w14:paraId="07EA0F6C" w14:textId="77777777" w:rsidR="00EA2EEF" w:rsidRDefault="00EA2EEF" w:rsidP="00702922">
      <w:pPr>
        <w:pStyle w:val="ListParagraph"/>
        <w:numPr>
          <w:ilvl w:val="0"/>
          <w:numId w:val="17"/>
        </w:numPr>
        <w:rPr>
          <w:b/>
        </w:rPr>
      </w:pPr>
      <w:r w:rsidRPr="00EA2EEF">
        <w:rPr>
          <w:b/>
        </w:rPr>
        <w:t>What could the doctor observe in terms of manifestations of her feelings?</w:t>
      </w:r>
    </w:p>
    <w:p w14:paraId="395E46CD" w14:textId="77777777" w:rsidR="00EA2EEF" w:rsidRDefault="00EA2EEF" w:rsidP="00EA2EEF">
      <w:pPr>
        <w:pStyle w:val="ListParagraph"/>
        <w:ind w:left="360"/>
      </w:pPr>
      <w:r>
        <w:sym w:font="Wingdings" w:char="F0E0"/>
      </w:r>
      <w:r>
        <w:t xml:space="preserve"> RULING: A </w:t>
      </w:r>
      <w:r w:rsidRPr="00EA2EEF">
        <w:rPr>
          <w:b/>
          <w:color w:val="FF0000"/>
        </w:rPr>
        <w:t>reasonable person</w:t>
      </w:r>
      <w:r>
        <w:t xml:space="preserve"> would have taken her holding her arm out as consent to be   </w:t>
      </w:r>
    </w:p>
    <w:p w14:paraId="70CEF286" w14:textId="77777777" w:rsidR="00EA2EEF" w:rsidRPr="003F7294" w:rsidRDefault="00EA2EEF" w:rsidP="003F7294">
      <w:pPr>
        <w:pStyle w:val="ListParagraph"/>
        <w:ind w:left="360"/>
      </w:pPr>
      <w:r>
        <w:t xml:space="preserve">      </w:t>
      </w:r>
      <w:proofErr w:type="gramStart"/>
      <w:r>
        <w:t>vaccinated</w:t>
      </w:r>
      <w:proofErr w:type="gramEnd"/>
      <w:r>
        <w:t xml:space="preserve">. Plaintiff consented. </w:t>
      </w:r>
    </w:p>
    <w:p w14:paraId="4E3AE688" w14:textId="77777777" w:rsidR="00EA2EEF" w:rsidRDefault="00EA2EEF" w:rsidP="00040A39">
      <w:pPr>
        <w:rPr>
          <w:b/>
          <w:u w:val="single"/>
        </w:rPr>
      </w:pPr>
    </w:p>
    <w:p w14:paraId="44AABFF4" w14:textId="77777777" w:rsidR="00E6054C" w:rsidRDefault="00E6054C" w:rsidP="00040A39">
      <w:r>
        <w:rPr>
          <w:b/>
          <w:u w:val="single"/>
        </w:rPr>
        <w:t>POWER IMBALANCE</w:t>
      </w:r>
      <w:proofErr w:type="gramStart"/>
      <w:r>
        <w:rPr>
          <w:b/>
          <w:u w:val="single"/>
        </w:rPr>
        <w:t>:</w:t>
      </w:r>
      <w:r>
        <w:rPr>
          <w:b/>
        </w:rPr>
        <w:t xml:space="preserve">   </w:t>
      </w:r>
      <w:proofErr w:type="spellStart"/>
      <w:r w:rsidRPr="00E6054C">
        <w:rPr>
          <w:highlight w:val="yellow"/>
        </w:rPr>
        <w:t>Norberg</w:t>
      </w:r>
      <w:proofErr w:type="spellEnd"/>
      <w:proofErr w:type="gramEnd"/>
      <w:r w:rsidRPr="00E6054C">
        <w:rPr>
          <w:highlight w:val="yellow"/>
        </w:rPr>
        <w:t xml:space="preserve"> v </w:t>
      </w:r>
      <w:proofErr w:type="spellStart"/>
      <w:r w:rsidRPr="00E6054C">
        <w:rPr>
          <w:highlight w:val="yellow"/>
        </w:rPr>
        <w:t>Wynrib</w:t>
      </w:r>
      <w:proofErr w:type="spellEnd"/>
    </w:p>
    <w:p w14:paraId="6592D798" w14:textId="77777777" w:rsidR="00B75272" w:rsidRDefault="00B75272" w:rsidP="00702922">
      <w:pPr>
        <w:pStyle w:val="ListParagraph"/>
        <w:numPr>
          <w:ilvl w:val="0"/>
          <w:numId w:val="21"/>
        </w:numPr>
      </w:pPr>
      <w:r>
        <w:t>Consent must be genuine</w:t>
      </w:r>
    </w:p>
    <w:p w14:paraId="4D65C7E5" w14:textId="77777777" w:rsidR="00B75272" w:rsidRDefault="00B75272" w:rsidP="00702922">
      <w:pPr>
        <w:pStyle w:val="ListParagraph"/>
        <w:numPr>
          <w:ilvl w:val="1"/>
          <w:numId w:val="21"/>
        </w:numPr>
      </w:pPr>
      <w:r>
        <w:t>Not obtained by force; threat of force; or under influence of drugs</w:t>
      </w:r>
    </w:p>
    <w:p w14:paraId="54B288B0" w14:textId="77777777" w:rsidR="00B75272" w:rsidRDefault="00B75272" w:rsidP="00702922">
      <w:pPr>
        <w:pStyle w:val="ListParagraph"/>
        <w:numPr>
          <w:ilvl w:val="0"/>
          <w:numId w:val="21"/>
        </w:numPr>
      </w:pPr>
      <w:r>
        <w:t>Consent can be vitiated by:</w:t>
      </w:r>
    </w:p>
    <w:p w14:paraId="6032A260" w14:textId="77777777" w:rsidR="00B75272" w:rsidRDefault="00B75272" w:rsidP="00702922">
      <w:pPr>
        <w:pStyle w:val="ListParagraph"/>
        <w:numPr>
          <w:ilvl w:val="1"/>
          <w:numId w:val="21"/>
        </w:numPr>
      </w:pPr>
      <w:r>
        <w:t xml:space="preserve">Fraud or deceit </w:t>
      </w:r>
      <w:r w:rsidRPr="003F7294">
        <w:rPr>
          <w:b/>
          <w:u w:val="single"/>
        </w:rPr>
        <w:t>as to the nature of</w:t>
      </w:r>
      <w:r>
        <w:t xml:space="preserve"> the defendants conduct</w:t>
      </w:r>
    </w:p>
    <w:p w14:paraId="118C1FEF" w14:textId="77777777" w:rsidR="00B75272" w:rsidRDefault="00B75272" w:rsidP="00702922">
      <w:pPr>
        <w:pStyle w:val="ListParagraph"/>
        <w:numPr>
          <w:ilvl w:val="2"/>
          <w:numId w:val="21"/>
        </w:numPr>
      </w:pPr>
      <w:r>
        <w:t>EX: withholding disclosure of HIV infection</w:t>
      </w:r>
      <w:r w:rsidR="003F7294">
        <w:t xml:space="preserve"> </w:t>
      </w:r>
      <w:r w:rsidR="003F7294" w:rsidRPr="003F7294">
        <w:rPr>
          <w:highlight w:val="yellow"/>
        </w:rPr>
        <w:t xml:space="preserve">(R v </w:t>
      </w:r>
      <w:proofErr w:type="spellStart"/>
      <w:r w:rsidR="003F7294" w:rsidRPr="003F7294">
        <w:rPr>
          <w:highlight w:val="yellow"/>
        </w:rPr>
        <w:t>Cuerrier</w:t>
      </w:r>
      <w:proofErr w:type="spellEnd"/>
      <w:r w:rsidR="003F7294" w:rsidRPr="003F7294">
        <w:rPr>
          <w:highlight w:val="yellow"/>
        </w:rPr>
        <w:t>)</w:t>
      </w:r>
    </w:p>
    <w:p w14:paraId="47B1CC3F" w14:textId="77777777" w:rsidR="00B75272" w:rsidRDefault="00B75272" w:rsidP="00702922">
      <w:pPr>
        <w:pStyle w:val="ListParagraph"/>
        <w:numPr>
          <w:ilvl w:val="2"/>
          <w:numId w:val="21"/>
        </w:numPr>
      </w:pPr>
      <w:r>
        <w:t>Withholding married status would not suffice</w:t>
      </w:r>
    </w:p>
    <w:p w14:paraId="0AF55E1D" w14:textId="77777777" w:rsidR="00B75272" w:rsidRDefault="00B75272" w:rsidP="00702922">
      <w:pPr>
        <w:pStyle w:val="ListParagraph"/>
        <w:numPr>
          <w:ilvl w:val="0"/>
          <w:numId w:val="20"/>
        </w:numPr>
      </w:pPr>
      <w:r>
        <w:t>Genuine consent may be lacking when:</w:t>
      </w:r>
    </w:p>
    <w:p w14:paraId="02282E1E" w14:textId="77777777" w:rsidR="00B75272" w:rsidRDefault="00B75272" w:rsidP="00702922">
      <w:pPr>
        <w:pStyle w:val="ListParagraph"/>
        <w:numPr>
          <w:ilvl w:val="0"/>
          <w:numId w:val="19"/>
        </w:numPr>
      </w:pPr>
      <w:r>
        <w:t>Proof of inequality between the parties</w:t>
      </w:r>
    </w:p>
    <w:p w14:paraId="5A7DF57C" w14:textId="77777777" w:rsidR="00B75272" w:rsidRDefault="00B75272" w:rsidP="00702922">
      <w:pPr>
        <w:pStyle w:val="ListParagraph"/>
        <w:numPr>
          <w:ilvl w:val="0"/>
          <w:numId w:val="19"/>
        </w:numPr>
      </w:pPr>
      <w:r>
        <w:t>Proof of exploitation of the inequality by the defendant</w:t>
      </w:r>
    </w:p>
    <w:p w14:paraId="2D3F85EB" w14:textId="77777777" w:rsidR="003F7294" w:rsidRDefault="003F7294" w:rsidP="003F7294"/>
    <w:p w14:paraId="79015A1D" w14:textId="77777777" w:rsidR="003F7294" w:rsidRDefault="003F7294" w:rsidP="003F7294">
      <w:r w:rsidRPr="003F7294">
        <w:rPr>
          <w:b/>
          <w:u w:val="single"/>
        </w:rPr>
        <w:t>THE YOUNG</w:t>
      </w:r>
      <w:r>
        <w:rPr>
          <w:b/>
          <w:u w:val="single"/>
        </w:rPr>
        <w:t>:</w:t>
      </w:r>
      <w:r>
        <w:t xml:space="preserve"> </w:t>
      </w:r>
      <w:proofErr w:type="gramStart"/>
      <w:r w:rsidRPr="003F7294">
        <w:rPr>
          <w:highlight w:val="yellow"/>
        </w:rPr>
        <w:t>M(</w:t>
      </w:r>
      <w:proofErr w:type="gramEnd"/>
      <w:r w:rsidRPr="003F7294">
        <w:rPr>
          <w:highlight w:val="yellow"/>
        </w:rPr>
        <w:t>M) v K(K)</w:t>
      </w:r>
    </w:p>
    <w:p w14:paraId="43EB1142" w14:textId="77777777" w:rsidR="003F7294" w:rsidRDefault="003F7294" w:rsidP="00702922">
      <w:pPr>
        <w:pStyle w:val="ListParagraph"/>
        <w:numPr>
          <w:ilvl w:val="0"/>
          <w:numId w:val="20"/>
        </w:numPr>
      </w:pPr>
      <w:r>
        <w:t>Consent not entertained when tort is sexual battery involving adolescents</w:t>
      </w:r>
    </w:p>
    <w:p w14:paraId="2C01DB3B" w14:textId="77777777" w:rsidR="003F7294" w:rsidRDefault="003F7294" w:rsidP="00702922">
      <w:pPr>
        <w:pStyle w:val="ListParagraph"/>
        <w:numPr>
          <w:ilvl w:val="0"/>
          <w:numId w:val="20"/>
        </w:numPr>
      </w:pPr>
      <w:r>
        <w:t>Matter of public policy</w:t>
      </w:r>
    </w:p>
    <w:p w14:paraId="5E44407F" w14:textId="77777777" w:rsidR="003F7294" w:rsidRDefault="003F7294" w:rsidP="003F7294"/>
    <w:p w14:paraId="7B6B2EB6" w14:textId="77777777" w:rsidR="003F7294" w:rsidRDefault="003F7294" w:rsidP="003F7294">
      <w:r w:rsidRPr="003F7294">
        <w:rPr>
          <w:b/>
          <w:u w:val="single"/>
        </w:rPr>
        <w:t>SPORTING CONTEXT</w:t>
      </w:r>
      <w:r>
        <w:rPr>
          <w:b/>
          <w:u w:val="single"/>
        </w:rPr>
        <w:t>:</w:t>
      </w:r>
      <w:r>
        <w:t xml:space="preserve"> </w:t>
      </w:r>
      <w:r w:rsidRPr="003F7294">
        <w:rPr>
          <w:highlight w:val="yellow"/>
        </w:rPr>
        <w:t>Agar v Canning</w:t>
      </w:r>
    </w:p>
    <w:p w14:paraId="59EBEF81" w14:textId="77777777" w:rsidR="003F7294" w:rsidRDefault="003F7294" w:rsidP="003F7294">
      <w:r>
        <w:t xml:space="preserve">GENERAL RULE: in sporting context, you </w:t>
      </w:r>
      <w:r w:rsidRPr="006F1AE6">
        <w:rPr>
          <w:b/>
          <w:i/>
          <w:u w:val="single"/>
        </w:rPr>
        <w:t>give implied consent</w:t>
      </w:r>
    </w:p>
    <w:p w14:paraId="4B501D93" w14:textId="77777777" w:rsidR="003F7294" w:rsidRDefault="003F7294" w:rsidP="00702922">
      <w:pPr>
        <w:pStyle w:val="ListParagraph"/>
        <w:numPr>
          <w:ilvl w:val="0"/>
          <w:numId w:val="22"/>
        </w:numPr>
      </w:pPr>
      <w:r>
        <w:t>Assuming the risk, knowing what your getting into, accepting the situation</w:t>
      </w:r>
    </w:p>
    <w:p w14:paraId="5B8B77F4" w14:textId="77777777" w:rsidR="003F7294" w:rsidRDefault="003F7294" w:rsidP="00702922">
      <w:pPr>
        <w:pStyle w:val="ListParagraph"/>
        <w:numPr>
          <w:ilvl w:val="0"/>
          <w:numId w:val="22"/>
        </w:numPr>
      </w:pPr>
      <w:r>
        <w:t>Different than waiving the claim (signaling you won’t sue)</w:t>
      </w:r>
    </w:p>
    <w:p w14:paraId="1085A688" w14:textId="77777777" w:rsidR="003F7294" w:rsidRDefault="003F7294" w:rsidP="003F7294">
      <w:r>
        <w:t>BUT: THERE IS A LINE</w:t>
      </w:r>
    </w:p>
    <w:p w14:paraId="72526F8B" w14:textId="77777777" w:rsidR="003F7294" w:rsidRDefault="003F7294" w:rsidP="00702922">
      <w:pPr>
        <w:pStyle w:val="ListParagraph"/>
        <w:numPr>
          <w:ilvl w:val="0"/>
          <w:numId w:val="23"/>
        </w:numPr>
      </w:pPr>
      <w:r>
        <w:t>Injuries inflicted in circumstances which show a definite resolve to cause serious injury to another</w:t>
      </w:r>
    </w:p>
    <w:p w14:paraId="5F8E13EA" w14:textId="77777777" w:rsidR="003F7294" w:rsidRDefault="003F7294" w:rsidP="00702922">
      <w:pPr>
        <w:pStyle w:val="ListParagraph"/>
        <w:numPr>
          <w:ilvl w:val="0"/>
          <w:numId w:val="23"/>
        </w:numPr>
      </w:pPr>
      <w:r>
        <w:t xml:space="preserve">Goes beyond the scope of even “improper moves” such as penalties </w:t>
      </w:r>
      <w:r w:rsidRPr="003F7294">
        <w:rPr>
          <w:highlight w:val="yellow"/>
        </w:rPr>
        <w:t>(Colby v Schmidt)</w:t>
      </w:r>
    </w:p>
    <w:p w14:paraId="689EF1EA" w14:textId="77777777" w:rsidR="003F7294" w:rsidRDefault="003F7294" w:rsidP="003F7294"/>
    <w:p w14:paraId="34B38C27" w14:textId="77777777" w:rsidR="003F7294" w:rsidRDefault="003F7294" w:rsidP="003F7294">
      <w:r w:rsidRPr="003F7294">
        <w:rPr>
          <w:b/>
          <w:u w:val="single"/>
        </w:rPr>
        <w:t>FIGHTING</w:t>
      </w:r>
      <w:r>
        <w:rPr>
          <w:b/>
          <w:u w:val="single"/>
        </w:rPr>
        <w:t>:</w:t>
      </w:r>
      <w:r w:rsidRPr="003F7294">
        <w:rPr>
          <w:b/>
        </w:rPr>
        <w:t xml:space="preserve"> </w:t>
      </w:r>
      <w:proofErr w:type="spellStart"/>
      <w:r w:rsidRPr="003F7294">
        <w:rPr>
          <w:highlight w:val="yellow"/>
        </w:rPr>
        <w:t>Charland</w:t>
      </w:r>
      <w:proofErr w:type="spellEnd"/>
      <w:r w:rsidRPr="003F7294">
        <w:rPr>
          <w:highlight w:val="yellow"/>
        </w:rPr>
        <w:t xml:space="preserve"> v Cloverdale Minor Baseball Association</w:t>
      </w:r>
    </w:p>
    <w:p w14:paraId="67148E74" w14:textId="77777777" w:rsidR="003F7294" w:rsidRDefault="003F7294" w:rsidP="003F7294">
      <w:r>
        <w:t>GENERAL RULE: If right consensual on both parts, parties cannot sure afterwards</w:t>
      </w:r>
    </w:p>
    <w:p w14:paraId="1AA9F3A0" w14:textId="77777777" w:rsidR="003F7294" w:rsidRDefault="003F7294" w:rsidP="003F7294">
      <w:r>
        <w:t>EXCEPTION: When the force deployed but one party is excessive or unnecessary</w:t>
      </w:r>
    </w:p>
    <w:p w14:paraId="04F401CB" w14:textId="77777777" w:rsidR="003F7294" w:rsidRPr="003F7294" w:rsidRDefault="003F7294" w:rsidP="003F7294">
      <w:r>
        <w:t xml:space="preserve">      </w:t>
      </w:r>
      <w:r>
        <w:sym w:font="Wingdings" w:char="F0E0"/>
      </w:r>
      <w:r w:rsidR="00BB0F1B">
        <w:t>BUT: If other party respond</w:t>
      </w:r>
      <w:r>
        <w:t>s in kind, you are back in the realm of con</w:t>
      </w:r>
      <w:r w:rsidR="00BB0F1B">
        <w:t>sent</w:t>
      </w:r>
    </w:p>
    <w:p w14:paraId="5B9D4F2A" w14:textId="77777777" w:rsidR="00CA6322" w:rsidRDefault="00CA6322" w:rsidP="003F7294">
      <w:pPr>
        <w:rPr>
          <w:color w:val="008000"/>
          <w:sz w:val="32"/>
          <w:szCs w:val="32"/>
          <w:u w:val="single"/>
        </w:rPr>
      </w:pPr>
    </w:p>
    <w:p w14:paraId="1FF572DC" w14:textId="77777777" w:rsidR="00702922" w:rsidRDefault="00316156" w:rsidP="003F7294">
      <w:pPr>
        <w:rPr>
          <w:b/>
          <w:color w:val="0000FF"/>
          <w:sz w:val="32"/>
          <w:szCs w:val="32"/>
          <w:u w:val="single"/>
        </w:rPr>
      </w:pPr>
      <w:r w:rsidRPr="00316156">
        <w:rPr>
          <w:color w:val="008000"/>
          <w:sz w:val="32"/>
          <w:szCs w:val="32"/>
          <w:u w:val="single"/>
        </w:rPr>
        <w:t>DEFENCE:</w:t>
      </w:r>
      <w:r>
        <w:rPr>
          <w:b/>
          <w:color w:val="0000FF"/>
          <w:sz w:val="32"/>
          <w:szCs w:val="32"/>
          <w:u w:val="single"/>
        </w:rPr>
        <w:t xml:space="preserve"> </w:t>
      </w:r>
      <w:r w:rsidR="00BB0F1B" w:rsidRPr="00702922">
        <w:rPr>
          <w:b/>
          <w:color w:val="0000FF"/>
          <w:sz w:val="32"/>
          <w:szCs w:val="32"/>
          <w:u w:val="single"/>
        </w:rPr>
        <w:t>CONSENT IN MEDICAL CONTEXT:</w:t>
      </w:r>
    </w:p>
    <w:p w14:paraId="2644188C" w14:textId="77777777" w:rsidR="00702922" w:rsidRDefault="00702922" w:rsidP="003F7294">
      <w:pPr>
        <w:rPr>
          <w:highlight w:val="yellow"/>
        </w:rPr>
      </w:pPr>
    </w:p>
    <w:p w14:paraId="1D6E764C" w14:textId="77777777" w:rsidR="003F7294" w:rsidRDefault="00BB0F1B" w:rsidP="003F7294">
      <w:proofErr w:type="spellStart"/>
      <w:r w:rsidRPr="00BB0F1B">
        <w:rPr>
          <w:highlight w:val="yellow"/>
        </w:rPr>
        <w:t>Malette</w:t>
      </w:r>
      <w:proofErr w:type="spellEnd"/>
      <w:r w:rsidRPr="00BB0F1B">
        <w:rPr>
          <w:highlight w:val="yellow"/>
        </w:rPr>
        <w:t xml:space="preserve"> v Shulman</w:t>
      </w:r>
    </w:p>
    <w:p w14:paraId="31BD075E" w14:textId="77777777" w:rsidR="00BB0F1B" w:rsidRDefault="00BB0F1B" w:rsidP="00702922">
      <w:pPr>
        <w:pStyle w:val="ListParagraph"/>
        <w:numPr>
          <w:ilvl w:val="0"/>
          <w:numId w:val="24"/>
        </w:numPr>
      </w:pPr>
      <w:r>
        <w:t>Plaintiff carries card saying no blood transfusions</w:t>
      </w:r>
    </w:p>
    <w:p w14:paraId="3BD07F1C" w14:textId="77777777" w:rsidR="00BB0F1B" w:rsidRDefault="00BB0F1B" w:rsidP="00702922">
      <w:pPr>
        <w:pStyle w:val="ListParagraph"/>
        <w:numPr>
          <w:ilvl w:val="0"/>
          <w:numId w:val="24"/>
        </w:numPr>
      </w:pPr>
      <w:r>
        <w:t>Doctor gives blood transfusion to save life</w:t>
      </w:r>
    </w:p>
    <w:p w14:paraId="48A92678" w14:textId="77777777" w:rsidR="00BB0F1B" w:rsidRDefault="00BB0F1B" w:rsidP="00702922">
      <w:pPr>
        <w:pStyle w:val="ListParagraph"/>
        <w:numPr>
          <w:ilvl w:val="0"/>
          <w:numId w:val="24"/>
        </w:numPr>
      </w:pPr>
      <w:r>
        <w:t xml:space="preserve">Plaintiff sues for batter (no consent) </w:t>
      </w:r>
      <w:r>
        <w:sym w:font="Wingdings" w:char="F0E0"/>
      </w:r>
      <w:r>
        <w:t xml:space="preserve"> Court rules in plaintiff’s favour.</w:t>
      </w:r>
    </w:p>
    <w:p w14:paraId="1C35A682" w14:textId="77777777" w:rsidR="00BB0F1B" w:rsidRDefault="00BB0F1B" w:rsidP="00702922">
      <w:pPr>
        <w:pStyle w:val="ListParagraph"/>
        <w:numPr>
          <w:ilvl w:val="0"/>
          <w:numId w:val="24"/>
        </w:numPr>
      </w:pPr>
      <w:r>
        <w:t>Would have been different if plaintiff was not carrying the card</w:t>
      </w:r>
    </w:p>
    <w:p w14:paraId="514185B1" w14:textId="77777777" w:rsidR="00BB0F1B" w:rsidRPr="00BB0F1B" w:rsidRDefault="00BB0F1B" w:rsidP="00BB0F1B">
      <w:pPr>
        <w:rPr>
          <w:i/>
        </w:rPr>
      </w:pPr>
    </w:p>
    <w:p w14:paraId="59B2C78B" w14:textId="77777777" w:rsidR="00BB0F1B" w:rsidRPr="00BB0F1B" w:rsidRDefault="00BB0F1B" w:rsidP="00702922">
      <w:r w:rsidRPr="00702922">
        <w:rPr>
          <w:b/>
          <w:u w:val="single"/>
        </w:rPr>
        <w:t>EMERGENCIES:</w:t>
      </w:r>
      <w:r>
        <w:rPr>
          <w:b/>
          <w:i/>
        </w:rPr>
        <w:t xml:space="preserve"> </w:t>
      </w:r>
      <w:r>
        <w:t>Doctor has implied consent, or actions of doctor are privileged by reason of necessity</w:t>
      </w:r>
    </w:p>
    <w:p w14:paraId="3A9DFD15" w14:textId="77777777" w:rsidR="00BB0F1B" w:rsidRDefault="00BB0F1B" w:rsidP="00702922">
      <w:pPr>
        <w:rPr>
          <w:b/>
          <w:i/>
        </w:rPr>
      </w:pPr>
      <w:r>
        <w:rPr>
          <w:b/>
          <w:i/>
        </w:rPr>
        <w:t>Requirements:</w:t>
      </w:r>
    </w:p>
    <w:p w14:paraId="5A02E372" w14:textId="77777777" w:rsidR="00BB0F1B" w:rsidRDefault="00BB0F1B" w:rsidP="00702922">
      <w:pPr>
        <w:pStyle w:val="ListParagraph"/>
        <w:numPr>
          <w:ilvl w:val="0"/>
          <w:numId w:val="25"/>
        </w:numPr>
      </w:pPr>
      <w:r>
        <w:t>Plaintiff must be unconscious/incapable of making a decision</w:t>
      </w:r>
    </w:p>
    <w:p w14:paraId="3BDC7DEE" w14:textId="77777777" w:rsidR="00BB0F1B" w:rsidRDefault="00BB0F1B" w:rsidP="00702922">
      <w:pPr>
        <w:pStyle w:val="ListParagraph"/>
        <w:numPr>
          <w:ilvl w:val="0"/>
          <w:numId w:val="25"/>
        </w:numPr>
      </w:pPr>
      <w:r>
        <w:t>Time must be of the essence</w:t>
      </w:r>
    </w:p>
    <w:p w14:paraId="14D7F46C" w14:textId="77777777" w:rsidR="00BB0F1B" w:rsidRDefault="00BB0F1B" w:rsidP="00702922">
      <w:pPr>
        <w:pStyle w:val="ListParagraph"/>
        <w:numPr>
          <w:ilvl w:val="0"/>
          <w:numId w:val="25"/>
        </w:numPr>
      </w:pPr>
      <w:r>
        <w:t>No one legally authorized to act as agent available</w:t>
      </w:r>
    </w:p>
    <w:p w14:paraId="3BC8885C" w14:textId="77777777" w:rsidR="00BB0F1B" w:rsidRPr="00BB0F1B" w:rsidRDefault="00BB0F1B" w:rsidP="00702922">
      <w:pPr>
        <w:pStyle w:val="ListParagraph"/>
        <w:numPr>
          <w:ilvl w:val="0"/>
          <w:numId w:val="25"/>
        </w:numPr>
      </w:pPr>
      <w:r>
        <w:t>Under the circumstances a reasonable person would consent</w:t>
      </w:r>
    </w:p>
    <w:p w14:paraId="172402F2" w14:textId="77777777" w:rsidR="00BB0F1B" w:rsidRDefault="00BB0F1B" w:rsidP="00702922"/>
    <w:p w14:paraId="5B91C95E" w14:textId="77777777" w:rsidR="00BB0F1B" w:rsidRDefault="00BB0F1B" w:rsidP="00702922">
      <w:r w:rsidRPr="00702922">
        <w:rPr>
          <w:b/>
          <w:u w:val="single"/>
        </w:rPr>
        <w:t>DIFFERENT OPERATION THAN CONSENTED TO</w:t>
      </w:r>
      <w:r>
        <w:rPr>
          <w:b/>
          <w:i/>
        </w:rPr>
        <w:t>:</w:t>
      </w:r>
      <w:r>
        <w:t xml:space="preserve"> </w:t>
      </w:r>
      <w:r w:rsidRPr="00BB0F1B">
        <w:rPr>
          <w:highlight w:val="yellow"/>
        </w:rPr>
        <w:t>Marshall v Curry</w:t>
      </w:r>
    </w:p>
    <w:p w14:paraId="02E6F19F" w14:textId="77777777" w:rsidR="00BB0F1B" w:rsidRDefault="00BB0F1B" w:rsidP="00702922">
      <w:pPr>
        <w:pStyle w:val="ListParagraph"/>
        <w:numPr>
          <w:ilvl w:val="0"/>
          <w:numId w:val="26"/>
        </w:numPr>
      </w:pPr>
      <w:r>
        <w:t>Hernia operati</w:t>
      </w:r>
      <w:r w:rsidR="00092855">
        <w:t>on, doctor realizes plaintiff has</w:t>
      </w:r>
      <w:r>
        <w:t xml:space="preserve"> diseased testicle and removes</w:t>
      </w:r>
    </w:p>
    <w:p w14:paraId="70D00566" w14:textId="77777777" w:rsidR="00BB0F1B" w:rsidRPr="00092855" w:rsidRDefault="00BB0F1B" w:rsidP="00702922">
      <w:pPr>
        <w:pStyle w:val="ListParagraph"/>
        <w:numPr>
          <w:ilvl w:val="0"/>
          <w:numId w:val="26"/>
        </w:numPr>
      </w:pPr>
      <w:r>
        <w:t xml:space="preserve">Unreasonable to postpone treatment </w:t>
      </w:r>
      <w:r w:rsidRPr="00092855">
        <w:rPr>
          <w:color w:val="FF0000"/>
        </w:rPr>
        <w:t>(time of the essence)</w:t>
      </w:r>
    </w:p>
    <w:p w14:paraId="776C1370" w14:textId="77777777" w:rsidR="00092855" w:rsidRDefault="00092855" w:rsidP="00702922">
      <w:pPr>
        <w:pStyle w:val="ListParagraph"/>
        <w:numPr>
          <w:ilvl w:val="0"/>
          <w:numId w:val="26"/>
        </w:numPr>
      </w:pPr>
      <w:r w:rsidRPr="00092855">
        <w:t>Court finds appropriate and justified in the circumstances</w:t>
      </w:r>
      <w:r>
        <w:t xml:space="preserve"> (fulfilling duties of doctor)</w:t>
      </w:r>
    </w:p>
    <w:p w14:paraId="0832AA80" w14:textId="77777777" w:rsidR="00092855" w:rsidRPr="00BB0F1B" w:rsidRDefault="00092855" w:rsidP="00702922">
      <w:pPr>
        <w:rPr>
          <w:i/>
        </w:rPr>
      </w:pPr>
    </w:p>
    <w:p w14:paraId="1AC398E4" w14:textId="77777777" w:rsidR="00092855" w:rsidRDefault="00092855" w:rsidP="00702922">
      <w:r w:rsidRPr="00702922">
        <w:rPr>
          <w:b/>
          <w:u w:val="single"/>
        </w:rPr>
        <w:t>CONSENT OF THE YOUNG:</w:t>
      </w:r>
      <w:r>
        <w:rPr>
          <w:b/>
          <w:i/>
        </w:rPr>
        <w:t xml:space="preserve"> </w:t>
      </w:r>
      <w:r w:rsidRPr="00092855">
        <w:rPr>
          <w:highlight w:val="yellow"/>
        </w:rPr>
        <w:t xml:space="preserve">Johnston v </w:t>
      </w:r>
      <w:proofErr w:type="spellStart"/>
      <w:r w:rsidRPr="00092855">
        <w:rPr>
          <w:highlight w:val="yellow"/>
        </w:rPr>
        <w:t>Wellesly</w:t>
      </w:r>
      <w:proofErr w:type="spellEnd"/>
      <w:r w:rsidRPr="00092855">
        <w:rPr>
          <w:highlight w:val="yellow"/>
        </w:rPr>
        <w:t xml:space="preserve"> Hospital</w:t>
      </w:r>
    </w:p>
    <w:p w14:paraId="5CCD12A2" w14:textId="77777777" w:rsidR="00092855" w:rsidRDefault="00092855" w:rsidP="00702922">
      <w:pPr>
        <w:pStyle w:val="ListParagraph"/>
        <w:numPr>
          <w:ilvl w:val="0"/>
          <w:numId w:val="27"/>
        </w:numPr>
      </w:pPr>
      <w:r>
        <w:t>20 y/o having acne treatment – age of majority was 21</w:t>
      </w:r>
    </w:p>
    <w:p w14:paraId="4250A658" w14:textId="77777777" w:rsidR="00092855" w:rsidRDefault="00092855" w:rsidP="00702922">
      <w:pPr>
        <w:pStyle w:val="ListParagraph"/>
        <w:numPr>
          <w:ilvl w:val="0"/>
          <w:numId w:val="27"/>
        </w:numPr>
      </w:pPr>
      <w:r>
        <w:t>CONSENT VALID</w:t>
      </w:r>
    </w:p>
    <w:p w14:paraId="2B0A617A" w14:textId="77777777" w:rsidR="00092855" w:rsidRDefault="00092855" w:rsidP="00702922">
      <w:pPr>
        <w:pStyle w:val="ListParagraph"/>
        <w:numPr>
          <w:ilvl w:val="0"/>
          <w:numId w:val="27"/>
        </w:numPr>
      </w:pPr>
      <w:r w:rsidRPr="00092855">
        <w:rPr>
          <w:b/>
          <w:i/>
          <w:u w:val="single"/>
        </w:rPr>
        <w:t>TEST:</w:t>
      </w:r>
      <w:r>
        <w:t xml:space="preserve"> must be capable of appreciating fully the nature and consequences of a particular operation of or particular treatment. If so, they can give consent; no guardian consent required.</w:t>
      </w:r>
    </w:p>
    <w:p w14:paraId="484A4130" w14:textId="77777777" w:rsidR="00092855" w:rsidRDefault="00092855" w:rsidP="00702922">
      <w:r w:rsidRPr="00702922">
        <w:rPr>
          <w:b/>
          <w:i/>
          <w:u w:val="single"/>
        </w:rPr>
        <w:t>Consent or refusal can be investigated if permitted by statutory authority</w:t>
      </w:r>
      <w:r>
        <w:t xml:space="preserve"> (</w:t>
      </w:r>
      <w:proofErr w:type="gramStart"/>
      <w:r w:rsidRPr="00702922">
        <w:rPr>
          <w:highlight w:val="yellow"/>
        </w:rPr>
        <w:t>C(</w:t>
      </w:r>
      <w:proofErr w:type="gramEnd"/>
      <w:r w:rsidRPr="00702922">
        <w:rPr>
          <w:highlight w:val="yellow"/>
        </w:rPr>
        <w:t>A) v Manitoba</w:t>
      </w:r>
      <w:r>
        <w:t>)</w:t>
      </w:r>
    </w:p>
    <w:p w14:paraId="63B3AD4B" w14:textId="77777777" w:rsidR="00092855" w:rsidRDefault="00092855" w:rsidP="00702922">
      <w:pPr>
        <w:pStyle w:val="ListParagraph"/>
        <w:numPr>
          <w:ilvl w:val="0"/>
          <w:numId w:val="27"/>
        </w:numPr>
      </w:pPr>
      <w:r>
        <w:t xml:space="preserve">15 y/o </w:t>
      </w:r>
      <w:r w:rsidR="00702922">
        <w:t>Jehovah</w:t>
      </w:r>
      <w:r>
        <w:t xml:space="preserve"> witness refusing blood transfusion: court said </w:t>
      </w:r>
      <w:r w:rsidR="00702922">
        <w:t>child services could investigate to see if coercion was placed on child to refuse treatment</w:t>
      </w:r>
    </w:p>
    <w:p w14:paraId="7F0C14CC" w14:textId="77777777" w:rsidR="00092855" w:rsidRPr="00BB0F1B" w:rsidRDefault="00092855" w:rsidP="00702922">
      <w:pPr>
        <w:rPr>
          <w:i/>
        </w:rPr>
      </w:pPr>
    </w:p>
    <w:p w14:paraId="0D86CE4C" w14:textId="77777777" w:rsidR="00092855" w:rsidRDefault="00092855" w:rsidP="00702922">
      <w:r w:rsidRPr="00702922">
        <w:rPr>
          <w:b/>
          <w:u w:val="single"/>
        </w:rPr>
        <w:t>MENTALLY DISABLED YOUTH</w:t>
      </w:r>
      <w:r>
        <w:rPr>
          <w:b/>
          <w:i/>
        </w:rPr>
        <w:t xml:space="preserve">: </w:t>
      </w:r>
      <w:r w:rsidRPr="00092855">
        <w:rPr>
          <w:highlight w:val="yellow"/>
        </w:rPr>
        <w:t>Child Service &amp; Dawson</w:t>
      </w:r>
      <w:r>
        <w:t xml:space="preserve">; </w:t>
      </w:r>
      <w:r w:rsidRPr="00092855">
        <w:rPr>
          <w:highlight w:val="yellow"/>
        </w:rPr>
        <w:t xml:space="preserve">Re Russell </w:t>
      </w:r>
      <w:proofErr w:type="gramStart"/>
      <w:r w:rsidRPr="00092855">
        <w:rPr>
          <w:highlight w:val="yellow"/>
        </w:rPr>
        <w:t>et</w:t>
      </w:r>
      <w:proofErr w:type="gramEnd"/>
      <w:r w:rsidRPr="00092855">
        <w:rPr>
          <w:highlight w:val="yellow"/>
        </w:rPr>
        <w:t xml:space="preserve"> all</w:t>
      </w:r>
    </w:p>
    <w:p w14:paraId="07A4FA93" w14:textId="77777777" w:rsidR="00092855" w:rsidRDefault="00702922" w:rsidP="00702922">
      <w:pPr>
        <w:pStyle w:val="ListParagraph"/>
        <w:numPr>
          <w:ilvl w:val="0"/>
          <w:numId w:val="27"/>
        </w:numPr>
      </w:pPr>
      <w:r>
        <w:t xml:space="preserve">TEST: </w:t>
      </w:r>
      <w:r w:rsidR="00092855">
        <w:t>What is in the best interests of the child?</w:t>
      </w:r>
    </w:p>
    <w:p w14:paraId="5F2D9F62" w14:textId="77777777" w:rsidR="00092855" w:rsidRDefault="00092855" w:rsidP="00702922">
      <w:pPr>
        <w:pStyle w:val="ListParagraph"/>
        <w:ind w:left="1080"/>
      </w:pPr>
      <w:r>
        <w:sym w:font="Wingdings" w:char="F0E0"/>
      </w:r>
      <w:r>
        <w:t>View worthwhileness or otherwise of his life in its own context AS DISABLED PERSON</w:t>
      </w:r>
    </w:p>
    <w:p w14:paraId="74486577" w14:textId="77777777" w:rsidR="00092855" w:rsidRDefault="00092855" w:rsidP="00702922">
      <w:pPr>
        <w:pStyle w:val="ListParagraph"/>
        <w:ind w:left="1080"/>
      </w:pPr>
      <w:r>
        <w:sym w:font="Wingdings" w:char="F0E0"/>
      </w:r>
      <w:r>
        <w:t>Do not compare with life of a normal person</w:t>
      </w:r>
    </w:p>
    <w:p w14:paraId="18697188" w14:textId="77777777" w:rsidR="00702922" w:rsidRDefault="00702922" w:rsidP="00702922"/>
    <w:p w14:paraId="20352615" w14:textId="77777777" w:rsidR="00316156" w:rsidRDefault="00316156" w:rsidP="00702922">
      <w:pPr>
        <w:rPr>
          <w:b/>
          <w:color w:val="0000FF"/>
          <w:sz w:val="32"/>
          <w:szCs w:val="32"/>
          <w:u w:val="single"/>
        </w:rPr>
      </w:pPr>
    </w:p>
    <w:p w14:paraId="3202A588" w14:textId="77777777" w:rsidR="00316156" w:rsidRDefault="00316156" w:rsidP="00702922">
      <w:pPr>
        <w:rPr>
          <w:b/>
          <w:color w:val="0000FF"/>
          <w:sz w:val="32"/>
          <w:szCs w:val="32"/>
          <w:u w:val="single"/>
        </w:rPr>
      </w:pPr>
    </w:p>
    <w:p w14:paraId="2A952B33" w14:textId="77777777" w:rsidR="00316156" w:rsidRDefault="00316156" w:rsidP="00702922">
      <w:pPr>
        <w:rPr>
          <w:b/>
          <w:color w:val="0000FF"/>
          <w:sz w:val="32"/>
          <w:szCs w:val="32"/>
          <w:u w:val="single"/>
        </w:rPr>
      </w:pPr>
    </w:p>
    <w:p w14:paraId="37A7005F" w14:textId="77777777" w:rsidR="00316156" w:rsidRDefault="00316156" w:rsidP="00702922">
      <w:pPr>
        <w:rPr>
          <w:b/>
          <w:color w:val="0000FF"/>
          <w:sz w:val="32"/>
          <w:szCs w:val="32"/>
          <w:u w:val="single"/>
        </w:rPr>
      </w:pPr>
    </w:p>
    <w:p w14:paraId="1CC602DF" w14:textId="77777777" w:rsidR="00316156" w:rsidRDefault="00316156" w:rsidP="00702922">
      <w:pPr>
        <w:rPr>
          <w:b/>
          <w:color w:val="0000FF"/>
          <w:sz w:val="32"/>
          <w:szCs w:val="32"/>
          <w:u w:val="single"/>
        </w:rPr>
      </w:pPr>
    </w:p>
    <w:p w14:paraId="7368EDFD" w14:textId="77777777" w:rsidR="00316156" w:rsidRDefault="00316156" w:rsidP="00702922">
      <w:pPr>
        <w:rPr>
          <w:b/>
          <w:color w:val="0000FF"/>
          <w:sz w:val="32"/>
          <w:szCs w:val="32"/>
          <w:u w:val="single"/>
        </w:rPr>
      </w:pPr>
    </w:p>
    <w:p w14:paraId="1B7EFFF8" w14:textId="77777777" w:rsidR="00316156" w:rsidRDefault="00316156" w:rsidP="00702922">
      <w:pPr>
        <w:rPr>
          <w:b/>
          <w:color w:val="0000FF"/>
          <w:sz w:val="32"/>
          <w:szCs w:val="32"/>
          <w:u w:val="single"/>
        </w:rPr>
      </w:pPr>
    </w:p>
    <w:p w14:paraId="722E86B6" w14:textId="77777777" w:rsidR="00316156" w:rsidRDefault="00316156" w:rsidP="00702922">
      <w:pPr>
        <w:rPr>
          <w:b/>
          <w:color w:val="0000FF"/>
          <w:sz w:val="32"/>
          <w:szCs w:val="32"/>
          <w:u w:val="single"/>
        </w:rPr>
      </w:pPr>
    </w:p>
    <w:p w14:paraId="7DF2E81A" w14:textId="77777777" w:rsidR="00316156" w:rsidRDefault="00316156" w:rsidP="00702922">
      <w:pPr>
        <w:rPr>
          <w:b/>
          <w:color w:val="0000FF"/>
          <w:sz w:val="32"/>
          <w:szCs w:val="32"/>
          <w:u w:val="single"/>
        </w:rPr>
      </w:pPr>
    </w:p>
    <w:p w14:paraId="6ABF348A" w14:textId="77777777" w:rsidR="00316156" w:rsidRDefault="00316156" w:rsidP="00702922">
      <w:pPr>
        <w:rPr>
          <w:b/>
          <w:color w:val="0000FF"/>
          <w:sz w:val="32"/>
          <w:szCs w:val="32"/>
          <w:u w:val="single"/>
        </w:rPr>
      </w:pPr>
    </w:p>
    <w:p w14:paraId="444F7F27" w14:textId="77777777" w:rsidR="00316156" w:rsidRDefault="00316156" w:rsidP="00702922">
      <w:pPr>
        <w:rPr>
          <w:b/>
          <w:color w:val="0000FF"/>
          <w:sz w:val="32"/>
          <w:szCs w:val="32"/>
          <w:u w:val="single"/>
        </w:rPr>
      </w:pPr>
    </w:p>
    <w:p w14:paraId="38CDE006" w14:textId="77777777" w:rsidR="00702922" w:rsidRPr="00702922" w:rsidRDefault="00316156" w:rsidP="00702922">
      <w:pPr>
        <w:rPr>
          <w:b/>
          <w:color w:val="0000FF"/>
          <w:sz w:val="32"/>
          <w:szCs w:val="32"/>
          <w:u w:val="single"/>
        </w:rPr>
      </w:pPr>
      <w:r w:rsidRPr="00316156">
        <w:rPr>
          <w:color w:val="008000"/>
          <w:sz w:val="32"/>
          <w:szCs w:val="32"/>
          <w:u w:val="single"/>
        </w:rPr>
        <w:t>DEFENCE:</w:t>
      </w:r>
      <w:r>
        <w:rPr>
          <w:b/>
          <w:color w:val="0000FF"/>
          <w:sz w:val="32"/>
          <w:szCs w:val="32"/>
          <w:u w:val="single"/>
        </w:rPr>
        <w:t xml:space="preserve"> </w:t>
      </w:r>
      <w:r w:rsidR="00702922" w:rsidRPr="00702922">
        <w:rPr>
          <w:b/>
          <w:color w:val="0000FF"/>
          <w:sz w:val="32"/>
          <w:szCs w:val="32"/>
          <w:u w:val="single"/>
        </w:rPr>
        <w:t>SELF-DEFENCE</w:t>
      </w:r>
    </w:p>
    <w:p w14:paraId="4D180C63" w14:textId="77777777" w:rsidR="00BB0F1B" w:rsidRPr="00702922" w:rsidRDefault="00702922" w:rsidP="00702922">
      <w:pPr>
        <w:rPr>
          <w:sz w:val="32"/>
          <w:szCs w:val="32"/>
        </w:rPr>
      </w:pPr>
      <w:r>
        <w:rPr>
          <w:sz w:val="32"/>
          <w:szCs w:val="32"/>
        </w:rPr>
        <w:t xml:space="preserve">Complete defence </w:t>
      </w:r>
      <w:r w:rsidRPr="00702922">
        <w:rPr>
          <w:sz w:val="32"/>
          <w:szCs w:val="32"/>
        </w:rPr>
        <w:sym w:font="Wingdings" w:char="F0E0"/>
      </w:r>
      <w:r>
        <w:rPr>
          <w:sz w:val="32"/>
          <w:szCs w:val="32"/>
        </w:rPr>
        <w:t xml:space="preserve"> completely absolved of liability</w:t>
      </w:r>
      <w:r w:rsidR="00963480">
        <w:rPr>
          <w:sz w:val="32"/>
          <w:szCs w:val="32"/>
        </w:rPr>
        <w:t xml:space="preserve"> </w:t>
      </w:r>
    </w:p>
    <w:p w14:paraId="2EA0135F" w14:textId="77777777" w:rsidR="00702922" w:rsidRDefault="00702922" w:rsidP="0082513B">
      <w:r>
        <w:t xml:space="preserve">TEST: </w:t>
      </w:r>
      <w:r w:rsidRPr="00702922">
        <w:rPr>
          <w:highlight w:val="yellow"/>
        </w:rPr>
        <w:t>Cockcroft v Smith</w:t>
      </w:r>
    </w:p>
    <w:p w14:paraId="4E140272" w14:textId="77777777" w:rsidR="00702922" w:rsidRDefault="00702922" w:rsidP="00702922">
      <w:pPr>
        <w:pStyle w:val="ListParagraph"/>
        <w:numPr>
          <w:ilvl w:val="0"/>
          <w:numId w:val="28"/>
        </w:numPr>
      </w:pPr>
      <w:r>
        <w:t xml:space="preserve">No gap in time between initial event and </w:t>
      </w:r>
      <w:r w:rsidR="00963480">
        <w:t>self-defense</w:t>
      </w:r>
    </w:p>
    <w:p w14:paraId="70AEAE92" w14:textId="77777777" w:rsidR="00702922" w:rsidRDefault="00963480" w:rsidP="00702922">
      <w:pPr>
        <w:pStyle w:val="ListParagraph"/>
        <w:numPr>
          <w:ilvl w:val="0"/>
          <w:numId w:val="28"/>
        </w:numPr>
      </w:pPr>
      <w:r>
        <w:rPr>
          <w:noProof/>
        </w:rPr>
        <mc:AlternateContent>
          <mc:Choice Requires="wps">
            <w:drawing>
              <wp:anchor distT="0" distB="0" distL="114300" distR="114300" simplePos="0" relativeHeight="251659264" behindDoc="0" locked="0" layoutInCell="1" allowOverlap="1" wp14:anchorId="6E003054" wp14:editId="184AEEE5">
                <wp:simplePos x="0" y="0"/>
                <wp:positionH relativeFrom="column">
                  <wp:posOffset>5143500</wp:posOffset>
                </wp:positionH>
                <wp:positionV relativeFrom="paragraph">
                  <wp:posOffset>132080</wp:posOffset>
                </wp:positionV>
                <wp:extent cx="18288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BB7BB8" w14:textId="77777777" w:rsidR="006F1AE6" w:rsidRDefault="006F1AE6">
                            <w:pPr>
                              <w:rPr>
                                <w:b/>
                                <w:u w:val="single"/>
                              </w:rPr>
                            </w:pPr>
                            <w:r w:rsidRPr="00963480">
                              <w:rPr>
                                <w:b/>
                                <w:u w:val="single"/>
                              </w:rPr>
                              <w:t>Provocation</w:t>
                            </w:r>
                          </w:p>
                          <w:p w14:paraId="6C8601FB" w14:textId="77777777" w:rsidR="006F1AE6" w:rsidRPr="00963480" w:rsidRDefault="006F1AE6">
                            <w:r w:rsidRPr="00963480">
                              <w:t>Only effects damages, does not work as defence</w:t>
                            </w:r>
                          </w:p>
                          <w:p w14:paraId="6C06E69A" w14:textId="77777777" w:rsidR="006F1AE6" w:rsidRPr="00963480" w:rsidRDefault="006F1AE6">
                            <w:r w:rsidRPr="00963480">
                              <w:rPr>
                                <w:highlight w:val="yellow"/>
                              </w:rPr>
                              <w:t>(Hurley v Moore)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405pt;margin-top:10.4pt;width:2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" filled="f" stroked="f">
                <v:textbox>
                  <w:txbxContent>
                    <w:p w14:paraId="0DBB7BB8" w14:textId="77777777" w:rsidR="006F1AE6" w:rsidRDefault="006F1AE6">
                      <w:pPr>
                        <w:rPr>
                          <w:b/>
                          <w:u w:val="single"/>
                        </w:rPr>
                      </w:pPr>
                      <w:r w:rsidRPr="00963480">
                        <w:rPr>
                          <w:b/>
                          <w:u w:val="single"/>
                        </w:rPr>
                        <w:t>Provocation</w:t>
                      </w:r>
                    </w:p>
                    <w:p w14:paraId="6C8601FB" w14:textId="77777777" w:rsidR="006F1AE6" w:rsidRPr="00963480" w:rsidRDefault="006F1AE6">
                      <w:r w:rsidRPr="00963480">
                        <w:t>Only effects damages, does not work as defence</w:t>
                      </w:r>
                    </w:p>
                    <w:p w14:paraId="6C06E69A" w14:textId="77777777" w:rsidR="006F1AE6" w:rsidRPr="00963480" w:rsidRDefault="006F1AE6">
                      <w:r w:rsidRPr="00963480">
                        <w:rPr>
                          <w:highlight w:val="yellow"/>
                        </w:rPr>
                        <w:t>(Hurley v Moore)</w:t>
                      </w:r>
                    </w:p>
                  </w:txbxContent>
                </v:textbox>
                <w10:wrap type="square"/>
              </v:shape>
            </w:pict>
          </mc:Fallback>
        </mc:AlternateContent>
      </w:r>
      <w:r w:rsidR="00702922">
        <w:t>Response if “necessary for a person’s defence”</w:t>
      </w:r>
    </w:p>
    <w:p w14:paraId="786C0B1A" w14:textId="77777777" w:rsidR="00702922" w:rsidRDefault="00702922" w:rsidP="00702922"/>
    <w:p w14:paraId="63F2CC38" w14:textId="77777777" w:rsidR="00702922" w:rsidRDefault="00702922" w:rsidP="00702922">
      <w:r>
        <w:t xml:space="preserve">Modern Articulation of Above Test: </w:t>
      </w:r>
      <w:r w:rsidRPr="00702922">
        <w:rPr>
          <w:highlight w:val="yellow"/>
        </w:rPr>
        <w:t xml:space="preserve">Mann v </w:t>
      </w:r>
      <w:proofErr w:type="spellStart"/>
      <w:r w:rsidRPr="00702922">
        <w:rPr>
          <w:highlight w:val="yellow"/>
        </w:rPr>
        <w:t>Balaban</w:t>
      </w:r>
      <w:proofErr w:type="spellEnd"/>
    </w:p>
    <w:p w14:paraId="74917035" w14:textId="77777777" w:rsidR="00702922" w:rsidRDefault="00702922" w:rsidP="00702922">
      <w:r>
        <w:t xml:space="preserve">        Defendant Must Establish:</w:t>
      </w:r>
    </w:p>
    <w:p w14:paraId="0A8AA8BA" w14:textId="77777777" w:rsidR="00702922" w:rsidRDefault="00963480" w:rsidP="00702922">
      <w:pPr>
        <w:pStyle w:val="ListParagraph"/>
        <w:numPr>
          <w:ilvl w:val="0"/>
          <w:numId w:val="29"/>
        </w:numPr>
      </w:pPr>
      <w:r>
        <w:t>Assault was JUSTIFIED, and</w:t>
      </w:r>
    </w:p>
    <w:p w14:paraId="0477AAA3" w14:textId="77777777" w:rsidR="00963480" w:rsidRDefault="00963480" w:rsidP="00702922">
      <w:pPr>
        <w:pStyle w:val="ListParagraph"/>
        <w:numPr>
          <w:ilvl w:val="0"/>
          <w:numId w:val="29"/>
        </w:numPr>
      </w:pPr>
      <w:r>
        <w:t>Assault was not made with any unreasonable force</w:t>
      </w:r>
    </w:p>
    <w:p w14:paraId="7DD9D221" w14:textId="77777777" w:rsidR="00963480" w:rsidRDefault="00963480" w:rsidP="00963480"/>
    <w:p w14:paraId="285F2E8E" w14:textId="77777777" w:rsidR="00963480" w:rsidRDefault="00963480" w:rsidP="00963480">
      <w:r>
        <w:t xml:space="preserve">Extent of Defence: </w:t>
      </w:r>
    </w:p>
    <w:p w14:paraId="6689CD15" w14:textId="77777777" w:rsidR="00963480" w:rsidRDefault="00963480" w:rsidP="00963480">
      <w:pPr>
        <w:pStyle w:val="ListParagraph"/>
        <w:numPr>
          <w:ilvl w:val="0"/>
          <w:numId w:val="27"/>
        </w:numPr>
      </w:pPr>
      <w:r>
        <w:t>Can kill attacker if necessary to preserve one’s life or avoid serious bodily injury</w:t>
      </w:r>
    </w:p>
    <w:p w14:paraId="4F8D941E" w14:textId="77777777" w:rsidR="00963480" w:rsidRDefault="00963480" w:rsidP="00963480">
      <w:pPr>
        <w:pStyle w:val="ListParagraph"/>
        <w:numPr>
          <w:ilvl w:val="0"/>
          <w:numId w:val="27"/>
        </w:numPr>
      </w:pPr>
      <w:r>
        <w:t>No retreat necessary if defending own home (</w:t>
      </w:r>
      <w:r w:rsidRPr="00963480">
        <w:rPr>
          <w:highlight w:val="yellow"/>
        </w:rPr>
        <w:t>R v Hussey</w:t>
      </w:r>
      <w:r>
        <w:t>)</w:t>
      </w:r>
    </w:p>
    <w:p w14:paraId="0578158C" w14:textId="77777777" w:rsidR="00963480" w:rsidRDefault="00963480" w:rsidP="00963480">
      <w:pPr>
        <w:pStyle w:val="ListParagraph"/>
        <w:numPr>
          <w:ilvl w:val="0"/>
          <w:numId w:val="27"/>
        </w:numPr>
      </w:pPr>
      <w:r>
        <w:t xml:space="preserve">Covers instances where you </w:t>
      </w:r>
      <w:r w:rsidRPr="00963480">
        <w:rPr>
          <w:b/>
          <w:u w:val="single"/>
        </w:rPr>
        <w:t>reasonably perceive</w:t>
      </w:r>
      <w:r>
        <w:t xml:space="preserve"> someone is being attacked (or imminent threat)</w:t>
      </w:r>
    </w:p>
    <w:p w14:paraId="6ADF5CBF" w14:textId="77777777" w:rsidR="00316156" w:rsidRDefault="00316156" w:rsidP="00963480">
      <w:pPr>
        <w:jc w:val="both"/>
        <w:rPr>
          <w:b/>
          <w:i/>
          <w:color w:val="FF0000"/>
          <w:sz w:val="28"/>
          <w:szCs w:val="28"/>
          <w:u w:val="single"/>
        </w:rPr>
      </w:pPr>
    </w:p>
    <w:p w14:paraId="15F5F0C5" w14:textId="77777777" w:rsidR="00963480" w:rsidRDefault="00963480" w:rsidP="00963480">
      <w:pPr>
        <w:jc w:val="both"/>
        <w:rPr>
          <w:b/>
          <w:i/>
          <w:color w:val="FF0000"/>
          <w:sz w:val="28"/>
          <w:szCs w:val="28"/>
          <w:u w:val="single"/>
        </w:rPr>
      </w:pPr>
      <w:r w:rsidRPr="00963480">
        <w:rPr>
          <w:b/>
          <w:i/>
          <w:color w:val="FF0000"/>
          <w:sz w:val="28"/>
          <w:szCs w:val="28"/>
          <w:u w:val="single"/>
        </w:rPr>
        <w:t>Citizen’s Arrest and Self-defence Act</w:t>
      </w:r>
    </w:p>
    <w:p w14:paraId="17225FE7" w14:textId="77777777" w:rsidR="00963480" w:rsidRPr="00963480" w:rsidRDefault="00963480" w:rsidP="00963480">
      <w:pPr>
        <w:pStyle w:val="ListParagraph"/>
        <w:numPr>
          <w:ilvl w:val="0"/>
          <w:numId w:val="30"/>
        </w:numPr>
        <w:jc w:val="both"/>
        <w:rPr>
          <w:b/>
          <w:color w:val="3366FF"/>
        </w:rPr>
      </w:pPr>
      <w:r w:rsidRPr="00963480">
        <w:rPr>
          <w:b/>
          <w:color w:val="3366FF"/>
        </w:rPr>
        <w:t xml:space="preserve">Provides guidelines for what can be considered </w:t>
      </w:r>
      <w:proofErr w:type="spellStart"/>
      <w:r w:rsidRPr="00963480">
        <w:rPr>
          <w:b/>
          <w:color w:val="3366FF"/>
        </w:rPr>
        <w:t>self-defence</w:t>
      </w:r>
      <w:proofErr w:type="spellEnd"/>
    </w:p>
    <w:p w14:paraId="1CC5EC73" w14:textId="77777777" w:rsidR="00963480" w:rsidRPr="00963480" w:rsidRDefault="00963480" w:rsidP="00963480">
      <w:pPr>
        <w:pStyle w:val="ListParagraph"/>
        <w:numPr>
          <w:ilvl w:val="0"/>
          <w:numId w:val="30"/>
        </w:numPr>
        <w:jc w:val="both"/>
        <w:rPr>
          <w:b/>
          <w:color w:val="3366FF"/>
        </w:rPr>
      </w:pPr>
      <w:r w:rsidRPr="00963480">
        <w:rPr>
          <w:b/>
          <w:color w:val="3366FF"/>
        </w:rPr>
        <w:t>Belief on reasonable grounds that to oneself or another, force is being applied, or there is a threat of force</w:t>
      </w:r>
    </w:p>
    <w:p w14:paraId="700CAED9" w14:textId="77777777" w:rsidR="00316156" w:rsidRDefault="00316156" w:rsidP="00963480">
      <w:pPr>
        <w:shd w:val="clear" w:color="auto" w:fill="FFFFFF"/>
        <w:ind w:right="150"/>
        <w:rPr>
          <w:rFonts w:ascii="Times New Roman" w:hAnsi="Times New Roman" w:cs="Times New Roman"/>
          <w:b/>
          <w:bCs/>
          <w:color w:val="000000"/>
        </w:rPr>
      </w:pPr>
    </w:p>
    <w:p w14:paraId="319CA814" w14:textId="77777777" w:rsidR="00963480" w:rsidRPr="00963480" w:rsidRDefault="00963480" w:rsidP="00963480">
      <w:pPr>
        <w:shd w:val="clear" w:color="auto" w:fill="FFFFFF"/>
        <w:ind w:right="150"/>
        <w:rPr>
          <w:rFonts w:ascii="Times New Roman" w:hAnsi="Times New Roman" w:cs="Times New Roman"/>
          <w:color w:val="000000"/>
        </w:rPr>
      </w:pPr>
      <w:r w:rsidRPr="00963480">
        <w:rPr>
          <w:rFonts w:ascii="Times New Roman" w:hAnsi="Times New Roman" w:cs="Times New Roman"/>
          <w:b/>
          <w:bCs/>
          <w:color w:val="000000"/>
        </w:rPr>
        <w:t>34.</w:t>
      </w:r>
      <w:r w:rsidRPr="00963480">
        <w:rPr>
          <w:rFonts w:ascii="Times New Roman" w:hAnsi="Times New Roman" w:cs="Times New Roman"/>
          <w:color w:val="000000"/>
        </w:rPr>
        <w:t> (1) A person is not guilty of an offence if</w:t>
      </w:r>
    </w:p>
    <w:p w14:paraId="61E8DACF" w14:textId="77777777" w:rsidR="00963480" w:rsidRPr="00963480" w:rsidRDefault="00963480" w:rsidP="00963480">
      <w:pPr>
        <w:shd w:val="clear" w:color="auto" w:fill="FFFFFF"/>
        <w:ind w:left="720" w:right="150"/>
        <w:rPr>
          <w:rFonts w:ascii="Times New Roman" w:hAnsi="Times New Roman" w:cs="Times New Roman"/>
          <w:color w:val="000000"/>
        </w:rPr>
      </w:pPr>
      <w:r w:rsidRPr="00963480">
        <w:rPr>
          <w:rFonts w:ascii="Times New Roman" w:hAnsi="Times New Roman" w:cs="Times New Roman"/>
          <w:color w:val="000000"/>
        </w:rPr>
        <w:t>(</w:t>
      </w:r>
      <w:r w:rsidRPr="00963480">
        <w:rPr>
          <w:rFonts w:ascii="Times New Roman" w:hAnsi="Times New Roman" w:cs="Times New Roman"/>
          <w:i/>
          <w:iCs/>
          <w:color w:val="000000"/>
        </w:rPr>
        <w:t>a</w:t>
      </w:r>
      <w:r w:rsidRPr="00963480">
        <w:rPr>
          <w:rFonts w:ascii="Times New Roman" w:hAnsi="Times New Roman" w:cs="Times New Roman"/>
          <w:color w:val="000000"/>
        </w:rPr>
        <w:t>) </w:t>
      </w:r>
      <w:proofErr w:type="gramStart"/>
      <w:r w:rsidRPr="00963480">
        <w:rPr>
          <w:rFonts w:ascii="Times New Roman" w:hAnsi="Times New Roman" w:cs="Times New Roman"/>
          <w:color w:val="000000"/>
        </w:rPr>
        <w:t>they</w:t>
      </w:r>
      <w:proofErr w:type="gramEnd"/>
      <w:r w:rsidRPr="00963480">
        <w:rPr>
          <w:rFonts w:ascii="Times New Roman" w:hAnsi="Times New Roman" w:cs="Times New Roman"/>
          <w:color w:val="000000"/>
        </w:rPr>
        <w:t xml:space="preserve"> believe on reasonable grounds that force is being used against them or another person or that a threat of force is being made against them or another person;</w:t>
      </w:r>
    </w:p>
    <w:p w14:paraId="3D1F2558" w14:textId="77777777" w:rsidR="00963480" w:rsidRPr="00963480" w:rsidRDefault="00963480" w:rsidP="00963480">
      <w:pPr>
        <w:shd w:val="clear" w:color="auto" w:fill="FFFFFF"/>
        <w:ind w:left="720" w:right="150"/>
        <w:rPr>
          <w:rFonts w:ascii="Times New Roman" w:hAnsi="Times New Roman" w:cs="Times New Roman"/>
          <w:color w:val="000000"/>
        </w:rPr>
      </w:pPr>
      <w:r w:rsidRPr="00963480">
        <w:rPr>
          <w:rFonts w:ascii="Times New Roman" w:hAnsi="Times New Roman" w:cs="Times New Roman"/>
          <w:color w:val="000000"/>
        </w:rPr>
        <w:t>(</w:t>
      </w:r>
      <w:r w:rsidRPr="00963480">
        <w:rPr>
          <w:rFonts w:ascii="Times New Roman" w:hAnsi="Times New Roman" w:cs="Times New Roman"/>
          <w:i/>
          <w:iCs/>
          <w:color w:val="000000"/>
        </w:rPr>
        <w:t>b</w:t>
      </w:r>
      <w:r w:rsidRPr="00963480">
        <w:rPr>
          <w:rFonts w:ascii="Times New Roman" w:hAnsi="Times New Roman" w:cs="Times New Roman"/>
          <w:color w:val="000000"/>
        </w:rPr>
        <w:t>) </w:t>
      </w:r>
      <w:proofErr w:type="gramStart"/>
      <w:r w:rsidRPr="00963480">
        <w:rPr>
          <w:rFonts w:ascii="Times New Roman" w:hAnsi="Times New Roman" w:cs="Times New Roman"/>
          <w:color w:val="000000"/>
        </w:rPr>
        <w:t>the</w:t>
      </w:r>
      <w:proofErr w:type="gramEnd"/>
      <w:r w:rsidRPr="00963480">
        <w:rPr>
          <w:rFonts w:ascii="Times New Roman" w:hAnsi="Times New Roman" w:cs="Times New Roman"/>
          <w:color w:val="000000"/>
        </w:rPr>
        <w:t xml:space="preserve"> act that constitutes the offence is committed for the purpose of defending or protecting themselves or the other person from that use or threat of force; and</w:t>
      </w:r>
    </w:p>
    <w:p w14:paraId="6EE87B41" w14:textId="77777777" w:rsidR="00963480" w:rsidRPr="00963480" w:rsidRDefault="00963480" w:rsidP="00963480">
      <w:pPr>
        <w:shd w:val="clear" w:color="auto" w:fill="FFFFFF"/>
        <w:ind w:right="150" w:firstLine="720"/>
        <w:rPr>
          <w:rFonts w:ascii="Times New Roman" w:hAnsi="Times New Roman" w:cs="Times New Roman"/>
          <w:color w:val="000000"/>
        </w:rPr>
      </w:pPr>
      <w:r w:rsidRPr="00963480">
        <w:rPr>
          <w:rFonts w:ascii="Times New Roman" w:hAnsi="Times New Roman" w:cs="Times New Roman"/>
          <w:color w:val="000000"/>
        </w:rPr>
        <w:t>(</w:t>
      </w:r>
      <w:r w:rsidRPr="00963480">
        <w:rPr>
          <w:rFonts w:ascii="Times New Roman" w:hAnsi="Times New Roman" w:cs="Times New Roman"/>
          <w:i/>
          <w:iCs/>
          <w:color w:val="000000"/>
        </w:rPr>
        <w:t>c</w:t>
      </w:r>
      <w:r w:rsidRPr="00963480">
        <w:rPr>
          <w:rFonts w:ascii="Times New Roman" w:hAnsi="Times New Roman" w:cs="Times New Roman"/>
          <w:color w:val="000000"/>
        </w:rPr>
        <w:t>) </w:t>
      </w:r>
      <w:proofErr w:type="gramStart"/>
      <w:r w:rsidRPr="00963480">
        <w:rPr>
          <w:rFonts w:ascii="Times New Roman" w:hAnsi="Times New Roman" w:cs="Times New Roman"/>
          <w:color w:val="000000"/>
        </w:rPr>
        <w:t>the</w:t>
      </w:r>
      <w:proofErr w:type="gramEnd"/>
      <w:r w:rsidRPr="00963480">
        <w:rPr>
          <w:rFonts w:ascii="Times New Roman" w:hAnsi="Times New Roman" w:cs="Times New Roman"/>
          <w:color w:val="000000"/>
        </w:rPr>
        <w:t xml:space="preserve"> act committed is reasonable in the circumstances.</w:t>
      </w:r>
    </w:p>
    <w:p w14:paraId="67CD6818" w14:textId="77777777" w:rsidR="00963480" w:rsidRPr="00963480" w:rsidRDefault="00963480" w:rsidP="00963480">
      <w:pPr>
        <w:shd w:val="clear" w:color="auto" w:fill="FFFFFF"/>
        <w:ind w:right="150"/>
        <w:rPr>
          <w:rFonts w:ascii="Times New Roman" w:hAnsi="Times New Roman" w:cs="Times New Roman"/>
          <w:color w:val="000000"/>
        </w:rPr>
      </w:pPr>
    </w:p>
    <w:p w14:paraId="4E1F47BF" w14:textId="77777777" w:rsidR="00963480" w:rsidRPr="00963480" w:rsidRDefault="00963480" w:rsidP="00963480">
      <w:pPr>
        <w:shd w:val="clear" w:color="auto" w:fill="FFFFFF"/>
        <w:ind w:right="150"/>
        <w:rPr>
          <w:rFonts w:ascii="Times New Roman" w:hAnsi="Times New Roman" w:cs="Times New Roman"/>
          <w:color w:val="000000"/>
        </w:rPr>
      </w:pPr>
      <w:r w:rsidRPr="00963480">
        <w:rPr>
          <w:rFonts w:ascii="Times New Roman" w:hAnsi="Times New Roman" w:cs="Times New Roman"/>
          <w:color w:val="000000"/>
        </w:rPr>
        <w:t>(2) In determining whether the act committed is reasonable in the circumstances, the court shall consider the relevant circumstances of the person, the other parties and the act, including, but not limited to, the following factors:</w:t>
      </w:r>
    </w:p>
    <w:p w14:paraId="21103ADD" w14:textId="77777777" w:rsidR="00963480" w:rsidRPr="00963480" w:rsidRDefault="00963480" w:rsidP="00963480">
      <w:pPr>
        <w:shd w:val="clear" w:color="auto" w:fill="FFFFFF"/>
        <w:ind w:right="150" w:firstLine="720"/>
        <w:rPr>
          <w:rFonts w:ascii="Times New Roman" w:hAnsi="Times New Roman" w:cs="Times New Roman"/>
          <w:color w:val="000000"/>
        </w:rPr>
      </w:pPr>
      <w:r w:rsidRPr="00963480">
        <w:rPr>
          <w:rFonts w:ascii="Times New Roman" w:hAnsi="Times New Roman" w:cs="Times New Roman"/>
          <w:color w:val="000000"/>
        </w:rPr>
        <w:t>(</w:t>
      </w:r>
      <w:r w:rsidRPr="00963480">
        <w:rPr>
          <w:rFonts w:ascii="Times New Roman" w:hAnsi="Times New Roman" w:cs="Times New Roman"/>
          <w:i/>
          <w:iCs/>
          <w:color w:val="000000"/>
        </w:rPr>
        <w:t>a</w:t>
      </w:r>
      <w:r w:rsidRPr="00963480">
        <w:rPr>
          <w:rFonts w:ascii="Times New Roman" w:hAnsi="Times New Roman" w:cs="Times New Roman"/>
          <w:color w:val="000000"/>
        </w:rPr>
        <w:t>) </w:t>
      </w:r>
      <w:proofErr w:type="gramStart"/>
      <w:r w:rsidRPr="00963480">
        <w:rPr>
          <w:rFonts w:ascii="Times New Roman" w:hAnsi="Times New Roman" w:cs="Times New Roman"/>
          <w:color w:val="000000"/>
        </w:rPr>
        <w:t>the</w:t>
      </w:r>
      <w:proofErr w:type="gramEnd"/>
      <w:r w:rsidRPr="00963480">
        <w:rPr>
          <w:rFonts w:ascii="Times New Roman" w:hAnsi="Times New Roman" w:cs="Times New Roman"/>
          <w:color w:val="000000"/>
        </w:rPr>
        <w:t xml:space="preserve"> nature of the force or threat;</w:t>
      </w:r>
    </w:p>
    <w:p w14:paraId="06AEE6E9" w14:textId="77777777" w:rsidR="00963480" w:rsidRPr="00963480" w:rsidRDefault="00963480" w:rsidP="00963480">
      <w:pPr>
        <w:shd w:val="clear" w:color="auto" w:fill="FFFFFF"/>
        <w:ind w:left="720" w:right="150"/>
        <w:rPr>
          <w:rFonts w:ascii="Times New Roman" w:hAnsi="Times New Roman" w:cs="Times New Roman"/>
          <w:color w:val="000000"/>
        </w:rPr>
      </w:pPr>
      <w:r w:rsidRPr="00963480">
        <w:rPr>
          <w:rFonts w:ascii="Times New Roman" w:hAnsi="Times New Roman" w:cs="Times New Roman"/>
          <w:color w:val="000000"/>
        </w:rPr>
        <w:t>(</w:t>
      </w:r>
      <w:r w:rsidRPr="00963480">
        <w:rPr>
          <w:rFonts w:ascii="Times New Roman" w:hAnsi="Times New Roman" w:cs="Times New Roman"/>
          <w:i/>
          <w:iCs/>
          <w:color w:val="000000"/>
        </w:rPr>
        <w:t>b</w:t>
      </w:r>
      <w:r w:rsidRPr="00963480">
        <w:rPr>
          <w:rFonts w:ascii="Times New Roman" w:hAnsi="Times New Roman" w:cs="Times New Roman"/>
          <w:color w:val="000000"/>
        </w:rPr>
        <w:t>) </w:t>
      </w:r>
      <w:proofErr w:type="gramStart"/>
      <w:r w:rsidRPr="00963480">
        <w:rPr>
          <w:rFonts w:ascii="Times New Roman" w:hAnsi="Times New Roman" w:cs="Times New Roman"/>
          <w:color w:val="000000"/>
        </w:rPr>
        <w:t>the</w:t>
      </w:r>
      <w:proofErr w:type="gramEnd"/>
      <w:r w:rsidRPr="00963480">
        <w:rPr>
          <w:rFonts w:ascii="Times New Roman" w:hAnsi="Times New Roman" w:cs="Times New Roman"/>
          <w:color w:val="000000"/>
        </w:rPr>
        <w:t xml:space="preserve"> extent to which the use of force was imminent and whether there were other means available to respond to the potential use of force;</w:t>
      </w:r>
    </w:p>
    <w:p w14:paraId="7EDD3C14" w14:textId="77777777" w:rsidR="00963480" w:rsidRPr="00963480" w:rsidRDefault="00963480" w:rsidP="00963480">
      <w:pPr>
        <w:shd w:val="clear" w:color="auto" w:fill="FFFFFF"/>
        <w:ind w:right="150" w:firstLine="720"/>
        <w:rPr>
          <w:rFonts w:ascii="Times New Roman" w:hAnsi="Times New Roman" w:cs="Times New Roman"/>
          <w:color w:val="000000"/>
        </w:rPr>
      </w:pPr>
      <w:r w:rsidRPr="00963480">
        <w:rPr>
          <w:rFonts w:ascii="Times New Roman" w:hAnsi="Times New Roman" w:cs="Times New Roman"/>
          <w:color w:val="000000"/>
        </w:rPr>
        <w:t>(</w:t>
      </w:r>
      <w:r w:rsidRPr="00963480">
        <w:rPr>
          <w:rFonts w:ascii="Times New Roman" w:hAnsi="Times New Roman" w:cs="Times New Roman"/>
          <w:i/>
          <w:iCs/>
          <w:color w:val="000000"/>
        </w:rPr>
        <w:t>c</w:t>
      </w:r>
      <w:r w:rsidRPr="00963480">
        <w:rPr>
          <w:rFonts w:ascii="Times New Roman" w:hAnsi="Times New Roman" w:cs="Times New Roman"/>
          <w:color w:val="000000"/>
        </w:rPr>
        <w:t>) </w:t>
      </w:r>
      <w:proofErr w:type="gramStart"/>
      <w:r w:rsidRPr="00963480">
        <w:rPr>
          <w:rFonts w:ascii="Times New Roman" w:hAnsi="Times New Roman" w:cs="Times New Roman"/>
          <w:color w:val="000000"/>
        </w:rPr>
        <w:t>the</w:t>
      </w:r>
      <w:proofErr w:type="gramEnd"/>
      <w:r w:rsidRPr="00963480">
        <w:rPr>
          <w:rFonts w:ascii="Times New Roman" w:hAnsi="Times New Roman" w:cs="Times New Roman"/>
          <w:color w:val="000000"/>
        </w:rPr>
        <w:t xml:space="preserve"> person’s role in the incident;</w:t>
      </w:r>
    </w:p>
    <w:p w14:paraId="0856B764" w14:textId="77777777" w:rsidR="00963480" w:rsidRPr="00963480" w:rsidRDefault="00963480" w:rsidP="00963480">
      <w:pPr>
        <w:shd w:val="clear" w:color="auto" w:fill="FFFFFF"/>
        <w:ind w:right="150" w:firstLine="720"/>
        <w:rPr>
          <w:rFonts w:ascii="Times New Roman" w:hAnsi="Times New Roman" w:cs="Times New Roman"/>
          <w:color w:val="000000"/>
        </w:rPr>
      </w:pPr>
      <w:r w:rsidRPr="00963480">
        <w:rPr>
          <w:rFonts w:ascii="Times New Roman" w:hAnsi="Times New Roman" w:cs="Times New Roman"/>
          <w:color w:val="000000"/>
        </w:rPr>
        <w:t>(</w:t>
      </w:r>
      <w:r w:rsidRPr="00963480">
        <w:rPr>
          <w:rFonts w:ascii="Times New Roman" w:hAnsi="Times New Roman" w:cs="Times New Roman"/>
          <w:i/>
          <w:iCs/>
          <w:color w:val="000000"/>
        </w:rPr>
        <w:t>d</w:t>
      </w:r>
      <w:r w:rsidRPr="00963480">
        <w:rPr>
          <w:rFonts w:ascii="Times New Roman" w:hAnsi="Times New Roman" w:cs="Times New Roman"/>
          <w:color w:val="000000"/>
        </w:rPr>
        <w:t>) </w:t>
      </w:r>
      <w:proofErr w:type="gramStart"/>
      <w:r w:rsidRPr="00963480">
        <w:rPr>
          <w:rFonts w:ascii="Times New Roman" w:hAnsi="Times New Roman" w:cs="Times New Roman"/>
          <w:color w:val="000000"/>
        </w:rPr>
        <w:t>whether</w:t>
      </w:r>
      <w:proofErr w:type="gramEnd"/>
      <w:r w:rsidRPr="00963480">
        <w:rPr>
          <w:rFonts w:ascii="Times New Roman" w:hAnsi="Times New Roman" w:cs="Times New Roman"/>
          <w:color w:val="000000"/>
        </w:rPr>
        <w:t xml:space="preserve"> any party to the incident used or threatened to use a weapon;</w:t>
      </w:r>
    </w:p>
    <w:p w14:paraId="01C62F01" w14:textId="77777777" w:rsidR="00963480" w:rsidRPr="00963480" w:rsidRDefault="00963480" w:rsidP="00963480">
      <w:pPr>
        <w:shd w:val="clear" w:color="auto" w:fill="FFFFFF"/>
        <w:ind w:right="150" w:firstLine="720"/>
        <w:rPr>
          <w:rFonts w:ascii="Times New Roman" w:hAnsi="Times New Roman" w:cs="Times New Roman"/>
          <w:color w:val="000000"/>
        </w:rPr>
      </w:pPr>
      <w:r w:rsidRPr="00963480">
        <w:rPr>
          <w:rFonts w:ascii="Times New Roman" w:hAnsi="Times New Roman" w:cs="Times New Roman"/>
          <w:color w:val="000000"/>
        </w:rPr>
        <w:t>(</w:t>
      </w:r>
      <w:r w:rsidRPr="00963480">
        <w:rPr>
          <w:rFonts w:ascii="Times New Roman" w:hAnsi="Times New Roman" w:cs="Times New Roman"/>
          <w:i/>
          <w:iCs/>
          <w:color w:val="000000"/>
        </w:rPr>
        <w:t>e</w:t>
      </w:r>
      <w:r w:rsidRPr="00963480">
        <w:rPr>
          <w:rFonts w:ascii="Times New Roman" w:hAnsi="Times New Roman" w:cs="Times New Roman"/>
          <w:color w:val="000000"/>
        </w:rPr>
        <w:t>) </w:t>
      </w:r>
      <w:proofErr w:type="gramStart"/>
      <w:r w:rsidRPr="00963480">
        <w:rPr>
          <w:rFonts w:ascii="Times New Roman" w:hAnsi="Times New Roman" w:cs="Times New Roman"/>
          <w:color w:val="000000"/>
        </w:rPr>
        <w:t>the</w:t>
      </w:r>
      <w:proofErr w:type="gramEnd"/>
      <w:r w:rsidRPr="00963480">
        <w:rPr>
          <w:rFonts w:ascii="Times New Roman" w:hAnsi="Times New Roman" w:cs="Times New Roman"/>
          <w:color w:val="000000"/>
        </w:rPr>
        <w:t xml:space="preserve"> size, age, gender and physical capabilities of the parties to the incident;</w:t>
      </w:r>
    </w:p>
    <w:p w14:paraId="2B05EB44" w14:textId="77777777" w:rsidR="00963480" w:rsidRPr="00963480" w:rsidRDefault="00963480" w:rsidP="00963480">
      <w:pPr>
        <w:shd w:val="clear" w:color="auto" w:fill="FFFFFF"/>
        <w:ind w:left="720" w:right="150"/>
        <w:rPr>
          <w:rFonts w:ascii="Times New Roman" w:hAnsi="Times New Roman" w:cs="Times New Roman"/>
          <w:b/>
          <w:color w:val="000000"/>
        </w:rPr>
      </w:pPr>
      <w:r w:rsidRPr="00963480">
        <w:rPr>
          <w:rFonts w:ascii="Times New Roman" w:hAnsi="Times New Roman" w:cs="Times New Roman"/>
          <w:b/>
          <w:color w:val="000000"/>
        </w:rPr>
        <w:t>(</w:t>
      </w:r>
      <w:r w:rsidRPr="00963480">
        <w:rPr>
          <w:rFonts w:ascii="Times New Roman" w:hAnsi="Times New Roman" w:cs="Times New Roman"/>
          <w:b/>
          <w:i/>
          <w:iCs/>
          <w:color w:val="000000"/>
        </w:rPr>
        <w:t>f</w:t>
      </w:r>
      <w:r w:rsidRPr="00963480">
        <w:rPr>
          <w:rFonts w:ascii="Times New Roman" w:hAnsi="Times New Roman" w:cs="Times New Roman"/>
          <w:b/>
          <w:color w:val="000000"/>
        </w:rPr>
        <w:t>) </w:t>
      </w:r>
      <w:proofErr w:type="gramStart"/>
      <w:r w:rsidRPr="00963480">
        <w:rPr>
          <w:rFonts w:ascii="Times New Roman" w:hAnsi="Times New Roman" w:cs="Times New Roman"/>
          <w:b/>
          <w:color w:val="000000"/>
        </w:rPr>
        <w:t>the</w:t>
      </w:r>
      <w:proofErr w:type="gramEnd"/>
      <w:r w:rsidRPr="00963480">
        <w:rPr>
          <w:rFonts w:ascii="Times New Roman" w:hAnsi="Times New Roman" w:cs="Times New Roman"/>
          <w:b/>
          <w:color w:val="000000"/>
        </w:rPr>
        <w:t xml:space="preserve"> nature, duration and history of any relationship between the parties to the incident, including any prior use or threat of force and the nature of that force or threat;</w:t>
      </w:r>
    </w:p>
    <w:p w14:paraId="1D1F687F" w14:textId="77777777" w:rsidR="00963480" w:rsidRPr="00963480" w:rsidRDefault="00963480" w:rsidP="00963480">
      <w:pPr>
        <w:shd w:val="clear" w:color="auto" w:fill="FFFFFF"/>
        <w:ind w:right="150" w:firstLine="720"/>
        <w:rPr>
          <w:rFonts w:ascii="Times New Roman" w:hAnsi="Times New Roman" w:cs="Times New Roman"/>
          <w:color w:val="000000"/>
        </w:rPr>
      </w:pPr>
      <w:r w:rsidRPr="00963480">
        <w:rPr>
          <w:rFonts w:ascii="Times New Roman" w:hAnsi="Times New Roman" w:cs="Times New Roman"/>
          <w:color w:val="000000"/>
        </w:rPr>
        <w:t>(</w:t>
      </w:r>
      <w:r w:rsidRPr="00963480">
        <w:rPr>
          <w:rFonts w:ascii="Times New Roman" w:hAnsi="Times New Roman" w:cs="Times New Roman"/>
          <w:i/>
          <w:iCs/>
          <w:color w:val="000000"/>
        </w:rPr>
        <w:t>f.1</w:t>
      </w:r>
      <w:r w:rsidRPr="00963480">
        <w:rPr>
          <w:rFonts w:ascii="Times New Roman" w:hAnsi="Times New Roman" w:cs="Times New Roman"/>
          <w:color w:val="000000"/>
        </w:rPr>
        <w:t>) </w:t>
      </w:r>
      <w:proofErr w:type="gramStart"/>
      <w:r w:rsidRPr="00963480">
        <w:rPr>
          <w:rFonts w:ascii="Times New Roman" w:hAnsi="Times New Roman" w:cs="Times New Roman"/>
          <w:color w:val="000000"/>
        </w:rPr>
        <w:t>any</w:t>
      </w:r>
      <w:proofErr w:type="gramEnd"/>
      <w:r w:rsidRPr="00963480">
        <w:rPr>
          <w:rFonts w:ascii="Times New Roman" w:hAnsi="Times New Roman" w:cs="Times New Roman"/>
          <w:color w:val="000000"/>
        </w:rPr>
        <w:t xml:space="preserve"> history of interaction or communication between the parties to the incident;</w:t>
      </w:r>
    </w:p>
    <w:p w14:paraId="58F8A3FB" w14:textId="77777777" w:rsidR="00963480" w:rsidRPr="00963480" w:rsidRDefault="00963480" w:rsidP="00963480">
      <w:pPr>
        <w:shd w:val="clear" w:color="auto" w:fill="FFFFFF"/>
        <w:ind w:right="150" w:firstLine="720"/>
        <w:rPr>
          <w:rFonts w:ascii="Times New Roman" w:hAnsi="Times New Roman" w:cs="Times New Roman"/>
          <w:color w:val="000000"/>
        </w:rPr>
      </w:pPr>
      <w:r w:rsidRPr="00963480">
        <w:rPr>
          <w:rFonts w:ascii="Times New Roman" w:hAnsi="Times New Roman" w:cs="Times New Roman"/>
          <w:color w:val="000000"/>
        </w:rPr>
        <w:t>(</w:t>
      </w:r>
      <w:r w:rsidRPr="00963480">
        <w:rPr>
          <w:rFonts w:ascii="Times New Roman" w:hAnsi="Times New Roman" w:cs="Times New Roman"/>
          <w:i/>
          <w:iCs/>
          <w:color w:val="000000"/>
        </w:rPr>
        <w:t>g</w:t>
      </w:r>
      <w:r w:rsidRPr="00963480">
        <w:rPr>
          <w:rFonts w:ascii="Times New Roman" w:hAnsi="Times New Roman" w:cs="Times New Roman"/>
          <w:color w:val="000000"/>
        </w:rPr>
        <w:t>) </w:t>
      </w:r>
      <w:proofErr w:type="gramStart"/>
      <w:r w:rsidRPr="00963480">
        <w:rPr>
          <w:rFonts w:ascii="Times New Roman" w:hAnsi="Times New Roman" w:cs="Times New Roman"/>
          <w:color w:val="000000"/>
        </w:rPr>
        <w:t>the</w:t>
      </w:r>
      <w:proofErr w:type="gramEnd"/>
      <w:r w:rsidRPr="00963480">
        <w:rPr>
          <w:rFonts w:ascii="Times New Roman" w:hAnsi="Times New Roman" w:cs="Times New Roman"/>
          <w:color w:val="000000"/>
        </w:rPr>
        <w:t xml:space="preserve"> nature and proportionality of the person’s response to the use or threat of force; and</w:t>
      </w:r>
    </w:p>
    <w:p w14:paraId="55B7B7D6" w14:textId="77777777" w:rsidR="00963480" w:rsidRPr="00963480" w:rsidRDefault="00963480" w:rsidP="00963480">
      <w:pPr>
        <w:shd w:val="clear" w:color="auto" w:fill="FFFFFF"/>
        <w:ind w:left="720" w:right="150"/>
        <w:rPr>
          <w:rFonts w:ascii="Times New Roman" w:hAnsi="Times New Roman" w:cs="Times New Roman"/>
          <w:color w:val="000000"/>
        </w:rPr>
      </w:pPr>
      <w:r w:rsidRPr="00963480">
        <w:rPr>
          <w:rFonts w:ascii="Times New Roman" w:hAnsi="Times New Roman" w:cs="Times New Roman"/>
          <w:color w:val="000000"/>
        </w:rPr>
        <w:t>(</w:t>
      </w:r>
      <w:r w:rsidRPr="00963480">
        <w:rPr>
          <w:rFonts w:ascii="Times New Roman" w:hAnsi="Times New Roman" w:cs="Times New Roman"/>
          <w:i/>
          <w:iCs/>
          <w:color w:val="000000"/>
        </w:rPr>
        <w:t>h</w:t>
      </w:r>
      <w:r w:rsidRPr="00963480">
        <w:rPr>
          <w:rFonts w:ascii="Times New Roman" w:hAnsi="Times New Roman" w:cs="Times New Roman"/>
          <w:color w:val="000000"/>
        </w:rPr>
        <w:t>) </w:t>
      </w:r>
      <w:proofErr w:type="gramStart"/>
      <w:r w:rsidRPr="00963480">
        <w:rPr>
          <w:rFonts w:ascii="Times New Roman" w:hAnsi="Times New Roman" w:cs="Times New Roman"/>
          <w:color w:val="000000"/>
        </w:rPr>
        <w:t>whether</w:t>
      </w:r>
      <w:proofErr w:type="gramEnd"/>
      <w:r w:rsidRPr="00963480">
        <w:rPr>
          <w:rFonts w:ascii="Times New Roman" w:hAnsi="Times New Roman" w:cs="Times New Roman"/>
          <w:color w:val="000000"/>
        </w:rPr>
        <w:t xml:space="preserve"> the act committed was in response to a use or threat of force that the person knew was lawful.</w:t>
      </w:r>
    </w:p>
    <w:p w14:paraId="04147CEA" w14:textId="77777777" w:rsidR="00963480" w:rsidRPr="00963480" w:rsidRDefault="00963480" w:rsidP="00963480">
      <w:pPr>
        <w:shd w:val="clear" w:color="auto" w:fill="FFFFFF"/>
        <w:ind w:right="150"/>
        <w:rPr>
          <w:rFonts w:ascii="Times New Roman" w:hAnsi="Times New Roman" w:cs="Times New Roman"/>
          <w:color w:val="000000"/>
        </w:rPr>
      </w:pPr>
    </w:p>
    <w:p w14:paraId="2108CD44" w14:textId="77777777" w:rsidR="00963480" w:rsidRPr="00963480" w:rsidRDefault="00963480" w:rsidP="00963480">
      <w:pPr>
        <w:rPr>
          <w:rFonts w:ascii="Times New Roman" w:eastAsia="Times New Roman" w:hAnsi="Times New Roman" w:cs="Times New Roman"/>
        </w:rPr>
      </w:pPr>
      <w:r w:rsidRPr="00963480">
        <w:rPr>
          <w:rFonts w:ascii="Times New Roman" w:eastAsia="Times New Roman" w:hAnsi="Times New Roman" w:cs="Times New Roman"/>
          <w:color w:val="000000"/>
          <w:shd w:val="clear" w:color="auto" w:fill="FFFFFF"/>
        </w:rPr>
        <w:t>(3) Subsection (1) does not apply if the other person is doing something that they are required or authorized by law to do in the administration or enforcement of the law, unless the person who commits the act that constitutes the offence believes on reasonable grounds that the other person is acting unlawfully.</w:t>
      </w:r>
    </w:p>
    <w:p w14:paraId="69B75C47" w14:textId="77777777" w:rsidR="00963480" w:rsidRDefault="00963480" w:rsidP="00963480"/>
    <w:p w14:paraId="3A5C00EF" w14:textId="77777777" w:rsidR="00316156" w:rsidRDefault="00316156" w:rsidP="00316156">
      <w:pPr>
        <w:rPr>
          <w:b/>
          <w:i/>
          <w:color w:val="FF0000"/>
          <w:sz w:val="28"/>
          <w:szCs w:val="28"/>
          <w:u w:val="single"/>
        </w:rPr>
      </w:pPr>
    </w:p>
    <w:p w14:paraId="769CB54D" w14:textId="77777777" w:rsidR="00316156" w:rsidRPr="00316156" w:rsidRDefault="00316156" w:rsidP="00316156">
      <w:pPr>
        <w:rPr>
          <w:b/>
          <w:i/>
          <w:color w:val="FF0000"/>
          <w:sz w:val="28"/>
          <w:szCs w:val="28"/>
          <w:u w:val="single"/>
        </w:rPr>
      </w:pPr>
      <w:r w:rsidRPr="004547B2">
        <w:rPr>
          <w:color w:val="008000"/>
          <w:sz w:val="32"/>
          <w:szCs w:val="32"/>
          <w:u w:val="single"/>
        </w:rPr>
        <w:t>DEFENCE:</w:t>
      </w:r>
      <w:r w:rsidRPr="004547B2">
        <w:rPr>
          <w:b/>
          <w:color w:val="0000FF"/>
          <w:sz w:val="32"/>
          <w:szCs w:val="32"/>
          <w:u w:val="single"/>
        </w:rPr>
        <w:t xml:space="preserve"> LEGAL AUTHORITY</w:t>
      </w:r>
      <w:r w:rsidR="004547B2">
        <w:rPr>
          <w:b/>
          <w:color w:val="0000FF"/>
          <w:sz w:val="28"/>
          <w:szCs w:val="28"/>
        </w:rPr>
        <w:t xml:space="preserve">  </w:t>
      </w:r>
      <w:r w:rsidR="004547B2" w:rsidRPr="004547B2">
        <w:rPr>
          <w:b/>
          <w:color w:val="FF0000"/>
          <w:sz w:val="28"/>
          <w:szCs w:val="28"/>
        </w:rPr>
        <w:t xml:space="preserve">         </w:t>
      </w:r>
      <w:r w:rsidRPr="004547B2">
        <w:rPr>
          <w:b/>
          <w:color w:val="FF0000"/>
          <w:sz w:val="28"/>
          <w:szCs w:val="28"/>
        </w:rPr>
        <w:t xml:space="preserve">Umbrella </w:t>
      </w:r>
      <w:proofErr w:type="gramStart"/>
      <w:r w:rsidRPr="004547B2">
        <w:rPr>
          <w:b/>
          <w:color w:val="FF0000"/>
          <w:sz w:val="28"/>
          <w:szCs w:val="28"/>
        </w:rPr>
        <w:t xml:space="preserve">defence  </w:t>
      </w:r>
      <w:proofErr w:type="gramEnd"/>
      <w:r w:rsidRPr="004547B2">
        <w:rPr>
          <w:color w:val="FF0000"/>
          <w:sz w:val="28"/>
          <w:szCs w:val="28"/>
        </w:rPr>
        <w:sym w:font="Wingdings" w:char="F0E0"/>
      </w:r>
      <w:r w:rsidRPr="004547B2">
        <w:rPr>
          <w:b/>
          <w:color w:val="FF0000"/>
          <w:sz w:val="28"/>
          <w:szCs w:val="28"/>
        </w:rPr>
        <w:t xml:space="preserve">  Key: REASONABLENESS</w:t>
      </w:r>
    </w:p>
    <w:p w14:paraId="74E43B10" w14:textId="77777777" w:rsidR="00316156" w:rsidRDefault="00316156" w:rsidP="00316156">
      <w:pPr>
        <w:rPr>
          <w:b/>
          <w:u w:val="single"/>
        </w:rPr>
      </w:pPr>
    </w:p>
    <w:p w14:paraId="72BACAD2" w14:textId="77777777" w:rsidR="00316156" w:rsidRPr="00316156" w:rsidRDefault="00316156" w:rsidP="00316156">
      <w:pPr>
        <w:rPr>
          <w:b/>
          <w:u w:val="single"/>
        </w:rPr>
      </w:pPr>
      <w:r w:rsidRPr="00316156">
        <w:rPr>
          <w:b/>
          <w:u w:val="single"/>
        </w:rPr>
        <w:t xml:space="preserve">TEST: </w:t>
      </w:r>
    </w:p>
    <w:p w14:paraId="0303DDCB" w14:textId="77777777" w:rsidR="00316156" w:rsidRPr="00316156" w:rsidRDefault="00316156" w:rsidP="00316156">
      <w:pPr>
        <w:pStyle w:val="ListParagraph"/>
        <w:numPr>
          <w:ilvl w:val="0"/>
          <w:numId w:val="33"/>
        </w:numPr>
        <w:rPr>
          <w:b/>
          <w:u w:val="single"/>
        </w:rPr>
      </w:pPr>
      <w:r w:rsidRPr="00316156">
        <w:rPr>
          <w:b/>
        </w:rPr>
        <w:t>Is authorization granted to defendant through a valid legislative instrument?</w:t>
      </w:r>
    </w:p>
    <w:p w14:paraId="46605FD4" w14:textId="77777777" w:rsidR="00316156" w:rsidRPr="00316156" w:rsidRDefault="00316156" w:rsidP="00316156">
      <w:pPr>
        <w:pStyle w:val="ListParagraph"/>
        <w:numPr>
          <w:ilvl w:val="0"/>
          <w:numId w:val="33"/>
        </w:numPr>
        <w:rPr>
          <w:b/>
          <w:u w:val="single"/>
        </w:rPr>
      </w:pPr>
      <w:r w:rsidRPr="00316156">
        <w:rPr>
          <w:b/>
        </w:rPr>
        <w:t>Was the defendant acting within that authority?</w:t>
      </w:r>
    </w:p>
    <w:p w14:paraId="7A4932DD" w14:textId="77777777" w:rsidR="00EA2EEF" w:rsidRDefault="00EA2EEF" w:rsidP="0082513B">
      <w:pPr>
        <w:rPr>
          <w:b/>
        </w:rPr>
      </w:pPr>
    </w:p>
    <w:p w14:paraId="653139E0" w14:textId="77777777" w:rsidR="00316156" w:rsidRPr="00316156" w:rsidRDefault="00316156" w:rsidP="00316156">
      <w:pPr>
        <w:jc w:val="both"/>
        <w:rPr>
          <w:rFonts w:ascii="Times New Roman" w:hAnsi="Times New Roman" w:cs="Times New Roman"/>
          <w:color w:val="000000"/>
          <w:sz w:val="22"/>
          <w:szCs w:val="22"/>
        </w:rPr>
      </w:pPr>
      <w:r w:rsidRPr="00316156">
        <w:rPr>
          <w:rFonts w:ascii="Times New Roman" w:hAnsi="Times New Roman" w:cs="Times New Roman"/>
          <w:b/>
          <w:bCs/>
          <w:color w:val="FF0000"/>
          <w:sz w:val="22"/>
          <w:szCs w:val="22"/>
        </w:rPr>
        <w:t>25.</w:t>
      </w:r>
      <w:r w:rsidRPr="00316156">
        <w:rPr>
          <w:rFonts w:ascii="Times New Roman" w:hAnsi="Times New Roman" w:cs="Times New Roman"/>
          <w:color w:val="FF0000"/>
          <w:sz w:val="22"/>
          <w:szCs w:val="22"/>
        </w:rPr>
        <w:t> (1) </w:t>
      </w:r>
      <w:r w:rsidRPr="00316156">
        <w:rPr>
          <w:rFonts w:ascii="Times New Roman" w:hAnsi="Times New Roman" w:cs="Times New Roman"/>
          <w:color w:val="000000"/>
          <w:sz w:val="22"/>
          <w:szCs w:val="22"/>
        </w:rPr>
        <w:t>Every one who is required or authorized by law to do anything in the administration or enforcement of</w:t>
      </w:r>
    </w:p>
    <w:p w14:paraId="2C862E4D" w14:textId="77777777" w:rsidR="00316156" w:rsidRPr="00316156" w:rsidRDefault="00316156" w:rsidP="00316156">
      <w:pPr>
        <w:jc w:val="both"/>
        <w:rPr>
          <w:sz w:val="22"/>
          <w:szCs w:val="22"/>
        </w:rPr>
      </w:pPr>
      <w:r w:rsidRPr="00316156">
        <w:rPr>
          <w:rFonts w:ascii="Times New Roman" w:hAnsi="Times New Roman" w:cs="Times New Roman"/>
          <w:color w:val="000000"/>
          <w:sz w:val="22"/>
          <w:szCs w:val="22"/>
        </w:rPr>
        <w:t xml:space="preserve">            </w:t>
      </w:r>
      <w:proofErr w:type="gramStart"/>
      <w:r w:rsidRPr="00316156">
        <w:rPr>
          <w:rFonts w:ascii="Times New Roman" w:hAnsi="Times New Roman" w:cs="Times New Roman"/>
          <w:color w:val="000000"/>
          <w:sz w:val="22"/>
          <w:szCs w:val="22"/>
        </w:rPr>
        <w:t>the</w:t>
      </w:r>
      <w:proofErr w:type="gramEnd"/>
      <w:r w:rsidRPr="00316156">
        <w:rPr>
          <w:rFonts w:ascii="Times New Roman" w:hAnsi="Times New Roman" w:cs="Times New Roman"/>
          <w:color w:val="000000"/>
          <w:sz w:val="22"/>
          <w:szCs w:val="22"/>
        </w:rPr>
        <w:t xml:space="preserve"> law</w:t>
      </w:r>
    </w:p>
    <w:p w14:paraId="32AB1757" w14:textId="77777777" w:rsidR="00316156" w:rsidRPr="00316156" w:rsidRDefault="00316156" w:rsidP="00316156">
      <w:pPr>
        <w:shd w:val="clear" w:color="auto" w:fill="FFFFFF"/>
        <w:ind w:left="720" w:right="147" w:firstLine="720"/>
        <w:rPr>
          <w:rFonts w:ascii="Times New Roman" w:hAnsi="Times New Roman" w:cs="Times New Roman"/>
          <w:color w:val="000000"/>
          <w:sz w:val="22"/>
          <w:szCs w:val="22"/>
        </w:rPr>
      </w:pPr>
      <w:r w:rsidRPr="00316156">
        <w:rPr>
          <w:rFonts w:ascii="Times New Roman" w:hAnsi="Times New Roman" w:cs="Times New Roman"/>
          <w:color w:val="000000"/>
          <w:sz w:val="22"/>
          <w:szCs w:val="22"/>
        </w:rPr>
        <w:t>(</w:t>
      </w:r>
      <w:r w:rsidRPr="00316156">
        <w:rPr>
          <w:rFonts w:ascii="Times New Roman" w:hAnsi="Times New Roman" w:cs="Times New Roman"/>
          <w:i/>
          <w:iCs/>
          <w:color w:val="000000"/>
          <w:sz w:val="22"/>
          <w:szCs w:val="22"/>
        </w:rPr>
        <w:t>a</w:t>
      </w:r>
      <w:r w:rsidRPr="00316156">
        <w:rPr>
          <w:rFonts w:ascii="Times New Roman" w:hAnsi="Times New Roman" w:cs="Times New Roman"/>
          <w:color w:val="000000"/>
          <w:sz w:val="22"/>
          <w:szCs w:val="22"/>
        </w:rPr>
        <w:t>) </w:t>
      </w:r>
      <w:proofErr w:type="gramStart"/>
      <w:r w:rsidRPr="00316156">
        <w:rPr>
          <w:rFonts w:ascii="Times New Roman" w:hAnsi="Times New Roman" w:cs="Times New Roman"/>
          <w:color w:val="000000"/>
          <w:sz w:val="22"/>
          <w:szCs w:val="22"/>
        </w:rPr>
        <w:t>as</w:t>
      </w:r>
      <w:proofErr w:type="gramEnd"/>
      <w:r w:rsidRPr="00316156">
        <w:rPr>
          <w:rFonts w:ascii="Times New Roman" w:hAnsi="Times New Roman" w:cs="Times New Roman"/>
          <w:color w:val="000000"/>
          <w:sz w:val="22"/>
          <w:szCs w:val="22"/>
        </w:rPr>
        <w:t xml:space="preserve"> a private person,</w:t>
      </w:r>
    </w:p>
    <w:p w14:paraId="68AB3680" w14:textId="77777777" w:rsidR="00316156" w:rsidRPr="00316156" w:rsidRDefault="00316156" w:rsidP="00316156">
      <w:pPr>
        <w:shd w:val="clear" w:color="auto" w:fill="FFFFFF"/>
        <w:ind w:left="720" w:right="147" w:firstLine="720"/>
        <w:rPr>
          <w:rFonts w:ascii="Times New Roman" w:hAnsi="Times New Roman" w:cs="Times New Roman"/>
          <w:color w:val="000000"/>
          <w:sz w:val="22"/>
          <w:szCs w:val="22"/>
        </w:rPr>
      </w:pPr>
      <w:r w:rsidRPr="00316156">
        <w:rPr>
          <w:rFonts w:ascii="Times New Roman" w:hAnsi="Times New Roman" w:cs="Times New Roman"/>
          <w:color w:val="000000"/>
          <w:sz w:val="22"/>
          <w:szCs w:val="22"/>
        </w:rPr>
        <w:t>(</w:t>
      </w:r>
      <w:r w:rsidRPr="00316156">
        <w:rPr>
          <w:rFonts w:ascii="Times New Roman" w:hAnsi="Times New Roman" w:cs="Times New Roman"/>
          <w:i/>
          <w:iCs/>
          <w:color w:val="000000"/>
          <w:sz w:val="22"/>
          <w:szCs w:val="22"/>
        </w:rPr>
        <w:t>b</w:t>
      </w:r>
      <w:r w:rsidRPr="00316156">
        <w:rPr>
          <w:rFonts w:ascii="Times New Roman" w:hAnsi="Times New Roman" w:cs="Times New Roman"/>
          <w:color w:val="000000"/>
          <w:sz w:val="22"/>
          <w:szCs w:val="22"/>
        </w:rPr>
        <w:t>) </w:t>
      </w:r>
      <w:proofErr w:type="gramStart"/>
      <w:r w:rsidRPr="00316156">
        <w:rPr>
          <w:rFonts w:ascii="Times New Roman" w:hAnsi="Times New Roman" w:cs="Times New Roman"/>
          <w:color w:val="000000"/>
          <w:sz w:val="22"/>
          <w:szCs w:val="22"/>
        </w:rPr>
        <w:t>as</w:t>
      </w:r>
      <w:proofErr w:type="gramEnd"/>
      <w:r w:rsidRPr="00316156">
        <w:rPr>
          <w:rFonts w:ascii="Times New Roman" w:hAnsi="Times New Roman" w:cs="Times New Roman"/>
          <w:color w:val="000000"/>
          <w:sz w:val="22"/>
          <w:szCs w:val="22"/>
        </w:rPr>
        <w:t xml:space="preserve"> a peace officer or public officer,</w:t>
      </w:r>
    </w:p>
    <w:p w14:paraId="0B56BACC" w14:textId="77777777" w:rsidR="00316156" w:rsidRPr="00316156" w:rsidRDefault="00316156" w:rsidP="00316156">
      <w:pPr>
        <w:shd w:val="clear" w:color="auto" w:fill="FFFFFF"/>
        <w:ind w:left="720" w:right="147" w:firstLine="720"/>
        <w:rPr>
          <w:rFonts w:ascii="Times New Roman" w:hAnsi="Times New Roman" w:cs="Times New Roman"/>
          <w:color w:val="000000"/>
          <w:sz w:val="22"/>
          <w:szCs w:val="22"/>
        </w:rPr>
      </w:pPr>
      <w:r w:rsidRPr="00316156">
        <w:rPr>
          <w:rFonts w:ascii="Times New Roman" w:hAnsi="Times New Roman" w:cs="Times New Roman"/>
          <w:color w:val="000000"/>
          <w:sz w:val="22"/>
          <w:szCs w:val="22"/>
        </w:rPr>
        <w:t>(</w:t>
      </w:r>
      <w:r w:rsidRPr="00316156">
        <w:rPr>
          <w:rFonts w:ascii="Times New Roman" w:hAnsi="Times New Roman" w:cs="Times New Roman"/>
          <w:i/>
          <w:iCs/>
          <w:color w:val="000000"/>
          <w:sz w:val="22"/>
          <w:szCs w:val="22"/>
        </w:rPr>
        <w:t>c</w:t>
      </w:r>
      <w:r w:rsidRPr="00316156">
        <w:rPr>
          <w:rFonts w:ascii="Times New Roman" w:hAnsi="Times New Roman" w:cs="Times New Roman"/>
          <w:color w:val="000000"/>
          <w:sz w:val="22"/>
          <w:szCs w:val="22"/>
        </w:rPr>
        <w:t>) </w:t>
      </w:r>
      <w:proofErr w:type="gramStart"/>
      <w:r w:rsidRPr="00316156">
        <w:rPr>
          <w:rFonts w:ascii="Times New Roman" w:hAnsi="Times New Roman" w:cs="Times New Roman"/>
          <w:color w:val="000000"/>
          <w:sz w:val="22"/>
          <w:szCs w:val="22"/>
        </w:rPr>
        <w:t>in</w:t>
      </w:r>
      <w:proofErr w:type="gramEnd"/>
      <w:r w:rsidRPr="00316156">
        <w:rPr>
          <w:rFonts w:ascii="Times New Roman" w:hAnsi="Times New Roman" w:cs="Times New Roman"/>
          <w:color w:val="000000"/>
          <w:sz w:val="22"/>
          <w:szCs w:val="22"/>
        </w:rPr>
        <w:t xml:space="preserve"> aid of a peace officer or public officer, or</w:t>
      </w:r>
    </w:p>
    <w:p w14:paraId="1948E5F9" w14:textId="77777777" w:rsidR="00316156" w:rsidRPr="00316156" w:rsidRDefault="00316156" w:rsidP="00316156">
      <w:pPr>
        <w:shd w:val="clear" w:color="auto" w:fill="FFFFFF"/>
        <w:ind w:left="720" w:right="147" w:firstLine="720"/>
        <w:rPr>
          <w:rFonts w:ascii="Times New Roman" w:hAnsi="Times New Roman" w:cs="Times New Roman"/>
          <w:color w:val="000000"/>
          <w:sz w:val="22"/>
          <w:szCs w:val="22"/>
        </w:rPr>
      </w:pPr>
      <w:r w:rsidRPr="00316156">
        <w:rPr>
          <w:rFonts w:ascii="Times New Roman" w:hAnsi="Times New Roman" w:cs="Times New Roman"/>
          <w:color w:val="000000"/>
          <w:sz w:val="22"/>
          <w:szCs w:val="22"/>
        </w:rPr>
        <w:t>(</w:t>
      </w:r>
      <w:r w:rsidRPr="00316156">
        <w:rPr>
          <w:rFonts w:ascii="Times New Roman" w:hAnsi="Times New Roman" w:cs="Times New Roman"/>
          <w:i/>
          <w:iCs/>
          <w:color w:val="000000"/>
          <w:sz w:val="22"/>
          <w:szCs w:val="22"/>
        </w:rPr>
        <w:t>d</w:t>
      </w:r>
      <w:r w:rsidRPr="00316156">
        <w:rPr>
          <w:rFonts w:ascii="Times New Roman" w:hAnsi="Times New Roman" w:cs="Times New Roman"/>
          <w:color w:val="000000"/>
          <w:sz w:val="22"/>
          <w:szCs w:val="22"/>
        </w:rPr>
        <w:t>) </w:t>
      </w:r>
      <w:proofErr w:type="gramStart"/>
      <w:r w:rsidRPr="00316156">
        <w:rPr>
          <w:rFonts w:ascii="Times New Roman" w:hAnsi="Times New Roman" w:cs="Times New Roman"/>
          <w:color w:val="000000"/>
          <w:sz w:val="22"/>
          <w:szCs w:val="22"/>
        </w:rPr>
        <w:t>by</w:t>
      </w:r>
      <w:proofErr w:type="gramEnd"/>
      <w:r w:rsidRPr="00316156">
        <w:rPr>
          <w:rFonts w:ascii="Times New Roman" w:hAnsi="Times New Roman" w:cs="Times New Roman"/>
          <w:color w:val="000000"/>
          <w:sz w:val="22"/>
          <w:szCs w:val="22"/>
        </w:rPr>
        <w:t xml:space="preserve"> virtue of his office,</w:t>
      </w:r>
    </w:p>
    <w:p w14:paraId="1CAB4E56" w14:textId="77777777" w:rsidR="00316156" w:rsidRPr="00316156" w:rsidRDefault="00316156" w:rsidP="00316156">
      <w:pPr>
        <w:shd w:val="clear" w:color="auto" w:fill="FFFFFF"/>
        <w:ind w:left="720" w:right="147"/>
        <w:rPr>
          <w:rFonts w:ascii="Times New Roman" w:hAnsi="Times New Roman" w:cs="Times New Roman"/>
          <w:color w:val="000000"/>
          <w:sz w:val="22"/>
          <w:szCs w:val="22"/>
        </w:rPr>
      </w:pPr>
      <w:proofErr w:type="gramStart"/>
      <w:r w:rsidRPr="00316156">
        <w:rPr>
          <w:rFonts w:ascii="Times New Roman" w:hAnsi="Times New Roman" w:cs="Times New Roman"/>
          <w:color w:val="000000"/>
          <w:sz w:val="22"/>
          <w:szCs w:val="22"/>
        </w:rPr>
        <w:t>is</w:t>
      </w:r>
      <w:proofErr w:type="gramEnd"/>
      <w:r w:rsidRPr="00316156">
        <w:rPr>
          <w:rFonts w:ascii="Times New Roman" w:hAnsi="Times New Roman" w:cs="Times New Roman"/>
          <w:color w:val="000000"/>
          <w:sz w:val="22"/>
          <w:szCs w:val="22"/>
        </w:rPr>
        <w:t>, if he acts on reasonable grounds, justified in doing what he is required or authorized to do and in using as much force as is necessary for that purpose.</w:t>
      </w:r>
    </w:p>
    <w:p w14:paraId="72E8FAA7" w14:textId="77777777" w:rsidR="00316156" w:rsidRPr="00316156" w:rsidRDefault="00316156" w:rsidP="00316156">
      <w:pPr>
        <w:shd w:val="clear" w:color="auto" w:fill="FFFFFF"/>
        <w:ind w:left="360" w:right="147"/>
        <w:rPr>
          <w:rFonts w:ascii="Times New Roman" w:hAnsi="Times New Roman" w:cs="Times New Roman"/>
          <w:color w:val="000000"/>
          <w:sz w:val="22"/>
          <w:szCs w:val="22"/>
        </w:rPr>
      </w:pPr>
      <w:r w:rsidRPr="00316156">
        <w:rPr>
          <w:rFonts w:ascii="Times New Roman" w:hAnsi="Times New Roman" w:cs="Times New Roman"/>
          <w:color w:val="000000"/>
          <w:sz w:val="22"/>
          <w:szCs w:val="22"/>
        </w:rPr>
        <w:t xml:space="preserve">(2) Where a person is required or authorized by law to execute a process or to carry out a sentence, that  </w:t>
      </w:r>
    </w:p>
    <w:p w14:paraId="6EE4C875" w14:textId="77777777" w:rsidR="00316156" w:rsidRPr="00316156" w:rsidRDefault="00316156" w:rsidP="00316156">
      <w:pPr>
        <w:shd w:val="clear" w:color="auto" w:fill="FFFFFF"/>
        <w:ind w:left="720" w:right="147"/>
        <w:rPr>
          <w:rFonts w:ascii="Times New Roman" w:hAnsi="Times New Roman" w:cs="Times New Roman"/>
          <w:color w:val="000000"/>
          <w:sz w:val="22"/>
          <w:szCs w:val="22"/>
        </w:rPr>
      </w:pPr>
      <w:proofErr w:type="gramStart"/>
      <w:r w:rsidRPr="00316156">
        <w:rPr>
          <w:rFonts w:ascii="Times New Roman" w:hAnsi="Times New Roman" w:cs="Times New Roman"/>
          <w:color w:val="000000"/>
          <w:sz w:val="22"/>
          <w:szCs w:val="22"/>
        </w:rPr>
        <w:t>person</w:t>
      </w:r>
      <w:proofErr w:type="gramEnd"/>
      <w:r w:rsidRPr="00316156">
        <w:rPr>
          <w:rFonts w:ascii="Times New Roman" w:hAnsi="Times New Roman" w:cs="Times New Roman"/>
          <w:color w:val="000000"/>
          <w:sz w:val="22"/>
          <w:szCs w:val="22"/>
        </w:rPr>
        <w:t xml:space="preserve"> or any person who assists him is, if that person acts in good faith, justified in executing the process or in carrying out the sentence notwithstanding that the process or sentence is defective or that it was issued or imposed without jurisdiction or in excess of jurisdiction.</w:t>
      </w:r>
    </w:p>
    <w:p w14:paraId="59EB3101" w14:textId="77777777" w:rsidR="00316156" w:rsidRPr="00316156" w:rsidRDefault="00316156" w:rsidP="00316156">
      <w:pPr>
        <w:shd w:val="clear" w:color="auto" w:fill="FFFFFF"/>
        <w:ind w:left="360" w:right="147"/>
        <w:rPr>
          <w:rFonts w:ascii="Times New Roman" w:hAnsi="Times New Roman" w:cs="Times New Roman"/>
          <w:color w:val="000000"/>
          <w:sz w:val="22"/>
          <w:szCs w:val="22"/>
        </w:rPr>
      </w:pPr>
    </w:p>
    <w:p w14:paraId="2EC3E0FC" w14:textId="77777777" w:rsidR="00316156" w:rsidRPr="00316156" w:rsidRDefault="00316156" w:rsidP="00316156">
      <w:pPr>
        <w:shd w:val="clear" w:color="auto" w:fill="FFFFFF"/>
        <w:ind w:right="147"/>
        <w:rPr>
          <w:rFonts w:ascii="Times New Roman" w:hAnsi="Times New Roman" w:cs="Times New Roman"/>
          <w:color w:val="000000"/>
          <w:sz w:val="22"/>
          <w:szCs w:val="22"/>
        </w:rPr>
      </w:pPr>
      <w:r w:rsidRPr="00316156">
        <w:rPr>
          <w:rFonts w:ascii="Times New Roman" w:hAnsi="Times New Roman" w:cs="Times New Roman"/>
          <w:color w:val="FF0000"/>
          <w:sz w:val="22"/>
          <w:szCs w:val="22"/>
        </w:rPr>
        <w:t xml:space="preserve">      (3) </w:t>
      </w:r>
      <w:r w:rsidRPr="00316156">
        <w:rPr>
          <w:rFonts w:ascii="Times New Roman" w:hAnsi="Times New Roman" w:cs="Times New Roman"/>
          <w:color w:val="000000"/>
          <w:sz w:val="22"/>
          <w:szCs w:val="22"/>
        </w:rPr>
        <w:t xml:space="preserve">Subject to subsections (4) and (5), a person is not justified for the purposes of subsection (1) in using </w:t>
      </w:r>
    </w:p>
    <w:p w14:paraId="2B9AF36C" w14:textId="77777777" w:rsidR="00316156" w:rsidRPr="00316156" w:rsidRDefault="00316156" w:rsidP="00316156">
      <w:pPr>
        <w:shd w:val="clear" w:color="auto" w:fill="FFFFFF"/>
        <w:ind w:left="720" w:right="147"/>
        <w:rPr>
          <w:rFonts w:ascii="Times New Roman" w:hAnsi="Times New Roman" w:cs="Times New Roman"/>
          <w:color w:val="000000"/>
          <w:sz w:val="22"/>
          <w:szCs w:val="22"/>
        </w:rPr>
      </w:pPr>
      <w:proofErr w:type="gramStart"/>
      <w:r w:rsidRPr="00316156">
        <w:rPr>
          <w:rFonts w:ascii="Times New Roman" w:hAnsi="Times New Roman" w:cs="Times New Roman"/>
          <w:color w:val="000000"/>
          <w:sz w:val="22"/>
          <w:szCs w:val="22"/>
        </w:rPr>
        <w:t>force</w:t>
      </w:r>
      <w:proofErr w:type="gramEnd"/>
      <w:r w:rsidRPr="00316156">
        <w:rPr>
          <w:rFonts w:ascii="Times New Roman" w:hAnsi="Times New Roman" w:cs="Times New Roman"/>
          <w:color w:val="000000"/>
          <w:sz w:val="22"/>
          <w:szCs w:val="22"/>
        </w:rPr>
        <w:t xml:space="preserve"> that is intended or is likely to cause death or grievous bodily harm unless the person believes on reasonable grounds that it is necessary for the self-preservation of the person or the preservation of any one under that person’s protection from death or grievous bodily harm.</w:t>
      </w:r>
    </w:p>
    <w:p w14:paraId="727941D6" w14:textId="77777777" w:rsidR="00316156" w:rsidRPr="00316156" w:rsidRDefault="00316156" w:rsidP="00316156">
      <w:pPr>
        <w:shd w:val="clear" w:color="auto" w:fill="FFFFFF"/>
        <w:ind w:left="720" w:right="147"/>
        <w:rPr>
          <w:rFonts w:ascii="Times New Roman" w:hAnsi="Times New Roman" w:cs="Times New Roman"/>
          <w:color w:val="000000"/>
          <w:sz w:val="22"/>
          <w:szCs w:val="22"/>
        </w:rPr>
      </w:pPr>
    </w:p>
    <w:p w14:paraId="30DF9326" w14:textId="77777777" w:rsidR="00316156" w:rsidRPr="00316156" w:rsidRDefault="00316156" w:rsidP="00316156">
      <w:pPr>
        <w:shd w:val="clear" w:color="auto" w:fill="FFFFFF"/>
        <w:ind w:right="147"/>
        <w:rPr>
          <w:rFonts w:ascii="Times New Roman" w:hAnsi="Times New Roman" w:cs="Times New Roman"/>
          <w:color w:val="000000"/>
          <w:sz w:val="22"/>
          <w:szCs w:val="22"/>
        </w:rPr>
      </w:pPr>
      <w:r w:rsidRPr="00316156">
        <w:rPr>
          <w:rFonts w:ascii="Times New Roman" w:hAnsi="Times New Roman" w:cs="Times New Roman"/>
          <w:color w:val="FF0000"/>
          <w:sz w:val="22"/>
          <w:szCs w:val="22"/>
        </w:rPr>
        <w:t xml:space="preserve">      (4) </w:t>
      </w:r>
      <w:r w:rsidRPr="00316156">
        <w:rPr>
          <w:rFonts w:ascii="Times New Roman" w:hAnsi="Times New Roman" w:cs="Times New Roman"/>
          <w:color w:val="000000"/>
          <w:sz w:val="22"/>
          <w:szCs w:val="22"/>
        </w:rPr>
        <w:t xml:space="preserve">A peace officer, and every person lawfully assisting the peace officer, is justified in using force that is </w:t>
      </w:r>
    </w:p>
    <w:p w14:paraId="0C1CDB92" w14:textId="77777777" w:rsidR="00316156" w:rsidRPr="00316156" w:rsidRDefault="00316156" w:rsidP="00316156">
      <w:pPr>
        <w:shd w:val="clear" w:color="auto" w:fill="FFFFFF"/>
        <w:ind w:right="147"/>
        <w:rPr>
          <w:rFonts w:ascii="Times New Roman" w:hAnsi="Times New Roman" w:cs="Times New Roman"/>
          <w:color w:val="000000"/>
          <w:sz w:val="22"/>
          <w:szCs w:val="22"/>
        </w:rPr>
      </w:pPr>
      <w:r w:rsidRPr="00316156">
        <w:rPr>
          <w:rFonts w:ascii="Times New Roman" w:hAnsi="Times New Roman" w:cs="Times New Roman"/>
          <w:color w:val="000000"/>
          <w:sz w:val="22"/>
          <w:szCs w:val="22"/>
        </w:rPr>
        <w:tab/>
      </w:r>
      <w:proofErr w:type="gramStart"/>
      <w:r w:rsidRPr="00316156">
        <w:rPr>
          <w:rFonts w:ascii="Times New Roman" w:hAnsi="Times New Roman" w:cs="Times New Roman"/>
          <w:color w:val="000000"/>
          <w:sz w:val="22"/>
          <w:szCs w:val="22"/>
        </w:rPr>
        <w:t>intended</w:t>
      </w:r>
      <w:proofErr w:type="gramEnd"/>
      <w:r w:rsidRPr="00316156">
        <w:rPr>
          <w:rFonts w:ascii="Times New Roman" w:hAnsi="Times New Roman" w:cs="Times New Roman"/>
          <w:color w:val="000000"/>
          <w:sz w:val="22"/>
          <w:szCs w:val="22"/>
        </w:rPr>
        <w:t xml:space="preserve"> or is likely to cause death or grievous bodily harm to a person to be arrested, if</w:t>
      </w:r>
    </w:p>
    <w:p w14:paraId="4A201D72" w14:textId="77777777" w:rsidR="00316156" w:rsidRPr="00316156" w:rsidRDefault="00316156" w:rsidP="00316156">
      <w:pPr>
        <w:shd w:val="clear" w:color="auto" w:fill="FFFFFF"/>
        <w:ind w:left="1440" w:right="147"/>
        <w:rPr>
          <w:rFonts w:ascii="Times New Roman" w:hAnsi="Times New Roman" w:cs="Times New Roman"/>
          <w:color w:val="000000"/>
          <w:sz w:val="22"/>
          <w:szCs w:val="22"/>
        </w:rPr>
      </w:pPr>
      <w:r w:rsidRPr="00316156">
        <w:rPr>
          <w:rFonts w:ascii="Times New Roman" w:hAnsi="Times New Roman" w:cs="Times New Roman"/>
          <w:color w:val="000000"/>
          <w:sz w:val="22"/>
          <w:szCs w:val="22"/>
        </w:rPr>
        <w:t>(</w:t>
      </w:r>
      <w:r w:rsidRPr="00316156">
        <w:rPr>
          <w:rFonts w:ascii="Times New Roman" w:hAnsi="Times New Roman" w:cs="Times New Roman"/>
          <w:i/>
          <w:iCs/>
          <w:color w:val="000000"/>
          <w:sz w:val="22"/>
          <w:szCs w:val="22"/>
        </w:rPr>
        <w:t>a</w:t>
      </w:r>
      <w:r w:rsidRPr="00316156">
        <w:rPr>
          <w:rFonts w:ascii="Times New Roman" w:hAnsi="Times New Roman" w:cs="Times New Roman"/>
          <w:color w:val="000000"/>
          <w:sz w:val="22"/>
          <w:szCs w:val="22"/>
        </w:rPr>
        <w:t>) </w:t>
      </w:r>
      <w:proofErr w:type="gramStart"/>
      <w:r w:rsidRPr="00316156">
        <w:rPr>
          <w:rFonts w:ascii="Times New Roman" w:hAnsi="Times New Roman" w:cs="Times New Roman"/>
          <w:color w:val="000000"/>
          <w:sz w:val="22"/>
          <w:szCs w:val="22"/>
        </w:rPr>
        <w:t>the</w:t>
      </w:r>
      <w:proofErr w:type="gramEnd"/>
      <w:r w:rsidRPr="00316156">
        <w:rPr>
          <w:rFonts w:ascii="Times New Roman" w:hAnsi="Times New Roman" w:cs="Times New Roman"/>
          <w:color w:val="000000"/>
          <w:sz w:val="22"/>
          <w:szCs w:val="22"/>
        </w:rPr>
        <w:t xml:space="preserve"> peace officer is proceeding lawfully to arrest, with or without warrant, the person to be arrested;</w:t>
      </w:r>
    </w:p>
    <w:p w14:paraId="4D167B1A" w14:textId="77777777" w:rsidR="00316156" w:rsidRPr="00316156" w:rsidRDefault="00316156" w:rsidP="00316156">
      <w:pPr>
        <w:shd w:val="clear" w:color="auto" w:fill="FFFFFF"/>
        <w:ind w:left="1440" w:right="147"/>
        <w:rPr>
          <w:rFonts w:ascii="Times New Roman" w:hAnsi="Times New Roman" w:cs="Times New Roman"/>
          <w:color w:val="000000"/>
          <w:sz w:val="22"/>
          <w:szCs w:val="22"/>
        </w:rPr>
      </w:pPr>
      <w:r w:rsidRPr="00316156">
        <w:rPr>
          <w:rFonts w:ascii="Times New Roman" w:hAnsi="Times New Roman" w:cs="Times New Roman"/>
          <w:color w:val="000000"/>
          <w:sz w:val="22"/>
          <w:szCs w:val="22"/>
        </w:rPr>
        <w:t>(</w:t>
      </w:r>
      <w:r w:rsidRPr="00316156">
        <w:rPr>
          <w:rFonts w:ascii="Times New Roman" w:hAnsi="Times New Roman" w:cs="Times New Roman"/>
          <w:i/>
          <w:iCs/>
          <w:color w:val="000000"/>
          <w:sz w:val="22"/>
          <w:szCs w:val="22"/>
        </w:rPr>
        <w:t>b</w:t>
      </w:r>
      <w:r w:rsidRPr="00316156">
        <w:rPr>
          <w:rFonts w:ascii="Times New Roman" w:hAnsi="Times New Roman" w:cs="Times New Roman"/>
          <w:color w:val="000000"/>
          <w:sz w:val="22"/>
          <w:szCs w:val="22"/>
        </w:rPr>
        <w:t>) </w:t>
      </w:r>
      <w:proofErr w:type="gramStart"/>
      <w:r w:rsidRPr="00316156">
        <w:rPr>
          <w:rFonts w:ascii="Times New Roman" w:hAnsi="Times New Roman" w:cs="Times New Roman"/>
          <w:color w:val="000000"/>
          <w:sz w:val="22"/>
          <w:szCs w:val="22"/>
        </w:rPr>
        <w:t>the</w:t>
      </w:r>
      <w:proofErr w:type="gramEnd"/>
      <w:r w:rsidRPr="00316156">
        <w:rPr>
          <w:rFonts w:ascii="Times New Roman" w:hAnsi="Times New Roman" w:cs="Times New Roman"/>
          <w:color w:val="000000"/>
          <w:sz w:val="22"/>
          <w:szCs w:val="22"/>
        </w:rPr>
        <w:t xml:space="preserve"> offence for which the person is to be arrested is one for which that person may be arrested without warrant;</w:t>
      </w:r>
    </w:p>
    <w:p w14:paraId="727D625E" w14:textId="77777777" w:rsidR="00316156" w:rsidRPr="00316156" w:rsidRDefault="00316156" w:rsidP="00316156">
      <w:pPr>
        <w:shd w:val="clear" w:color="auto" w:fill="FFFFFF"/>
        <w:ind w:left="1440" w:right="147"/>
        <w:rPr>
          <w:rFonts w:ascii="Times New Roman" w:hAnsi="Times New Roman" w:cs="Times New Roman"/>
          <w:color w:val="000000"/>
          <w:sz w:val="22"/>
          <w:szCs w:val="22"/>
        </w:rPr>
      </w:pPr>
      <w:r w:rsidRPr="00316156">
        <w:rPr>
          <w:rFonts w:ascii="Times New Roman" w:hAnsi="Times New Roman" w:cs="Times New Roman"/>
          <w:color w:val="000000"/>
          <w:sz w:val="22"/>
          <w:szCs w:val="22"/>
        </w:rPr>
        <w:t>(</w:t>
      </w:r>
      <w:r w:rsidRPr="00316156">
        <w:rPr>
          <w:rFonts w:ascii="Times New Roman" w:hAnsi="Times New Roman" w:cs="Times New Roman"/>
          <w:i/>
          <w:iCs/>
          <w:color w:val="000000"/>
          <w:sz w:val="22"/>
          <w:szCs w:val="22"/>
        </w:rPr>
        <w:t>c</w:t>
      </w:r>
      <w:r w:rsidRPr="00316156">
        <w:rPr>
          <w:rFonts w:ascii="Times New Roman" w:hAnsi="Times New Roman" w:cs="Times New Roman"/>
          <w:color w:val="000000"/>
          <w:sz w:val="22"/>
          <w:szCs w:val="22"/>
        </w:rPr>
        <w:t>) </w:t>
      </w:r>
      <w:proofErr w:type="gramStart"/>
      <w:r w:rsidRPr="00316156">
        <w:rPr>
          <w:rFonts w:ascii="Times New Roman" w:hAnsi="Times New Roman" w:cs="Times New Roman"/>
          <w:color w:val="000000"/>
          <w:sz w:val="22"/>
          <w:szCs w:val="22"/>
        </w:rPr>
        <w:t>the</w:t>
      </w:r>
      <w:proofErr w:type="gramEnd"/>
      <w:r w:rsidRPr="00316156">
        <w:rPr>
          <w:rFonts w:ascii="Times New Roman" w:hAnsi="Times New Roman" w:cs="Times New Roman"/>
          <w:color w:val="000000"/>
          <w:sz w:val="22"/>
          <w:szCs w:val="22"/>
        </w:rPr>
        <w:t xml:space="preserve"> person to be arrested takes flight to avoid arrest;</w:t>
      </w:r>
    </w:p>
    <w:p w14:paraId="4F33ACC1" w14:textId="77777777" w:rsidR="00316156" w:rsidRPr="00316156" w:rsidRDefault="00316156" w:rsidP="00316156">
      <w:pPr>
        <w:shd w:val="clear" w:color="auto" w:fill="FFFFFF"/>
        <w:ind w:left="1440" w:right="147"/>
        <w:rPr>
          <w:rFonts w:ascii="Times New Roman" w:hAnsi="Times New Roman" w:cs="Times New Roman"/>
          <w:color w:val="000000"/>
          <w:sz w:val="22"/>
          <w:szCs w:val="22"/>
        </w:rPr>
      </w:pPr>
      <w:r w:rsidRPr="00316156">
        <w:rPr>
          <w:rFonts w:ascii="Times New Roman" w:hAnsi="Times New Roman" w:cs="Times New Roman"/>
          <w:color w:val="000000"/>
          <w:sz w:val="22"/>
          <w:szCs w:val="22"/>
        </w:rPr>
        <w:t>(</w:t>
      </w:r>
      <w:r w:rsidRPr="00316156">
        <w:rPr>
          <w:rFonts w:ascii="Times New Roman" w:hAnsi="Times New Roman" w:cs="Times New Roman"/>
          <w:i/>
          <w:iCs/>
          <w:color w:val="000000"/>
          <w:sz w:val="22"/>
          <w:szCs w:val="22"/>
        </w:rPr>
        <w:t>d</w:t>
      </w:r>
      <w:r w:rsidRPr="00316156">
        <w:rPr>
          <w:rFonts w:ascii="Times New Roman" w:hAnsi="Times New Roman" w:cs="Times New Roman"/>
          <w:color w:val="000000"/>
          <w:sz w:val="22"/>
          <w:szCs w:val="22"/>
        </w:rPr>
        <w:t>) </w:t>
      </w:r>
      <w:proofErr w:type="gramStart"/>
      <w:r w:rsidRPr="00316156">
        <w:rPr>
          <w:rFonts w:ascii="Times New Roman" w:hAnsi="Times New Roman" w:cs="Times New Roman"/>
          <w:color w:val="000000"/>
          <w:sz w:val="22"/>
          <w:szCs w:val="22"/>
        </w:rPr>
        <w:t>the</w:t>
      </w:r>
      <w:proofErr w:type="gramEnd"/>
      <w:r w:rsidRPr="00316156">
        <w:rPr>
          <w:rFonts w:ascii="Times New Roman" w:hAnsi="Times New Roman" w:cs="Times New Roman"/>
          <w:color w:val="000000"/>
          <w:sz w:val="22"/>
          <w:szCs w:val="22"/>
        </w:rPr>
        <w:t xml:space="preserve"> peace officer or other person using the force believes on reasonable grounds that the force is necessary for the purpose of protecting the peace officer, the person lawfully assisting the peace officer or any other person from imminent or future death or grievous bodily harm; and</w:t>
      </w:r>
    </w:p>
    <w:p w14:paraId="0C7744A7" w14:textId="77777777" w:rsidR="00316156" w:rsidRPr="00316156" w:rsidRDefault="00316156" w:rsidP="00316156">
      <w:pPr>
        <w:shd w:val="clear" w:color="auto" w:fill="FFFFFF"/>
        <w:ind w:left="1440" w:right="147"/>
        <w:rPr>
          <w:rFonts w:ascii="Times New Roman" w:hAnsi="Times New Roman" w:cs="Times New Roman"/>
          <w:color w:val="000000"/>
          <w:sz w:val="22"/>
          <w:szCs w:val="22"/>
        </w:rPr>
      </w:pPr>
      <w:r w:rsidRPr="00316156">
        <w:rPr>
          <w:rFonts w:ascii="Times New Roman" w:hAnsi="Times New Roman" w:cs="Times New Roman"/>
          <w:color w:val="000000"/>
          <w:sz w:val="22"/>
          <w:szCs w:val="22"/>
        </w:rPr>
        <w:t>(</w:t>
      </w:r>
      <w:r w:rsidRPr="00316156">
        <w:rPr>
          <w:rFonts w:ascii="Times New Roman" w:hAnsi="Times New Roman" w:cs="Times New Roman"/>
          <w:i/>
          <w:iCs/>
          <w:color w:val="000000"/>
          <w:sz w:val="22"/>
          <w:szCs w:val="22"/>
        </w:rPr>
        <w:t>e</w:t>
      </w:r>
      <w:r w:rsidRPr="00316156">
        <w:rPr>
          <w:rFonts w:ascii="Times New Roman" w:hAnsi="Times New Roman" w:cs="Times New Roman"/>
          <w:color w:val="000000"/>
          <w:sz w:val="22"/>
          <w:szCs w:val="22"/>
        </w:rPr>
        <w:t>) </w:t>
      </w:r>
      <w:proofErr w:type="gramStart"/>
      <w:r w:rsidRPr="00316156">
        <w:rPr>
          <w:rFonts w:ascii="Times New Roman" w:hAnsi="Times New Roman" w:cs="Times New Roman"/>
          <w:color w:val="000000"/>
          <w:sz w:val="22"/>
          <w:szCs w:val="22"/>
        </w:rPr>
        <w:t>the</w:t>
      </w:r>
      <w:proofErr w:type="gramEnd"/>
      <w:r w:rsidRPr="00316156">
        <w:rPr>
          <w:rFonts w:ascii="Times New Roman" w:hAnsi="Times New Roman" w:cs="Times New Roman"/>
          <w:color w:val="000000"/>
          <w:sz w:val="22"/>
          <w:szCs w:val="22"/>
        </w:rPr>
        <w:t xml:space="preserve"> flight cannot be prevented by reasonable means in a less violent manner.</w:t>
      </w:r>
    </w:p>
    <w:p w14:paraId="56917AA8" w14:textId="77777777" w:rsidR="00316156" w:rsidRPr="00316156" w:rsidRDefault="00316156" w:rsidP="00316156">
      <w:pPr>
        <w:shd w:val="clear" w:color="auto" w:fill="FFFFFF"/>
        <w:ind w:left="1440" w:right="147"/>
        <w:rPr>
          <w:rFonts w:ascii="Times New Roman" w:hAnsi="Times New Roman" w:cs="Times New Roman"/>
          <w:color w:val="000000"/>
          <w:sz w:val="22"/>
          <w:szCs w:val="22"/>
        </w:rPr>
      </w:pPr>
    </w:p>
    <w:p w14:paraId="261B5D85" w14:textId="77777777" w:rsidR="00316156" w:rsidRPr="00316156" w:rsidRDefault="00316156" w:rsidP="00316156">
      <w:pPr>
        <w:shd w:val="clear" w:color="auto" w:fill="FFFFFF"/>
        <w:ind w:right="147"/>
        <w:rPr>
          <w:rFonts w:ascii="Times New Roman" w:hAnsi="Times New Roman" w:cs="Times New Roman"/>
          <w:color w:val="000000"/>
          <w:sz w:val="22"/>
          <w:szCs w:val="22"/>
        </w:rPr>
      </w:pPr>
      <w:r w:rsidRPr="00316156">
        <w:rPr>
          <w:rFonts w:ascii="Times New Roman" w:hAnsi="Times New Roman" w:cs="Times New Roman"/>
          <w:color w:val="FF0000"/>
          <w:sz w:val="22"/>
          <w:szCs w:val="22"/>
        </w:rPr>
        <w:t xml:space="preserve">        (5) </w:t>
      </w:r>
      <w:r w:rsidRPr="00316156">
        <w:rPr>
          <w:rFonts w:ascii="Times New Roman" w:hAnsi="Times New Roman" w:cs="Times New Roman"/>
          <w:color w:val="000000"/>
          <w:sz w:val="22"/>
          <w:szCs w:val="22"/>
        </w:rPr>
        <w:t xml:space="preserve">A peace officer is justified in using force that is intended or is likely to cause death or grievous bodily </w:t>
      </w:r>
    </w:p>
    <w:p w14:paraId="02DF6CAB" w14:textId="77777777" w:rsidR="00316156" w:rsidRPr="00316156" w:rsidRDefault="00316156" w:rsidP="00316156">
      <w:pPr>
        <w:shd w:val="clear" w:color="auto" w:fill="FFFFFF"/>
        <w:ind w:left="720" w:right="147" w:firstLine="60"/>
        <w:rPr>
          <w:rFonts w:ascii="Times New Roman" w:hAnsi="Times New Roman" w:cs="Times New Roman"/>
          <w:color w:val="000000"/>
          <w:sz w:val="22"/>
          <w:szCs w:val="22"/>
        </w:rPr>
      </w:pPr>
      <w:proofErr w:type="gramStart"/>
      <w:r w:rsidRPr="00316156">
        <w:rPr>
          <w:rFonts w:ascii="Times New Roman" w:hAnsi="Times New Roman" w:cs="Times New Roman"/>
          <w:color w:val="000000"/>
          <w:sz w:val="22"/>
          <w:szCs w:val="22"/>
        </w:rPr>
        <w:t>harm</w:t>
      </w:r>
      <w:proofErr w:type="gramEnd"/>
      <w:r w:rsidRPr="00316156">
        <w:rPr>
          <w:rFonts w:ascii="Times New Roman" w:hAnsi="Times New Roman" w:cs="Times New Roman"/>
          <w:color w:val="000000"/>
          <w:sz w:val="22"/>
          <w:szCs w:val="22"/>
        </w:rPr>
        <w:t xml:space="preserve"> against an inmate who is escaping from a penitentiary within the meaning of subsection 2(1) of  </w:t>
      </w:r>
    </w:p>
    <w:p w14:paraId="50589C2F" w14:textId="77777777" w:rsidR="00316156" w:rsidRPr="00316156" w:rsidRDefault="00316156" w:rsidP="00316156">
      <w:pPr>
        <w:shd w:val="clear" w:color="auto" w:fill="FFFFFF"/>
        <w:ind w:right="147" w:firstLine="720"/>
        <w:rPr>
          <w:rFonts w:ascii="Times New Roman" w:hAnsi="Times New Roman" w:cs="Times New Roman"/>
          <w:color w:val="000000"/>
          <w:sz w:val="22"/>
          <w:szCs w:val="22"/>
        </w:rPr>
      </w:pPr>
      <w:r w:rsidRPr="00316156">
        <w:rPr>
          <w:rFonts w:ascii="Times New Roman" w:hAnsi="Times New Roman" w:cs="Times New Roman"/>
          <w:color w:val="000000"/>
          <w:sz w:val="22"/>
          <w:szCs w:val="22"/>
        </w:rPr>
        <w:t xml:space="preserve"> </w:t>
      </w:r>
      <w:proofErr w:type="gramStart"/>
      <w:r w:rsidRPr="00316156">
        <w:rPr>
          <w:rFonts w:ascii="Times New Roman" w:hAnsi="Times New Roman" w:cs="Times New Roman"/>
          <w:color w:val="000000"/>
          <w:sz w:val="22"/>
          <w:szCs w:val="22"/>
        </w:rPr>
        <w:t>the</w:t>
      </w:r>
      <w:proofErr w:type="gramEnd"/>
      <w:r w:rsidRPr="00316156">
        <w:rPr>
          <w:rFonts w:ascii="Times New Roman" w:hAnsi="Times New Roman" w:cs="Times New Roman"/>
          <w:color w:val="000000"/>
          <w:sz w:val="22"/>
          <w:szCs w:val="22"/>
        </w:rPr>
        <w:t> </w:t>
      </w:r>
      <w:r w:rsidRPr="00316156">
        <w:rPr>
          <w:rFonts w:ascii="Times New Roman" w:hAnsi="Times New Roman" w:cs="Times New Roman"/>
          <w:i/>
          <w:iCs/>
          <w:color w:val="663300"/>
          <w:sz w:val="22"/>
          <w:szCs w:val="22"/>
        </w:rPr>
        <w:t>Corrections and Conditional Release Act,</w:t>
      </w:r>
      <w:r w:rsidRPr="00316156">
        <w:rPr>
          <w:rFonts w:ascii="Times New Roman" w:hAnsi="Times New Roman" w:cs="Times New Roman"/>
          <w:color w:val="000000"/>
          <w:sz w:val="22"/>
          <w:szCs w:val="22"/>
        </w:rPr>
        <w:t> if</w:t>
      </w:r>
    </w:p>
    <w:p w14:paraId="726C9C87" w14:textId="77777777" w:rsidR="00316156" w:rsidRPr="00316156" w:rsidRDefault="00316156" w:rsidP="00316156">
      <w:pPr>
        <w:shd w:val="clear" w:color="auto" w:fill="FFFFFF"/>
        <w:ind w:left="1440" w:right="147"/>
        <w:rPr>
          <w:rFonts w:ascii="Times New Roman" w:hAnsi="Times New Roman" w:cs="Times New Roman"/>
          <w:color w:val="000000"/>
          <w:sz w:val="22"/>
          <w:szCs w:val="22"/>
        </w:rPr>
      </w:pPr>
      <w:r w:rsidRPr="00316156">
        <w:rPr>
          <w:rFonts w:ascii="Times New Roman" w:hAnsi="Times New Roman" w:cs="Times New Roman"/>
          <w:color w:val="000000"/>
          <w:sz w:val="22"/>
          <w:szCs w:val="22"/>
        </w:rPr>
        <w:t>(</w:t>
      </w:r>
      <w:r w:rsidRPr="00316156">
        <w:rPr>
          <w:rFonts w:ascii="Times New Roman" w:hAnsi="Times New Roman" w:cs="Times New Roman"/>
          <w:i/>
          <w:iCs/>
          <w:color w:val="000000"/>
          <w:sz w:val="22"/>
          <w:szCs w:val="22"/>
        </w:rPr>
        <w:t>a</w:t>
      </w:r>
      <w:r w:rsidRPr="00316156">
        <w:rPr>
          <w:rFonts w:ascii="Times New Roman" w:hAnsi="Times New Roman" w:cs="Times New Roman"/>
          <w:color w:val="000000"/>
          <w:sz w:val="22"/>
          <w:szCs w:val="22"/>
        </w:rPr>
        <w:t>) </w:t>
      </w:r>
      <w:proofErr w:type="gramStart"/>
      <w:r w:rsidRPr="00316156">
        <w:rPr>
          <w:rFonts w:ascii="Times New Roman" w:hAnsi="Times New Roman" w:cs="Times New Roman"/>
          <w:color w:val="000000"/>
          <w:sz w:val="22"/>
          <w:szCs w:val="22"/>
        </w:rPr>
        <w:t>the</w:t>
      </w:r>
      <w:proofErr w:type="gramEnd"/>
      <w:r w:rsidRPr="00316156">
        <w:rPr>
          <w:rFonts w:ascii="Times New Roman" w:hAnsi="Times New Roman" w:cs="Times New Roman"/>
          <w:color w:val="000000"/>
          <w:sz w:val="22"/>
          <w:szCs w:val="22"/>
        </w:rPr>
        <w:t xml:space="preserve"> peace officer believes on reasonable grounds that any of the inmates of the penitentiary poses a threat of death or grievous bodily harm to the peace officer or any other person; and</w:t>
      </w:r>
    </w:p>
    <w:p w14:paraId="4BBDD5A3" w14:textId="77777777" w:rsidR="00316156" w:rsidRPr="00316156" w:rsidRDefault="00316156" w:rsidP="00316156">
      <w:pPr>
        <w:shd w:val="clear" w:color="auto" w:fill="FFFFFF"/>
        <w:ind w:left="1440" w:right="147"/>
        <w:rPr>
          <w:rFonts w:ascii="Times New Roman" w:hAnsi="Times New Roman" w:cs="Times New Roman"/>
          <w:color w:val="000000"/>
          <w:sz w:val="22"/>
          <w:szCs w:val="22"/>
        </w:rPr>
      </w:pPr>
      <w:r w:rsidRPr="00316156">
        <w:rPr>
          <w:rFonts w:ascii="Times New Roman" w:hAnsi="Times New Roman" w:cs="Times New Roman"/>
          <w:color w:val="000000"/>
          <w:sz w:val="22"/>
          <w:szCs w:val="22"/>
        </w:rPr>
        <w:t>(</w:t>
      </w:r>
      <w:r w:rsidRPr="00316156">
        <w:rPr>
          <w:rFonts w:ascii="Times New Roman" w:hAnsi="Times New Roman" w:cs="Times New Roman"/>
          <w:i/>
          <w:iCs/>
          <w:color w:val="000000"/>
          <w:sz w:val="22"/>
          <w:szCs w:val="22"/>
        </w:rPr>
        <w:t>b</w:t>
      </w:r>
      <w:r w:rsidRPr="00316156">
        <w:rPr>
          <w:rFonts w:ascii="Times New Roman" w:hAnsi="Times New Roman" w:cs="Times New Roman"/>
          <w:color w:val="000000"/>
          <w:sz w:val="22"/>
          <w:szCs w:val="22"/>
        </w:rPr>
        <w:t>) </w:t>
      </w:r>
      <w:proofErr w:type="gramStart"/>
      <w:r w:rsidRPr="00316156">
        <w:rPr>
          <w:rFonts w:ascii="Times New Roman" w:hAnsi="Times New Roman" w:cs="Times New Roman"/>
          <w:color w:val="000000"/>
          <w:sz w:val="22"/>
          <w:szCs w:val="22"/>
        </w:rPr>
        <w:t>the</w:t>
      </w:r>
      <w:proofErr w:type="gramEnd"/>
      <w:r w:rsidRPr="00316156">
        <w:rPr>
          <w:rFonts w:ascii="Times New Roman" w:hAnsi="Times New Roman" w:cs="Times New Roman"/>
          <w:color w:val="000000"/>
          <w:sz w:val="22"/>
          <w:szCs w:val="22"/>
        </w:rPr>
        <w:t xml:space="preserve"> escape cannot be prevented by reasonable means in a less violent manner.</w:t>
      </w:r>
    </w:p>
    <w:p w14:paraId="4CB9ABF3" w14:textId="77777777" w:rsidR="00316156" w:rsidRPr="00316156" w:rsidRDefault="00316156" w:rsidP="00316156">
      <w:pPr>
        <w:shd w:val="clear" w:color="auto" w:fill="FFFFFF"/>
        <w:ind w:right="147"/>
        <w:rPr>
          <w:rFonts w:ascii="Times New Roman" w:hAnsi="Times New Roman" w:cs="Times New Roman"/>
          <w:color w:val="000000"/>
          <w:sz w:val="22"/>
          <w:szCs w:val="22"/>
        </w:rPr>
      </w:pPr>
    </w:p>
    <w:p w14:paraId="0A066C09" w14:textId="77777777" w:rsidR="00316156" w:rsidRPr="00316156" w:rsidRDefault="00316156" w:rsidP="00316156">
      <w:pPr>
        <w:pStyle w:val="subsection"/>
        <w:shd w:val="clear" w:color="auto" w:fill="FFFFFF"/>
        <w:spacing w:before="0" w:beforeAutospacing="0" w:after="0" w:afterAutospacing="0"/>
        <w:ind w:right="147"/>
        <w:rPr>
          <w:rFonts w:ascii="Times New Roman" w:hAnsi="Times New Roman" w:cs="Times New Roman"/>
          <w:color w:val="000000"/>
          <w:sz w:val="22"/>
          <w:szCs w:val="22"/>
        </w:rPr>
      </w:pPr>
      <w:r w:rsidRPr="00316156">
        <w:rPr>
          <w:rStyle w:val="sectionlabel"/>
          <w:rFonts w:ascii="Times New Roman" w:hAnsi="Times New Roman" w:cs="Times New Roman"/>
          <w:b/>
          <w:bCs/>
          <w:color w:val="FF0000"/>
          <w:sz w:val="22"/>
          <w:szCs w:val="22"/>
        </w:rPr>
        <w:t>494.</w:t>
      </w:r>
      <w:r w:rsidRPr="00316156">
        <w:rPr>
          <w:rFonts w:ascii="Times New Roman" w:hAnsi="Times New Roman" w:cs="Times New Roman"/>
          <w:color w:val="FF0000"/>
          <w:sz w:val="22"/>
          <w:szCs w:val="22"/>
        </w:rPr>
        <w:t> (1) </w:t>
      </w:r>
      <w:r w:rsidRPr="00316156">
        <w:rPr>
          <w:rFonts w:ascii="Times New Roman" w:hAnsi="Times New Roman" w:cs="Times New Roman"/>
          <w:b/>
          <w:color w:val="000000"/>
          <w:sz w:val="22"/>
          <w:szCs w:val="22"/>
          <w:u w:val="single"/>
        </w:rPr>
        <w:t>Any one</w:t>
      </w:r>
      <w:r w:rsidRPr="00316156">
        <w:rPr>
          <w:rFonts w:ascii="Times New Roman" w:hAnsi="Times New Roman" w:cs="Times New Roman"/>
          <w:color w:val="000000"/>
          <w:sz w:val="22"/>
          <w:szCs w:val="22"/>
        </w:rPr>
        <w:t xml:space="preserve"> may arrest without warrant</w:t>
      </w:r>
    </w:p>
    <w:p w14:paraId="336B582E" w14:textId="77777777" w:rsidR="00316156" w:rsidRPr="00316156" w:rsidRDefault="00316156" w:rsidP="00316156">
      <w:pPr>
        <w:pStyle w:val="paragraph"/>
        <w:shd w:val="clear" w:color="auto" w:fill="FFFFFF"/>
        <w:spacing w:before="0" w:beforeAutospacing="0" w:after="0" w:afterAutospacing="0"/>
        <w:ind w:left="720" w:right="147"/>
        <w:rPr>
          <w:rFonts w:ascii="Times New Roman" w:hAnsi="Times New Roman" w:cs="Times New Roman"/>
          <w:color w:val="000000"/>
          <w:sz w:val="22"/>
          <w:szCs w:val="22"/>
        </w:rPr>
      </w:pPr>
      <w:r w:rsidRPr="00316156">
        <w:rPr>
          <w:rFonts w:ascii="Times New Roman" w:hAnsi="Times New Roman" w:cs="Times New Roman"/>
          <w:color w:val="000000"/>
          <w:sz w:val="22"/>
          <w:szCs w:val="22"/>
        </w:rPr>
        <w:t>(</w:t>
      </w:r>
      <w:r w:rsidRPr="00316156">
        <w:rPr>
          <w:rStyle w:val="Emphasis"/>
          <w:rFonts w:ascii="Times New Roman" w:hAnsi="Times New Roman" w:cs="Times New Roman"/>
          <w:color w:val="000000"/>
          <w:sz w:val="22"/>
          <w:szCs w:val="22"/>
        </w:rPr>
        <w:t>a</w:t>
      </w:r>
      <w:r w:rsidRPr="00316156">
        <w:rPr>
          <w:rFonts w:ascii="Times New Roman" w:hAnsi="Times New Roman" w:cs="Times New Roman"/>
          <w:color w:val="000000"/>
          <w:sz w:val="22"/>
          <w:szCs w:val="22"/>
        </w:rPr>
        <w:t>) </w:t>
      </w:r>
      <w:proofErr w:type="gramStart"/>
      <w:r w:rsidRPr="00316156">
        <w:rPr>
          <w:rFonts w:ascii="Times New Roman" w:hAnsi="Times New Roman" w:cs="Times New Roman"/>
          <w:color w:val="000000"/>
          <w:sz w:val="22"/>
          <w:szCs w:val="22"/>
        </w:rPr>
        <w:t>a</w:t>
      </w:r>
      <w:proofErr w:type="gramEnd"/>
      <w:r w:rsidRPr="00316156">
        <w:rPr>
          <w:rFonts w:ascii="Times New Roman" w:hAnsi="Times New Roman" w:cs="Times New Roman"/>
          <w:color w:val="000000"/>
          <w:sz w:val="22"/>
          <w:szCs w:val="22"/>
        </w:rPr>
        <w:t xml:space="preserve"> person whom he finds committing an indictable offence; or</w:t>
      </w:r>
    </w:p>
    <w:p w14:paraId="3822BE6B" w14:textId="77777777" w:rsidR="00316156" w:rsidRPr="00316156" w:rsidRDefault="00316156" w:rsidP="00316156">
      <w:pPr>
        <w:pStyle w:val="paragraph"/>
        <w:shd w:val="clear" w:color="auto" w:fill="FFFFFF"/>
        <w:spacing w:before="0" w:beforeAutospacing="0" w:after="0" w:afterAutospacing="0"/>
        <w:ind w:left="720" w:right="147"/>
        <w:rPr>
          <w:rFonts w:ascii="Times New Roman" w:hAnsi="Times New Roman" w:cs="Times New Roman"/>
          <w:color w:val="000000"/>
          <w:sz w:val="22"/>
          <w:szCs w:val="22"/>
        </w:rPr>
      </w:pPr>
      <w:r w:rsidRPr="00316156">
        <w:rPr>
          <w:rFonts w:ascii="Times New Roman" w:hAnsi="Times New Roman" w:cs="Times New Roman"/>
          <w:color w:val="000000"/>
          <w:sz w:val="22"/>
          <w:szCs w:val="22"/>
        </w:rPr>
        <w:t>(</w:t>
      </w:r>
      <w:r w:rsidRPr="00316156">
        <w:rPr>
          <w:rStyle w:val="Emphasis"/>
          <w:rFonts w:ascii="Times New Roman" w:hAnsi="Times New Roman" w:cs="Times New Roman"/>
          <w:color w:val="000000"/>
          <w:sz w:val="22"/>
          <w:szCs w:val="22"/>
        </w:rPr>
        <w:t>b</w:t>
      </w:r>
      <w:r w:rsidRPr="00316156">
        <w:rPr>
          <w:rFonts w:ascii="Times New Roman" w:hAnsi="Times New Roman" w:cs="Times New Roman"/>
          <w:color w:val="000000"/>
          <w:sz w:val="22"/>
          <w:szCs w:val="22"/>
        </w:rPr>
        <w:t>) </w:t>
      </w:r>
      <w:proofErr w:type="gramStart"/>
      <w:r w:rsidRPr="00316156">
        <w:rPr>
          <w:rFonts w:ascii="Times New Roman" w:hAnsi="Times New Roman" w:cs="Times New Roman"/>
          <w:color w:val="000000"/>
          <w:sz w:val="22"/>
          <w:szCs w:val="22"/>
        </w:rPr>
        <w:t>a</w:t>
      </w:r>
      <w:proofErr w:type="gramEnd"/>
      <w:r w:rsidRPr="00316156">
        <w:rPr>
          <w:rFonts w:ascii="Times New Roman" w:hAnsi="Times New Roman" w:cs="Times New Roman"/>
          <w:color w:val="000000"/>
          <w:sz w:val="22"/>
          <w:szCs w:val="22"/>
        </w:rPr>
        <w:t xml:space="preserve"> person who, on reasonable grounds, he believes</w:t>
      </w:r>
    </w:p>
    <w:p w14:paraId="27EFE351" w14:textId="77777777" w:rsidR="00316156" w:rsidRPr="00316156" w:rsidRDefault="00316156" w:rsidP="00316156">
      <w:pPr>
        <w:pStyle w:val="subparagraph"/>
        <w:shd w:val="clear" w:color="auto" w:fill="FFFFFF"/>
        <w:spacing w:before="0" w:beforeAutospacing="0" w:after="0" w:afterAutospacing="0"/>
        <w:ind w:left="720" w:right="147" w:firstLine="720"/>
        <w:rPr>
          <w:rFonts w:ascii="Times New Roman" w:hAnsi="Times New Roman" w:cs="Times New Roman"/>
          <w:color w:val="000000"/>
          <w:sz w:val="22"/>
          <w:szCs w:val="22"/>
        </w:rPr>
      </w:pPr>
      <w:r w:rsidRPr="00316156">
        <w:rPr>
          <w:rFonts w:ascii="Times New Roman" w:hAnsi="Times New Roman" w:cs="Times New Roman"/>
          <w:color w:val="000000"/>
          <w:sz w:val="22"/>
          <w:szCs w:val="22"/>
        </w:rPr>
        <w:t>(</w:t>
      </w:r>
      <w:proofErr w:type="spellStart"/>
      <w:r w:rsidRPr="00316156">
        <w:rPr>
          <w:rFonts w:ascii="Times New Roman" w:hAnsi="Times New Roman" w:cs="Times New Roman"/>
          <w:color w:val="000000"/>
          <w:sz w:val="22"/>
          <w:szCs w:val="22"/>
        </w:rPr>
        <w:t>i</w:t>
      </w:r>
      <w:proofErr w:type="spellEnd"/>
      <w:r w:rsidRPr="00316156">
        <w:rPr>
          <w:rFonts w:ascii="Times New Roman" w:hAnsi="Times New Roman" w:cs="Times New Roman"/>
          <w:color w:val="000000"/>
          <w:sz w:val="22"/>
          <w:szCs w:val="22"/>
        </w:rPr>
        <w:t>) </w:t>
      </w:r>
      <w:proofErr w:type="gramStart"/>
      <w:r w:rsidRPr="00316156">
        <w:rPr>
          <w:rFonts w:ascii="Times New Roman" w:hAnsi="Times New Roman" w:cs="Times New Roman"/>
          <w:color w:val="000000"/>
          <w:sz w:val="22"/>
          <w:szCs w:val="22"/>
        </w:rPr>
        <w:t>has</w:t>
      </w:r>
      <w:proofErr w:type="gramEnd"/>
      <w:r w:rsidRPr="00316156">
        <w:rPr>
          <w:rFonts w:ascii="Times New Roman" w:hAnsi="Times New Roman" w:cs="Times New Roman"/>
          <w:color w:val="000000"/>
          <w:sz w:val="22"/>
          <w:szCs w:val="22"/>
        </w:rPr>
        <w:t xml:space="preserve"> committed a criminal offence, and</w:t>
      </w:r>
    </w:p>
    <w:p w14:paraId="38F0691A" w14:textId="77777777" w:rsidR="00316156" w:rsidRPr="00316156" w:rsidRDefault="00316156" w:rsidP="00316156">
      <w:pPr>
        <w:pStyle w:val="subparagraph"/>
        <w:shd w:val="clear" w:color="auto" w:fill="FFFFFF"/>
        <w:spacing w:before="0" w:beforeAutospacing="0" w:after="0" w:afterAutospacing="0"/>
        <w:ind w:left="1440" w:right="147"/>
        <w:rPr>
          <w:rFonts w:ascii="Times New Roman" w:hAnsi="Times New Roman" w:cs="Times New Roman"/>
          <w:color w:val="000000"/>
          <w:sz w:val="22"/>
          <w:szCs w:val="22"/>
        </w:rPr>
      </w:pPr>
      <w:r w:rsidRPr="00316156">
        <w:rPr>
          <w:rFonts w:ascii="Times New Roman" w:hAnsi="Times New Roman" w:cs="Times New Roman"/>
          <w:color w:val="000000"/>
          <w:sz w:val="22"/>
          <w:szCs w:val="22"/>
        </w:rPr>
        <w:t>(ii) </w:t>
      </w:r>
      <w:proofErr w:type="gramStart"/>
      <w:r w:rsidRPr="00316156">
        <w:rPr>
          <w:rFonts w:ascii="Times New Roman" w:hAnsi="Times New Roman" w:cs="Times New Roman"/>
          <w:color w:val="000000"/>
          <w:sz w:val="22"/>
          <w:szCs w:val="22"/>
        </w:rPr>
        <w:t>is</w:t>
      </w:r>
      <w:proofErr w:type="gramEnd"/>
      <w:r w:rsidRPr="00316156">
        <w:rPr>
          <w:rFonts w:ascii="Times New Roman" w:hAnsi="Times New Roman" w:cs="Times New Roman"/>
          <w:color w:val="000000"/>
          <w:sz w:val="22"/>
          <w:szCs w:val="22"/>
        </w:rPr>
        <w:t xml:space="preserve"> escaping from and freshly pursued by persons who have lawful authority to arrest that person.</w:t>
      </w:r>
    </w:p>
    <w:p w14:paraId="79FCD9A4" w14:textId="77777777" w:rsidR="00316156" w:rsidRPr="00316156" w:rsidRDefault="00316156" w:rsidP="00316156">
      <w:pPr>
        <w:pStyle w:val="subparagraph"/>
        <w:shd w:val="clear" w:color="auto" w:fill="FFFFFF"/>
        <w:spacing w:before="0" w:beforeAutospacing="0" w:after="0" w:afterAutospacing="0"/>
        <w:ind w:left="720" w:right="147"/>
        <w:rPr>
          <w:rFonts w:ascii="Times New Roman" w:hAnsi="Times New Roman" w:cs="Times New Roman"/>
          <w:color w:val="000000"/>
          <w:sz w:val="22"/>
          <w:szCs w:val="22"/>
        </w:rPr>
      </w:pPr>
    </w:p>
    <w:p w14:paraId="7436688E" w14:textId="77777777" w:rsidR="00316156" w:rsidRPr="00316156" w:rsidRDefault="00316156" w:rsidP="00316156">
      <w:pPr>
        <w:pStyle w:val="subsection"/>
        <w:shd w:val="clear" w:color="auto" w:fill="FFFFFF"/>
        <w:spacing w:before="0" w:beforeAutospacing="0" w:after="0" w:afterAutospacing="0"/>
        <w:ind w:right="147"/>
        <w:rPr>
          <w:rFonts w:ascii="Times New Roman" w:hAnsi="Times New Roman" w:cs="Times New Roman"/>
          <w:color w:val="000000"/>
          <w:sz w:val="22"/>
          <w:szCs w:val="22"/>
        </w:rPr>
      </w:pPr>
      <w:r w:rsidRPr="00316156">
        <w:rPr>
          <w:rStyle w:val="sectionlabel"/>
          <w:rFonts w:ascii="Times New Roman" w:hAnsi="Times New Roman" w:cs="Times New Roman"/>
          <w:b/>
          <w:bCs/>
          <w:color w:val="FF0000"/>
          <w:sz w:val="22"/>
          <w:szCs w:val="22"/>
        </w:rPr>
        <w:t>495.</w:t>
      </w:r>
      <w:r w:rsidRPr="00316156">
        <w:rPr>
          <w:rFonts w:ascii="Times New Roman" w:hAnsi="Times New Roman" w:cs="Times New Roman"/>
          <w:color w:val="FF0000"/>
          <w:sz w:val="22"/>
          <w:szCs w:val="22"/>
        </w:rPr>
        <w:t> (1) </w:t>
      </w:r>
      <w:r w:rsidRPr="00316156">
        <w:rPr>
          <w:rFonts w:ascii="Times New Roman" w:hAnsi="Times New Roman" w:cs="Times New Roman"/>
          <w:color w:val="000000"/>
          <w:sz w:val="22"/>
          <w:szCs w:val="22"/>
        </w:rPr>
        <w:t xml:space="preserve">A </w:t>
      </w:r>
      <w:r w:rsidRPr="00316156">
        <w:rPr>
          <w:rFonts w:ascii="Times New Roman" w:hAnsi="Times New Roman" w:cs="Times New Roman"/>
          <w:b/>
          <w:color w:val="000000"/>
          <w:sz w:val="22"/>
          <w:szCs w:val="22"/>
          <w:u w:val="single"/>
        </w:rPr>
        <w:t>peace officer</w:t>
      </w:r>
      <w:r w:rsidRPr="00316156">
        <w:rPr>
          <w:rFonts w:ascii="Times New Roman" w:hAnsi="Times New Roman" w:cs="Times New Roman"/>
          <w:color w:val="000000"/>
          <w:sz w:val="22"/>
          <w:szCs w:val="22"/>
        </w:rPr>
        <w:t xml:space="preserve"> may arrest without warrant</w:t>
      </w:r>
    </w:p>
    <w:p w14:paraId="6655F2B7" w14:textId="77777777" w:rsidR="00316156" w:rsidRPr="00316156" w:rsidRDefault="00316156" w:rsidP="00316156">
      <w:pPr>
        <w:pStyle w:val="paragraph"/>
        <w:shd w:val="clear" w:color="auto" w:fill="FFFFFF"/>
        <w:spacing w:before="0" w:beforeAutospacing="0" w:after="0" w:afterAutospacing="0"/>
        <w:ind w:left="720" w:right="147"/>
        <w:rPr>
          <w:rFonts w:ascii="Times New Roman" w:hAnsi="Times New Roman" w:cs="Times New Roman"/>
          <w:color w:val="000000"/>
          <w:sz w:val="22"/>
          <w:szCs w:val="22"/>
        </w:rPr>
      </w:pPr>
      <w:r w:rsidRPr="00316156">
        <w:rPr>
          <w:rFonts w:ascii="Times New Roman" w:hAnsi="Times New Roman" w:cs="Times New Roman"/>
          <w:color w:val="000000"/>
          <w:sz w:val="22"/>
          <w:szCs w:val="22"/>
        </w:rPr>
        <w:t>(</w:t>
      </w:r>
      <w:r w:rsidRPr="00316156">
        <w:rPr>
          <w:rStyle w:val="Emphasis"/>
          <w:rFonts w:ascii="Times New Roman" w:hAnsi="Times New Roman" w:cs="Times New Roman"/>
          <w:color w:val="000000"/>
          <w:sz w:val="22"/>
          <w:szCs w:val="22"/>
        </w:rPr>
        <w:t>a</w:t>
      </w:r>
      <w:r w:rsidRPr="00316156">
        <w:rPr>
          <w:rFonts w:ascii="Times New Roman" w:hAnsi="Times New Roman" w:cs="Times New Roman"/>
          <w:color w:val="000000"/>
          <w:sz w:val="22"/>
          <w:szCs w:val="22"/>
        </w:rPr>
        <w:t>) </w:t>
      </w:r>
      <w:proofErr w:type="gramStart"/>
      <w:r w:rsidRPr="00316156">
        <w:rPr>
          <w:rFonts w:ascii="Times New Roman" w:hAnsi="Times New Roman" w:cs="Times New Roman"/>
          <w:color w:val="000000"/>
          <w:sz w:val="22"/>
          <w:szCs w:val="22"/>
        </w:rPr>
        <w:t>a</w:t>
      </w:r>
      <w:proofErr w:type="gramEnd"/>
      <w:r w:rsidRPr="00316156">
        <w:rPr>
          <w:rFonts w:ascii="Times New Roman" w:hAnsi="Times New Roman" w:cs="Times New Roman"/>
          <w:color w:val="000000"/>
          <w:sz w:val="22"/>
          <w:szCs w:val="22"/>
        </w:rPr>
        <w:t xml:space="preserve"> person who has committed an indictable offence or who, on reasonable grounds, he believes has committed or is about to commit an indictable offence;</w:t>
      </w:r>
    </w:p>
    <w:p w14:paraId="0A4D3C50" w14:textId="77777777" w:rsidR="00316156" w:rsidRPr="00316156" w:rsidRDefault="00316156" w:rsidP="00316156">
      <w:pPr>
        <w:pStyle w:val="paragraph"/>
        <w:shd w:val="clear" w:color="auto" w:fill="FFFFFF"/>
        <w:spacing w:before="0" w:beforeAutospacing="0" w:after="0" w:afterAutospacing="0"/>
        <w:ind w:left="720" w:right="147"/>
        <w:rPr>
          <w:rFonts w:ascii="Times New Roman" w:hAnsi="Times New Roman" w:cs="Times New Roman"/>
          <w:color w:val="000000"/>
          <w:sz w:val="22"/>
          <w:szCs w:val="22"/>
        </w:rPr>
      </w:pPr>
      <w:r w:rsidRPr="00316156">
        <w:rPr>
          <w:rFonts w:ascii="Times New Roman" w:hAnsi="Times New Roman" w:cs="Times New Roman"/>
          <w:color w:val="000000"/>
          <w:sz w:val="22"/>
          <w:szCs w:val="22"/>
        </w:rPr>
        <w:t>(</w:t>
      </w:r>
      <w:r w:rsidRPr="00316156">
        <w:rPr>
          <w:rStyle w:val="Emphasis"/>
          <w:rFonts w:ascii="Times New Roman" w:hAnsi="Times New Roman" w:cs="Times New Roman"/>
          <w:color w:val="000000"/>
          <w:sz w:val="22"/>
          <w:szCs w:val="22"/>
        </w:rPr>
        <w:t>b</w:t>
      </w:r>
      <w:r w:rsidRPr="00316156">
        <w:rPr>
          <w:rFonts w:ascii="Times New Roman" w:hAnsi="Times New Roman" w:cs="Times New Roman"/>
          <w:color w:val="000000"/>
          <w:sz w:val="22"/>
          <w:szCs w:val="22"/>
        </w:rPr>
        <w:t>) </w:t>
      </w:r>
      <w:proofErr w:type="gramStart"/>
      <w:r w:rsidRPr="00316156">
        <w:rPr>
          <w:rFonts w:ascii="Times New Roman" w:hAnsi="Times New Roman" w:cs="Times New Roman"/>
          <w:color w:val="000000"/>
          <w:sz w:val="22"/>
          <w:szCs w:val="22"/>
        </w:rPr>
        <w:t>a</w:t>
      </w:r>
      <w:proofErr w:type="gramEnd"/>
      <w:r w:rsidRPr="00316156">
        <w:rPr>
          <w:rFonts w:ascii="Times New Roman" w:hAnsi="Times New Roman" w:cs="Times New Roman"/>
          <w:color w:val="000000"/>
          <w:sz w:val="22"/>
          <w:szCs w:val="22"/>
        </w:rPr>
        <w:t xml:space="preserve"> person whom he finds committing a criminal offence; or</w:t>
      </w:r>
    </w:p>
    <w:p w14:paraId="500F76C5" w14:textId="77777777" w:rsidR="00316156" w:rsidRPr="00316156" w:rsidRDefault="00316156" w:rsidP="00316156">
      <w:pPr>
        <w:pStyle w:val="paragraph"/>
        <w:shd w:val="clear" w:color="auto" w:fill="FFFFFF"/>
        <w:spacing w:before="0" w:beforeAutospacing="0" w:after="0" w:afterAutospacing="0"/>
        <w:ind w:left="720" w:right="147"/>
        <w:rPr>
          <w:rFonts w:ascii="Times New Roman" w:hAnsi="Times New Roman" w:cs="Times New Roman"/>
          <w:color w:val="000000"/>
          <w:sz w:val="22"/>
          <w:szCs w:val="22"/>
        </w:rPr>
      </w:pPr>
      <w:r w:rsidRPr="00316156">
        <w:rPr>
          <w:rFonts w:ascii="Times New Roman" w:hAnsi="Times New Roman" w:cs="Times New Roman"/>
          <w:color w:val="000000"/>
          <w:sz w:val="22"/>
          <w:szCs w:val="22"/>
        </w:rPr>
        <w:t>(</w:t>
      </w:r>
      <w:r w:rsidRPr="00316156">
        <w:rPr>
          <w:rStyle w:val="Emphasis"/>
          <w:rFonts w:ascii="Times New Roman" w:hAnsi="Times New Roman" w:cs="Times New Roman"/>
          <w:color w:val="000000"/>
          <w:sz w:val="22"/>
          <w:szCs w:val="22"/>
        </w:rPr>
        <w:t>c</w:t>
      </w:r>
      <w:r w:rsidRPr="00316156">
        <w:rPr>
          <w:rFonts w:ascii="Times New Roman" w:hAnsi="Times New Roman" w:cs="Times New Roman"/>
          <w:color w:val="000000"/>
          <w:sz w:val="22"/>
          <w:szCs w:val="22"/>
        </w:rPr>
        <w:t>) </w:t>
      </w:r>
      <w:proofErr w:type="gramStart"/>
      <w:r w:rsidRPr="00316156">
        <w:rPr>
          <w:rFonts w:ascii="Times New Roman" w:hAnsi="Times New Roman" w:cs="Times New Roman"/>
          <w:color w:val="000000"/>
          <w:sz w:val="22"/>
          <w:szCs w:val="22"/>
        </w:rPr>
        <w:t>a</w:t>
      </w:r>
      <w:proofErr w:type="gramEnd"/>
      <w:r w:rsidRPr="00316156">
        <w:rPr>
          <w:rFonts w:ascii="Times New Roman" w:hAnsi="Times New Roman" w:cs="Times New Roman"/>
          <w:color w:val="000000"/>
          <w:sz w:val="22"/>
          <w:szCs w:val="22"/>
        </w:rPr>
        <w:t xml:space="preserve"> person in respect of whom he has reasonable grounds to believe that a warrant of arrest or committal, in any form set out in Part XXVIII in relation thereto, is in force within the territorial jurisdiction in which the person is found.</w:t>
      </w:r>
    </w:p>
    <w:p w14:paraId="7C4C35C2" w14:textId="77777777" w:rsidR="00316156" w:rsidRDefault="004547B2" w:rsidP="004547B2">
      <w:pPr>
        <w:shd w:val="clear" w:color="auto" w:fill="FFFFFF"/>
        <w:spacing w:line="288" w:lineRule="atLeast"/>
        <w:rPr>
          <w:b/>
          <w:color w:val="0000FF"/>
          <w:sz w:val="32"/>
          <w:szCs w:val="32"/>
          <w:u w:val="single"/>
        </w:rPr>
      </w:pPr>
      <w:r w:rsidRPr="004547B2">
        <w:rPr>
          <w:color w:val="008000"/>
          <w:sz w:val="32"/>
          <w:szCs w:val="32"/>
          <w:u w:val="single"/>
        </w:rPr>
        <w:t>DEFENCE:</w:t>
      </w:r>
      <w:r w:rsidRPr="004547B2">
        <w:rPr>
          <w:b/>
          <w:color w:val="0000FF"/>
          <w:sz w:val="32"/>
          <w:szCs w:val="32"/>
          <w:u w:val="single"/>
        </w:rPr>
        <w:t xml:space="preserve"> </w:t>
      </w:r>
      <w:r>
        <w:rPr>
          <w:b/>
          <w:color w:val="0000FF"/>
          <w:sz w:val="32"/>
          <w:szCs w:val="32"/>
          <w:u w:val="single"/>
        </w:rPr>
        <w:t>NECESSITY</w:t>
      </w:r>
    </w:p>
    <w:p w14:paraId="12B75DA6" w14:textId="77777777" w:rsidR="004547B2" w:rsidRDefault="004547B2" w:rsidP="004547B2">
      <w:pPr>
        <w:shd w:val="clear" w:color="auto" w:fill="FFFFFF"/>
        <w:spacing w:line="288" w:lineRule="atLeast"/>
        <w:rPr>
          <w:color w:val="000000" w:themeColor="text1"/>
        </w:rPr>
      </w:pPr>
    </w:p>
    <w:p w14:paraId="1F905AAF" w14:textId="77777777" w:rsidR="004547B2" w:rsidRDefault="004547B2" w:rsidP="004547B2">
      <w:pPr>
        <w:shd w:val="clear" w:color="auto" w:fill="FFFFFF"/>
        <w:spacing w:line="288" w:lineRule="atLeast"/>
        <w:rPr>
          <w:color w:val="000000" w:themeColor="text1"/>
        </w:rPr>
      </w:pPr>
      <w:r w:rsidRPr="004547B2">
        <w:rPr>
          <w:color w:val="000000" w:themeColor="text1"/>
          <w:highlight w:val="yellow"/>
        </w:rPr>
        <w:t>Dwyer v Staunton</w:t>
      </w:r>
    </w:p>
    <w:p w14:paraId="7FF3B9F2" w14:textId="77777777" w:rsidR="004547B2" w:rsidRDefault="004547B2" w:rsidP="004547B2">
      <w:pPr>
        <w:pStyle w:val="ListParagraph"/>
        <w:numPr>
          <w:ilvl w:val="0"/>
          <w:numId w:val="36"/>
        </w:numPr>
        <w:shd w:val="clear" w:color="auto" w:fill="FFFFFF"/>
        <w:spacing w:line="288" w:lineRule="atLeast"/>
        <w:rPr>
          <w:color w:val="000000" w:themeColor="text1"/>
        </w:rPr>
      </w:pPr>
      <w:r>
        <w:rPr>
          <w:color w:val="000000" w:themeColor="text1"/>
        </w:rPr>
        <w:t>Snowstorm blocking main road, employees of oil company bulldoze through plaintiff property</w:t>
      </w:r>
    </w:p>
    <w:p w14:paraId="443178F7" w14:textId="77777777" w:rsidR="004547B2" w:rsidRDefault="004547B2" w:rsidP="004547B2">
      <w:pPr>
        <w:pStyle w:val="ListParagraph"/>
        <w:numPr>
          <w:ilvl w:val="0"/>
          <w:numId w:val="36"/>
        </w:numPr>
        <w:shd w:val="clear" w:color="auto" w:fill="FFFFFF"/>
        <w:spacing w:line="288" w:lineRule="atLeast"/>
        <w:rPr>
          <w:color w:val="000000" w:themeColor="text1"/>
        </w:rPr>
      </w:pPr>
      <w:proofErr w:type="spellStart"/>
      <w:r>
        <w:rPr>
          <w:color w:val="000000" w:themeColor="text1"/>
        </w:rPr>
        <w:t>Defedant</w:t>
      </w:r>
      <w:proofErr w:type="spellEnd"/>
      <w:r>
        <w:rPr>
          <w:color w:val="000000" w:themeColor="text1"/>
        </w:rPr>
        <w:t xml:space="preserve"> drives through bulldozed path. Plaintiff told him not to. Defendant did it again</w:t>
      </w:r>
    </w:p>
    <w:p w14:paraId="38FA85E8" w14:textId="77777777" w:rsidR="004547B2" w:rsidRDefault="004547B2" w:rsidP="004547B2">
      <w:pPr>
        <w:pStyle w:val="ListParagraph"/>
        <w:numPr>
          <w:ilvl w:val="0"/>
          <w:numId w:val="36"/>
        </w:numPr>
        <w:shd w:val="clear" w:color="auto" w:fill="FFFFFF"/>
        <w:spacing w:line="288" w:lineRule="atLeast"/>
        <w:rPr>
          <w:color w:val="000000" w:themeColor="text1"/>
        </w:rPr>
      </w:pPr>
      <w:r>
        <w:rPr>
          <w:b/>
          <w:color w:val="000000" w:themeColor="text1"/>
          <w:u w:val="single"/>
        </w:rPr>
        <w:t>OUTCOME</w:t>
      </w:r>
      <w:r w:rsidRPr="004547B2">
        <w:rPr>
          <w:color w:val="000000" w:themeColor="text1"/>
        </w:rPr>
        <w:t>: You can trespass as long ad there is no unnecessary damage</w:t>
      </w:r>
    </w:p>
    <w:p w14:paraId="7DEFD784" w14:textId="77777777" w:rsidR="004547B2" w:rsidRDefault="004547B2" w:rsidP="004547B2">
      <w:pPr>
        <w:shd w:val="clear" w:color="auto" w:fill="FFFFFF"/>
        <w:spacing w:line="288" w:lineRule="atLeast"/>
        <w:rPr>
          <w:color w:val="000000" w:themeColor="text1"/>
        </w:rPr>
      </w:pPr>
    </w:p>
    <w:p w14:paraId="752BD2AB" w14:textId="77777777" w:rsidR="004547B2" w:rsidRDefault="004547B2" w:rsidP="004547B2">
      <w:pPr>
        <w:shd w:val="clear" w:color="auto" w:fill="FFFFFF"/>
        <w:spacing w:line="288" w:lineRule="atLeast"/>
        <w:rPr>
          <w:color w:val="000000" w:themeColor="text1"/>
        </w:rPr>
      </w:pPr>
      <w:r>
        <w:rPr>
          <w:color w:val="000000" w:themeColor="text1"/>
        </w:rPr>
        <w:t>JUSTIFYING RULE:</w:t>
      </w:r>
    </w:p>
    <w:p w14:paraId="2D3DE3BB" w14:textId="77777777" w:rsidR="004547B2" w:rsidRDefault="004547B2" w:rsidP="004547B2">
      <w:pPr>
        <w:pStyle w:val="ListParagraph"/>
        <w:numPr>
          <w:ilvl w:val="0"/>
          <w:numId w:val="37"/>
        </w:numPr>
        <w:shd w:val="clear" w:color="auto" w:fill="FFFFFF"/>
        <w:spacing w:line="288" w:lineRule="atLeast"/>
        <w:rPr>
          <w:color w:val="000000" w:themeColor="text1"/>
        </w:rPr>
      </w:pPr>
      <w:r>
        <w:rPr>
          <w:color w:val="000000" w:themeColor="text1"/>
        </w:rPr>
        <w:t>Regard for public welfare is the highest law (EX: public transport)</w:t>
      </w:r>
    </w:p>
    <w:p w14:paraId="3A564F48" w14:textId="77777777" w:rsidR="004547B2" w:rsidRDefault="004547B2" w:rsidP="004547B2">
      <w:pPr>
        <w:pStyle w:val="ListParagraph"/>
        <w:numPr>
          <w:ilvl w:val="0"/>
          <w:numId w:val="37"/>
        </w:numPr>
        <w:shd w:val="clear" w:color="auto" w:fill="FFFFFF"/>
        <w:spacing w:line="288" w:lineRule="atLeast"/>
        <w:rPr>
          <w:color w:val="000000" w:themeColor="text1"/>
        </w:rPr>
      </w:pPr>
      <w:r>
        <w:rPr>
          <w:color w:val="000000" w:themeColor="text1"/>
        </w:rPr>
        <w:t>There must be immediate urgency of the occasion (NECESSITY)</w:t>
      </w:r>
    </w:p>
    <w:p w14:paraId="1C2C4889" w14:textId="77777777" w:rsidR="004547B2" w:rsidRDefault="004547B2" w:rsidP="004547B2">
      <w:pPr>
        <w:pStyle w:val="ListParagraph"/>
        <w:numPr>
          <w:ilvl w:val="0"/>
          <w:numId w:val="37"/>
        </w:numPr>
        <w:shd w:val="clear" w:color="auto" w:fill="FFFFFF"/>
        <w:spacing w:line="288" w:lineRule="atLeast"/>
        <w:rPr>
          <w:color w:val="000000" w:themeColor="text1"/>
        </w:rPr>
      </w:pPr>
      <w:r>
        <w:rPr>
          <w:color w:val="000000" w:themeColor="text1"/>
        </w:rPr>
        <w:t>Must be proportionality between what you are trying to avoid and the tort you are committing</w:t>
      </w:r>
    </w:p>
    <w:p w14:paraId="69E77F44" w14:textId="77777777" w:rsidR="004547B2" w:rsidRDefault="004547B2" w:rsidP="004547B2">
      <w:pPr>
        <w:shd w:val="clear" w:color="auto" w:fill="FFFFFF"/>
        <w:spacing w:line="288" w:lineRule="atLeast"/>
        <w:rPr>
          <w:color w:val="000000" w:themeColor="text1"/>
        </w:rPr>
      </w:pPr>
    </w:p>
    <w:p w14:paraId="710A4930" w14:textId="77777777" w:rsidR="004547B2" w:rsidRDefault="004547B2" w:rsidP="004547B2">
      <w:pPr>
        <w:shd w:val="clear" w:color="auto" w:fill="FFFFFF"/>
        <w:spacing w:line="288" w:lineRule="atLeast"/>
        <w:rPr>
          <w:color w:val="000000" w:themeColor="text1"/>
        </w:rPr>
      </w:pPr>
      <w:r w:rsidRPr="004547B2">
        <w:rPr>
          <w:color w:val="000000" w:themeColor="text1"/>
          <w:highlight w:val="yellow"/>
        </w:rPr>
        <w:t>Vincent v Lake Erie Transportation</w:t>
      </w:r>
    </w:p>
    <w:p w14:paraId="32A6AF73" w14:textId="77777777" w:rsidR="004547B2" w:rsidRDefault="004547B2" w:rsidP="004547B2">
      <w:pPr>
        <w:pStyle w:val="ListParagraph"/>
        <w:numPr>
          <w:ilvl w:val="0"/>
          <w:numId w:val="38"/>
        </w:numPr>
        <w:shd w:val="clear" w:color="auto" w:fill="FFFFFF"/>
        <w:spacing w:line="288" w:lineRule="atLeast"/>
        <w:rPr>
          <w:color w:val="000000" w:themeColor="text1"/>
        </w:rPr>
      </w:pPr>
      <w:r>
        <w:rPr>
          <w:color w:val="000000" w:themeColor="text1"/>
        </w:rPr>
        <w:t>Tied up boat at plaintiff’s private dock in storm. Dock damaged.</w:t>
      </w:r>
    </w:p>
    <w:p w14:paraId="3FA58FBE" w14:textId="77777777" w:rsidR="004547B2" w:rsidRDefault="004547B2" w:rsidP="004547B2">
      <w:pPr>
        <w:pStyle w:val="ListParagraph"/>
        <w:numPr>
          <w:ilvl w:val="0"/>
          <w:numId w:val="38"/>
        </w:numPr>
        <w:shd w:val="clear" w:color="auto" w:fill="FFFFFF"/>
        <w:spacing w:line="288" w:lineRule="atLeast"/>
        <w:rPr>
          <w:color w:val="000000" w:themeColor="text1"/>
        </w:rPr>
      </w:pPr>
      <w:r>
        <w:rPr>
          <w:color w:val="000000" w:themeColor="text1"/>
        </w:rPr>
        <w:t>Defence of necessity IS NOT limited to public interest – can be private interest in EMERGENCY situation with no other option</w:t>
      </w:r>
    </w:p>
    <w:p w14:paraId="4D883202" w14:textId="77777777" w:rsidR="004547B2" w:rsidRDefault="004547B2" w:rsidP="004547B2">
      <w:pPr>
        <w:pStyle w:val="ListParagraph"/>
        <w:numPr>
          <w:ilvl w:val="0"/>
          <w:numId w:val="38"/>
        </w:numPr>
        <w:shd w:val="clear" w:color="auto" w:fill="FFFFFF"/>
        <w:spacing w:line="288" w:lineRule="atLeast"/>
        <w:rPr>
          <w:color w:val="000000" w:themeColor="text1"/>
        </w:rPr>
      </w:pPr>
      <w:r>
        <w:rPr>
          <w:color w:val="000000" w:themeColor="text1"/>
        </w:rPr>
        <w:t>Here, no reasonable person would have sailed away</w:t>
      </w:r>
    </w:p>
    <w:p w14:paraId="7CF3433A" w14:textId="77777777" w:rsidR="0023033A" w:rsidRDefault="0023033A" w:rsidP="004547B2">
      <w:pPr>
        <w:pStyle w:val="ListParagraph"/>
        <w:numPr>
          <w:ilvl w:val="0"/>
          <w:numId w:val="38"/>
        </w:numPr>
        <w:shd w:val="clear" w:color="auto" w:fill="FFFFFF"/>
        <w:spacing w:line="288" w:lineRule="atLeast"/>
        <w:rPr>
          <w:b/>
          <w:color w:val="000000" w:themeColor="text1"/>
        </w:rPr>
      </w:pPr>
      <w:r w:rsidRPr="0023033A">
        <w:rPr>
          <w:b/>
          <w:color w:val="000000" w:themeColor="text1"/>
        </w:rPr>
        <w:t xml:space="preserve">BUT: Someone has to pay </w:t>
      </w:r>
      <w:r w:rsidRPr="0023033A">
        <w:rPr>
          <w:b/>
          <w:color w:val="000000" w:themeColor="text1"/>
        </w:rPr>
        <w:sym w:font="Wingdings" w:char="F0E0"/>
      </w:r>
      <w:r w:rsidRPr="0023033A">
        <w:rPr>
          <w:b/>
          <w:color w:val="000000" w:themeColor="text1"/>
        </w:rPr>
        <w:t xml:space="preserve"> defendant liable for damages</w:t>
      </w:r>
    </w:p>
    <w:p w14:paraId="1B66F35F" w14:textId="77777777" w:rsidR="0023033A" w:rsidRPr="0023033A" w:rsidRDefault="0023033A" w:rsidP="0023033A">
      <w:pPr>
        <w:shd w:val="clear" w:color="auto" w:fill="FFFFFF"/>
        <w:spacing w:line="288" w:lineRule="atLeast"/>
        <w:rPr>
          <w:color w:val="000000" w:themeColor="text1"/>
        </w:rPr>
      </w:pPr>
      <w:r>
        <w:rPr>
          <w:b/>
          <w:color w:val="000000" w:themeColor="text1"/>
        </w:rPr>
        <w:br/>
      </w:r>
      <w:proofErr w:type="spellStart"/>
      <w:r w:rsidRPr="0023033A">
        <w:rPr>
          <w:color w:val="000000" w:themeColor="text1"/>
          <w:highlight w:val="yellow"/>
        </w:rPr>
        <w:t>Southwark</w:t>
      </w:r>
      <w:proofErr w:type="spellEnd"/>
      <w:r w:rsidRPr="0023033A">
        <w:rPr>
          <w:color w:val="000000" w:themeColor="text1"/>
          <w:highlight w:val="yellow"/>
        </w:rPr>
        <w:t xml:space="preserve"> London Borough Council</w:t>
      </w:r>
    </w:p>
    <w:p w14:paraId="57933B2F" w14:textId="77777777" w:rsidR="004547B2" w:rsidRDefault="0023033A" w:rsidP="0023033A">
      <w:pPr>
        <w:pStyle w:val="ListParagraph"/>
        <w:numPr>
          <w:ilvl w:val="0"/>
          <w:numId w:val="39"/>
        </w:numPr>
        <w:shd w:val="clear" w:color="auto" w:fill="FFFFFF"/>
        <w:spacing w:line="288" w:lineRule="atLeast"/>
        <w:rPr>
          <w:color w:val="000000" w:themeColor="text1"/>
        </w:rPr>
      </w:pPr>
      <w:r>
        <w:rPr>
          <w:color w:val="000000" w:themeColor="text1"/>
        </w:rPr>
        <w:t>Homeless cannot claim necessity because otherwise no ones house would be safe</w:t>
      </w:r>
    </w:p>
    <w:p w14:paraId="46525257" w14:textId="77777777" w:rsidR="0023033A" w:rsidRDefault="0023033A" w:rsidP="0023033A">
      <w:pPr>
        <w:shd w:val="clear" w:color="auto" w:fill="FFFFFF"/>
        <w:spacing w:line="288" w:lineRule="atLeast"/>
        <w:rPr>
          <w:color w:val="000000" w:themeColor="text1"/>
        </w:rPr>
      </w:pPr>
    </w:p>
    <w:p w14:paraId="5F2DAC65" w14:textId="77777777" w:rsidR="0023033A" w:rsidRPr="0023033A" w:rsidRDefault="0023033A" w:rsidP="0023033A">
      <w:pPr>
        <w:shd w:val="clear" w:color="auto" w:fill="FFFFFF"/>
        <w:spacing w:line="288" w:lineRule="atLeast"/>
        <w:rPr>
          <w:color w:val="000000" w:themeColor="text1"/>
        </w:rPr>
      </w:pPr>
      <w:proofErr w:type="spellStart"/>
      <w:r w:rsidRPr="0023033A">
        <w:rPr>
          <w:color w:val="000000" w:themeColor="text1"/>
          <w:highlight w:val="yellow"/>
        </w:rPr>
        <w:t>Perka</w:t>
      </w:r>
      <w:proofErr w:type="spellEnd"/>
      <w:r>
        <w:rPr>
          <w:color w:val="000000" w:themeColor="text1"/>
        </w:rPr>
        <w:t xml:space="preserve"> (Criminal Case)</w:t>
      </w:r>
    </w:p>
    <w:p w14:paraId="763B81E5" w14:textId="77777777" w:rsidR="004547B2" w:rsidRDefault="0023033A" w:rsidP="0023033A">
      <w:pPr>
        <w:pStyle w:val="ListParagraph"/>
        <w:numPr>
          <w:ilvl w:val="0"/>
          <w:numId w:val="40"/>
        </w:numPr>
        <w:shd w:val="clear" w:color="auto" w:fill="FFFFFF"/>
        <w:spacing w:line="288" w:lineRule="atLeast"/>
        <w:rPr>
          <w:color w:val="000000" w:themeColor="text1"/>
        </w:rPr>
      </w:pPr>
      <w:r>
        <w:rPr>
          <w:color w:val="000000" w:themeColor="text1"/>
        </w:rPr>
        <w:t>Imminent peril</w:t>
      </w:r>
    </w:p>
    <w:p w14:paraId="63F31AE9" w14:textId="77777777" w:rsidR="0023033A" w:rsidRDefault="0023033A" w:rsidP="0023033A">
      <w:pPr>
        <w:pStyle w:val="ListParagraph"/>
        <w:numPr>
          <w:ilvl w:val="0"/>
          <w:numId w:val="40"/>
        </w:numPr>
        <w:shd w:val="clear" w:color="auto" w:fill="FFFFFF"/>
        <w:spacing w:line="288" w:lineRule="atLeast"/>
        <w:rPr>
          <w:color w:val="000000" w:themeColor="text1"/>
        </w:rPr>
      </w:pPr>
      <w:r>
        <w:rPr>
          <w:color w:val="000000" w:themeColor="text1"/>
        </w:rPr>
        <w:t>Absence of any legal alternative</w:t>
      </w:r>
    </w:p>
    <w:p w14:paraId="005C4C11" w14:textId="77777777" w:rsidR="0023033A" w:rsidRDefault="0023033A" w:rsidP="0023033A">
      <w:pPr>
        <w:pStyle w:val="ListParagraph"/>
        <w:numPr>
          <w:ilvl w:val="0"/>
          <w:numId w:val="40"/>
        </w:numPr>
        <w:shd w:val="clear" w:color="auto" w:fill="FFFFFF"/>
        <w:spacing w:line="288" w:lineRule="atLeast"/>
        <w:rPr>
          <w:color w:val="000000" w:themeColor="text1"/>
        </w:rPr>
      </w:pPr>
      <w:r>
        <w:rPr>
          <w:color w:val="000000" w:themeColor="text1"/>
        </w:rPr>
        <w:t xml:space="preserve">Proportionality </w:t>
      </w:r>
      <w:proofErr w:type="spellStart"/>
      <w:r>
        <w:rPr>
          <w:color w:val="000000" w:themeColor="text1"/>
        </w:rPr>
        <w:t>etween</w:t>
      </w:r>
      <w:proofErr w:type="spellEnd"/>
      <w:r>
        <w:rPr>
          <w:color w:val="000000" w:themeColor="text1"/>
        </w:rPr>
        <w:t xml:space="preserve"> harm inflicted and harm avoided</w:t>
      </w:r>
    </w:p>
    <w:p w14:paraId="6FDEDF78" w14:textId="77777777" w:rsidR="0023033A" w:rsidRPr="0023033A" w:rsidRDefault="0023033A" w:rsidP="0023033A">
      <w:pPr>
        <w:shd w:val="clear" w:color="auto" w:fill="FFFFFF"/>
        <w:spacing w:line="288" w:lineRule="atLeast"/>
        <w:rPr>
          <w:color w:val="000000" w:themeColor="text1"/>
        </w:rPr>
      </w:pPr>
      <w:r>
        <w:rPr>
          <w:color w:val="000000" w:themeColor="text1"/>
        </w:rPr>
        <w:t>IMMEDIATE URGENCY FAILS: They were shipping pot and that is illegal.</w:t>
      </w:r>
    </w:p>
    <w:p w14:paraId="543000BF" w14:textId="77777777" w:rsidR="004547B2" w:rsidRPr="004547B2" w:rsidRDefault="004547B2" w:rsidP="004547B2">
      <w:pPr>
        <w:shd w:val="clear" w:color="auto" w:fill="FFFFFF"/>
        <w:spacing w:line="288" w:lineRule="atLeast"/>
        <w:rPr>
          <w:color w:val="000000" w:themeColor="text1"/>
        </w:rPr>
      </w:pPr>
    </w:p>
    <w:p w14:paraId="509974E1" w14:textId="77777777" w:rsidR="004547B2" w:rsidRPr="00371F04" w:rsidRDefault="004547B2" w:rsidP="004547B2">
      <w:pPr>
        <w:shd w:val="clear" w:color="auto" w:fill="FFFFFF"/>
        <w:spacing w:line="288" w:lineRule="atLeast"/>
        <w:rPr>
          <w:rFonts w:ascii="Times New Roman" w:eastAsia="Times New Roman" w:hAnsi="Times New Roman" w:cs="Times New Roman"/>
          <w:color w:val="000000"/>
        </w:rPr>
      </w:pPr>
    </w:p>
    <w:p w14:paraId="2A25BF3F" w14:textId="77777777" w:rsidR="0023033A" w:rsidRDefault="0023033A" w:rsidP="00040A39">
      <w:pPr>
        <w:rPr>
          <w:b/>
        </w:rPr>
      </w:pPr>
    </w:p>
    <w:p w14:paraId="05268FC2" w14:textId="77777777" w:rsidR="0082513B" w:rsidRDefault="0023033A" w:rsidP="00040A39">
      <w:pPr>
        <w:rPr>
          <w:b/>
          <w:color w:val="0000FF"/>
          <w:sz w:val="32"/>
          <w:szCs w:val="32"/>
          <w:u w:val="single"/>
        </w:rPr>
      </w:pPr>
      <w:r w:rsidRPr="0023033A">
        <w:rPr>
          <w:color w:val="F79646" w:themeColor="accent6"/>
          <w:sz w:val="32"/>
          <w:szCs w:val="32"/>
          <w:u w:val="single"/>
        </w:rPr>
        <w:t>OTHER:</w:t>
      </w:r>
      <w:r>
        <w:rPr>
          <w:b/>
        </w:rPr>
        <w:t xml:space="preserve"> </w:t>
      </w:r>
      <w:r w:rsidR="0082513B">
        <w:rPr>
          <w:b/>
          <w:color w:val="0000FF"/>
          <w:sz w:val="32"/>
          <w:szCs w:val="32"/>
          <w:u w:val="single"/>
        </w:rPr>
        <w:t>LIMITATIONS</w:t>
      </w:r>
    </w:p>
    <w:p w14:paraId="3365BDF9" w14:textId="77777777" w:rsidR="0082513B" w:rsidRDefault="0082513B" w:rsidP="00040A39"/>
    <w:p w14:paraId="6135D1A5" w14:textId="77777777" w:rsidR="0082513B" w:rsidRDefault="0082513B" w:rsidP="00040A39">
      <w:r w:rsidRPr="0082513B">
        <w:rPr>
          <w:b/>
        </w:rPr>
        <w:t xml:space="preserve">DISCOVERABILITY RULE: </w:t>
      </w:r>
      <w:r>
        <w:t xml:space="preserve"> </w:t>
      </w:r>
      <w:proofErr w:type="gramStart"/>
      <w:r w:rsidRPr="0082513B">
        <w:rPr>
          <w:highlight w:val="yellow"/>
        </w:rPr>
        <w:t>M(</w:t>
      </w:r>
      <w:proofErr w:type="gramEnd"/>
      <w:r w:rsidRPr="0082513B">
        <w:rPr>
          <w:highlight w:val="yellow"/>
        </w:rPr>
        <w:t>K) v M(H)</w:t>
      </w:r>
    </w:p>
    <w:p w14:paraId="68B89F20" w14:textId="77777777" w:rsidR="0082513B" w:rsidRDefault="0082513B" w:rsidP="00702922">
      <w:pPr>
        <w:pStyle w:val="ListParagraph"/>
        <w:numPr>
          <w:ilvl w:val="0"/>
          <w:numId w:val="9"/>
        </w:numPr>
      </w:pPr>
      <w:r>
        <w:t>Limitation starts running when you realize the harm was done to you</w:t>
      </w:r>
    </w:p>
    <w:p w14:paraId="0DBD75F4" w14:textId="77777777" w:rsidR="0082513B" w:rsidRDefault="0082513B" w:rsidP="0082513B"/>
    <w:p w14:paraId="3862D7A0" w14:textId="77777777" w:rsidR="0082513B" w:rsidRDefault="0082513B" w:rsidP="0082513B">
      <w:r w:rsidRPr="0082513B">
        <w:rPr>
          <w:b/>
        </w:rPr>
        <w:t>BC STATUTE –</w:t>
      </w:r>
      <w:r>
        <w:t xml:space="preserve"> </w:t>
      </w:r>
      <w:r w:rsidRPr="0082513B">
        <w:rPr>
          <w:highlight w:val="yellow"/>
        </w:rPr>
        <w:t>Limitation Act, SBC 2012</w:t>
      </w:r>
    </w:p>
    <w:p w14:paraId="42F6E1A0" w14:textId="77777777" w:rsidR="0082513B" w:rsidRDefault="0082513B" w:rsidP="00702922">
      <w:pPr>
        <w:pStyle w:val="ListParagraph"/>
        <w:numPr>
          <w:ilvl w:val="0"/>
          <w:numId w:val="9"/>
        </w:numPr>
      </w:pPr>
      <w:r>
        <w:t>Generally 2 years for a civil action</w:t>
      </w:r>
    </w:p>
    <w:p w14:paraId="143AA26D" w14:textId="77777777" w:rsidR="0082513B" w:rsidRDefault="0082513B" w:rsidP="00702922">
      <w:pPr>
        <w:pStyle w:val="ListParagraph"/>
        <w:numPr>
          <w:ilvl w:val="0"/>
          <w:numId w:val="9"/>
        </w:numPr>
      </w:pPr>
      <w:r>
        <w:t>BUT: in some sexual wrongdoing cases, SC has decided there should be no limitations</w:t>
      </w:r>
    </w:p>
    <w:p w14:paraId="2875E745" w14:textId="77777777" w:rsidR="0082513B" w:rsidRDefault="0082513B" w:rsidP="0082513B"/>
    <w:p w14:paraId="4E361A55" w14:textId="77777777" w:rsidR="0082513B" w:rsidRDefault="0023033A" w:rsidP="0082513B">
      <w:pPr>
        <w:rPr>
          <w:b/>
          <w:color w:val="0000FF"/>
          <w:sz w:val="32"/>
          <w:szCs w:val="32"/>
          <w:u w:val="single"/>
        </w:rPr>
      </w:pPr>
      <w:r w:rsidRPr="0023033A">
        <w:rPr>
          <w:color w:val="F79646" w:themeColor="accent6"/>
          <w:sz w:val="32"/>
          <w:szCs w:val="32"/>
          <w:u w:val="single"/>
        </w:rPr>
        <w:t>OTHER:</w:t>
      </w:r>
      <w:r>
        <w:rPr>
          <w:b/>
        </w:rPr>
        <w:t xml:space="preserve"> </w:t>
      </w:r>
      <w:r w:rsidR="0082513B" w:rsidRPr="0082513B">
        <w:rPr>
          <w:b/>
          <w:color w:val="0000FF"/>
          <w:sz w:val="32"/>
          <w:szCs w:val="32"/>
          <w:u w:val="single"/>
        </w:rPr>
        <w:t>VICARIOUS LIABILITY</w:t>
      </w:r>
    </w:p>
    <w:p w14:paraId="0C9D07AC" w14:textId="77777777" w:rsidR="0082513B" w:rsidRDefault="0082513B" w:rsidP="0082513B"/>
    <w:p w14:paraId="7F3C0E53" w14:textId="77777777" w:rsidR="0082513B" w:rsidRPr="0082513B" w:rsidRDefault="0082513B" w:rsidP="0082513B">
      <w:pPr>
        <w:rPr>
          <w:b/>
        </w:rPr>
      </w:pPr>
      <w:r w:rsidRPr="0082513B">
        <w:rPr>
          <w:b/>
        </w:rPr>
        <w:t>PERSON WHO COMMITS TORT IS:</w:t>
      </w:r>
    </w:p>
    <w:p w14:paraId="3DFE72E0" w14:textId="77777777" w:rsidR="0082513B" w:rsidRDefault="0082513B" w:rsidP="00702922">
      <w:pPr>
        <w:pStyle w:val="ListParagraph"/>
        <w:numPr>
          <w:ilvl w:val="0"/>
          <w:numId w:val="10"/>
        </w:numPr>
      </w:pPr>
      <w:r>
        <w:t>DEAD</w:t>
      </w:r>
    </w:p>
    <w:p w14:paraId="6589C46E" w14:textId="77777777" w:rsidR="0082513B" w:rsidRDefault="0082513B" w:rsidP="00702922">
      <w:pPr>
        <w:pStyle w:val="ListParagraph"/>
        <w:numPr>
          <w:ilvl w:val="0"/>
          <w:numId w:val="10"/>
        </w:numPr>
      </w:pPr>
      <w:r>
        <w:t xml:space="preserve">OLD </w:t>
      </w:r>
    </w:p>
    <w:p w14:paraId="71418D9E" w14:textId="77777777" w:rsidR="0082513B" w:rsidRDefault="0082513B" w:rsidP="00702922">
      <w:pPr>
        <w:pStyle w:val="ListParagraph"/>
        <w:numPr>
          <w:ilvl w:val="0"/>
          <w:numId w:val="10"/>
        </w:numPr>
      </w:pPr>
      <w:r>
        <w:t>POOR</w:t>
      </w:r>
    </w:p>
    <w:p w14:paraId="7AE2E88C" w14:textId="77777777" w:rsidR="0082513B" w:rsidRPr="0082513B" w:rsidRDefault="0082513B" w:rsidP="0082513B">
      <w:r>
        <w:sym w:font="Wingdings" w:char="F0E0"/>
      </w:r>
      <w:r>
        <w:t xml:space="preserve">  Institution/enterprise who hired them is held liable in their place (generally employers)</w:t>
      </w:r>
    </w:p>
    <w:sectPr w:rsidR="0082513B" w:rsidRPr="0082513B" w:rsidSect="00351C0C">
      <w:pgSz w:w="12240" w:h="15840"/>
      <w:pgMar w:top="680" w:right="680" w:bottom="851"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1)">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8DF"/>
    <w:multiLevelType w:val="hybridMultilevel"/>
    <w:tmpl w:val="FD0A2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24123"/>
    <w:multiLevelType w:val="hybridMultilevel"/>
    <w:tmpl w:val="4D0C2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E7819"/>
    <w:multiLevelType w:val="hybridMultilevel"/>
    <w:tmpl w:val="48DC7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1E9693E"/>
    <w:multiLevelType w:val="hybridMultilevel"/>
    <w:tmpl w:val="8202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0227A4"/>
    <w:multiLevelType w:val="hybridMultilevel"/>
    <w:tmpl w:val="D234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F694A"/>
    <w:multiLevelType w:val="hybridMultilevel"/>
    <w:tmpl w:val="FB3498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C1B1D"/>
    <w:multiLevelType w:val="hybridMultilevel"/>
    <w:tmpl w:val="6876E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086FB2"/>
    <w:multiLevelType w:val="hybridMultilevel"/>
    <w:tmpl w:val="8ED27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60D9B"/>
    <w:multiLevelType w:val="hybridMultilevel"/>
    <w:tmpl w:val="357E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E94C75"/>
    <w:multiLevelType w:val="hybridMultilevel"/>
    <w:tmpl w:val="062646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821DF"/>
    <w:multiLevelType w:val="hybridMultilevel"/>
    <w:tmpl w:val="35CC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0C6B2A"/>
    <w:multiLevelType w:val="hybridMultilevel"/>
    <w:tmpl w:val="0204C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AF6D8A"/>
    <w:multiLevelType w:val="hybridMultilevel"/>
    <w:tmpl w:val="0EB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62A8F"/>
    <w:multiLevelType w:val="hybridMultilevel"/>
    <w:tmpl w:val="322C2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1179E2"/>
    <w:multiLevelType w:val="hybridMultilevel"/>
    <w:tmpl w:val="52CA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B34507"/>
    <w:multiLevelType w:val="hybridMultilevel"/>
    <w:tmpl w:val="AA04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B0A6D"/>
    <w:multiLevelType w:val="hybridMultilevel"/>
    <w:tmpl w:val="3CC85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9572BC"/>
    <w:multiLevelType w:val="hybridMultilevel"/>
    <w:tmpl w:val="BF60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AC2C51"/>
    <w:multiLevelType w:val="hybridMultilevel"/>
    <w:tmpl w:val="B3A8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18514E"/>
    <w:multiLevelType w:val="hybridMultilevel"/>
    <w:tmpl w:val="24DC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49511B"/>
    <w:multiLevelType w:val="hybridMultilevel"/>
    <w:tmpl w:val="559CC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B84219"/>
    <w:multiLevelType w:val="hybridMultilevel"/>
    <w:tmpl w:val="8D0A1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D448C7"/>
    <w:multiLevelType w:val="hybridMultilevel"/>
    <w:tmpl w:val="98A0BA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260C6D"/>
    <w:multiLevelType w:val="hybridMultilevel"/>
    <w:tmpl w:val="A3F0D2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6536D0"/>
    <w:multiLevelType w:val="hybridMultilevel"/>
    <w:tmpl w:val="2B80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802BB3"/>
    <w:multiLevelType w:val="hybridMultilevel"/>
    <w:tmpl w:val="623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463A5B"/>
    <w:multiLevelType w:val="hybridMultilevel"/>
    <w:tmpl w:val="0100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6C00D9"/>
    <w:multiLevelType w:val="hybridMultilevel"/>
    <w:tmpl w:val="6F72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E82DD5"/>
    <w:multiLevelType w:val="hybridMultilevel"/>
    <w:tmpl w:val="FD18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A603C6"/>
    <w:multiLevelType w:val="hybridMultilevel"/>
    <w:tmpl w:val="C542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54245F"/>
    <w:multiLevelType w:val="hybridMultilevel"/>
    <w:tmpl w:val="0E5E9B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196D2F"/>
    <w:multiLevelType w:val="hybridMultilevel"/>
    <w:tmpl w:val="79BCB528"/>
    <w:lvl w:ilvl="0" w:tplc="360E2DE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91746B"/>
    <w:multiLevelType w:val="hybridMultilevel"/>
    <w:tmpl w:val="FCB2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61BD2"/>
    <w:multiLevelType w:val="hybridMultilevel"/>
    <w:tmpl w:val="C8DC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3534D"/>
    <w:multiLevelType w:val="hybridMultilevel"/>
    <w:tmpl w:val="F5C6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8D6A1F"/>
    <w:multiLevelType w:val="hybridMultilevel"/>
    <w:tmpl w:val="C630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E41DCE"/>
    <w:multiLevelType w:val="hybridMultilevel"/>
    <w:tmpl w:val="FE9AD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B428BE"/>
    <w:multiLevelType w:val="hybridMultilevel"/>
    <w:tmpl w:val="1662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90189C"/>
    <w:multiLevelType w:val="hybridMultilevel"/>
    <w:tmpl w:val="A6E2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4633CA"/>
    <w:multiLevelType w:val="hybridMultilevel"/>
    <w:tmpl w:val="A8900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6"/>
  </w:num>
  <w:num w:numId="3">
    <w:abstractNumId w:val="16"/>
  </w:num>
  <w:num w:numId="4">
    <w:abstractNumId w:val="20"/>
  </w:num>
  <w:num w:numId="5">
    <w:abstractNumId w:val="35"/>
  </w:num>
  <w:num w:numId="6">
    <w:abstractNumId w:val="26"/>
  </w:num>
  <w:num w:numId="7">
    <w:abstractNumId w:val="31"/>
  </w:num>
  <w:num w:numId="8">
    <w:abstractNumId w:val="10"/>
  </w:num>
  <w:num w:numId="9">
    <w:abstractNumId w:val="33"/>
  </w:num>
  <w:num w:numId="10">
    <w:abstractNumId w:val="14"/>
  </w:num>
  <w:num w:numId="11">
    <w:abstractNumId w:val="0"/>
  </w:num>
  <w:num w:numId="12">
    <w:abstractNumId w:val="3"/>
  </w:num>
  <w:num w:numId="13">
    <w:abstractNumId w:val="1"/>
  </w:num>
  <w:num w:numId="14">
    <w:abstractNumId w:val="37"/>
  </w:num>
  <w:num w:numId="15">
    <w:abstractNumId w:val="38"/>
  </w:num>
  <w:num w:numId="16">
    <w:abstractNumId w:val="9"/>
  </w:num>
  <w:num w:numId="17">
    <w:abstractNumId w:val="2"/>
  </w:num>
  <w:num w:numId="18">
    <w:abstractNumId w:val="21"/>
  </w:num>
  <w:num w:numId="19">
    <w:abstractNumId w:val="23"/>
  </w:num>
  <w:num w:numId="20">
    <w:abstractNumId w:val="12"/>
  </w:num>
  <w:num w:numId="21">
    <w:abstractNumId w:val="7"/>
  </w:num>
  <w:num w:numId="22">
    <w:abstractNumId w:val="25"/>
  </w:num>
  <w:num w:numId="23">
    <w:abstractNumId w:val="8"/>
  </w:num>
  <w:num w:numId="24">
    <w:abstractNumId w:val="27"/>
  </w:num>
  <w:num w:numId="25">
    <w:abstractNumId w:val="34"/>
  </w:num>
  <w:num w:numId="26">
    <w:abstractNumId w:val="18"/>
  </w:num>
  <w:num w:numId="27">
    <w:abstractNumId w:val="36"/>
  </w:num>
  <w:num w:numId="28">
    <w:abstractNumId w:val="13"/>
  </w:num>
  <w:num w:numId="29">
    <w:abstractNumId w:val="11"/>
  </w:num>
  <w:num w:numId="30">
    <w:abstractNumId w:val="24"/>
  </w:num>
  <w:num w:numId="31">
    <w:abstractNumId w:val="29"/>
  </w:num>
  <w:num w:numId="32">
    <w:abstractNumId w:val="4"/>
  </w:num>
  <w:num w:numId="33">
    <w:abstractNumId w:val="15"/>
  </w:num>
  <w:num w:numId="34">
    <w:abstractNumId w:val="30"/>
  </w:num>
  <w:num w:numId="35">
    <w:abstractNumId w:val="32"/>
  </w:num>
  <w:num w:numId="36">
    <w:abstractNumId w:val="19"/>
  </w:num>
  <w:num w:numId="37">
    <w:abstractNumId w:val="5"/>
  </w:num>
  <w:num w:numId="38">
    <w:abstractNumId w:val="17"/>
  </w:num>
  <w:num w:numId="39">
    <w:abstractNumId w:val="28"/>
  </w:num>
  <w:num w:numId="40">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7D"/>
    <w:rsid w:val="00040A39"/>
    <w:rsid w:val="00052631"/>
    <w:rsid w:val="00092855"/>
    <w:rsid w:val="000B5EEE"/>
    <w:rsid w:val="000F0586"/>
    <w:rsid w:val="001D2A9F"/>
    <w:rsid w:val="0023033A"/>
    <w:rsid w:val="002A3A7E"/>
    <w:rsid w:val="00316156"/>
    <w:rsid w:val="0035180F"/>
    <w:rsid w:val="00351C0C"/>
    <w:rsid w:val="003F7294"/>
    <w:rsid w:val="00442F26"/>
    <w:rsid w:val="004547B2"/>
    <w:rsid w:val="0050186E"/>
    <w:rsid w:val="00517BAD"/>
    <w:rsid w:val="00553D8F"/>
    <w:rsid w:val="00576119"/>
    <w:rsid w:val="005E74F2"/>
    <w:rsid w:val="00663698"/>
    <w:rsid w:val="00684FE2"/>
    <w:rsid w:val="006A6F65"/>
    <w:rsid w:val="006F1AE6"/>
    <w:rsid w:val="00702922"/>
    <w:rsid w:val="0082513B"/>
    <w:rsid w:val="00963480"/>
    <w:rsid w:val="009D7339"/>
    <w:rsid w:val="009D7AC7"/>
    <w:rsid w:val="00A473C4"/>
    <w:rsid w:val="00AA0412"/>
    <w:rsid w:val="00B75272"/>
    <w:rsid w:val="00B90335"/>
    <w:rsid w:val="00BB0F1B"/>
    <w:rsid w:val="00CA6322"/>
    <w:rsid w:val="00D3639A"/>
    <w:rsid w:val="00DE4A66"/>
    <w:rsid w:val="00E6054C"/>
    <w:rsid w:val="00EA2EEF"/>
    <w:rsid w:val="00F45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92F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E7D"/>
    <w:pPr>
      <w:ind w:left="720"/>
      <w:contextualSpacing/>
    </w:pPr>
  </w:style>
  <w:style w:type="paragraph" w:customStyle="1" w:styleId="scjquote1">
    <w:name w:val="scjquote1"/>
    <w:basedOn w:val="Normal"/>
    <w:rsid w:val="009D7AC7"/>
    <w:pPr>
      <w:spacing w:after="120"/>
      <w:ind w:left="720" w:right="720"/>
    </w:pPr>
    <w:rPr>
      <w:rFonts w:ascii="Arial (W1)" w:eastAsia="Times New Roman" w:hAnsi="Arial (W1)" w:cs="Times New Roman"/>
      <w:sz w:val="22"/>
      <w:szCs w:val="22"/>
    </w:rPr>
  </w:style>
  <w:style w:type="paragraph" w:customStyle="1" w:styleId="subsection">
    <w:name w:val="subsection"/>
    <w:basedOn w:val="Normal"/>
    <w:rsid w:val="00316156"/>
    <w:pPr>
      <w:spacing w:before="100" w:beforeAutospacing="1" w:after="100" w:afterAutospacing="1"/>
    </w:pPr>
    <w:rPr>
      <w:rFonts w:ascii="Times" w:hAnsi="Times"/>
      <w:sz w:val="20"/>
      <w:szCs w:val="20"/>
    </w:rPr>
  </w:style>
  <w:style w:type="paragraph" w:customStyle="1" w:styleId="paragraph">
    <w:name w:val="paragraph"/>
    <w:basedOn w:val="Normal"/>
    <w:rsid w:val="00316156"/>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316156"/>
    <w:rPr>
      <w:i/>
      <w:iCs/>
    </w:rPr>
  </w:style>
  <w:style w:type="character" w:customStyle="1" w:styleId="sectionlabel">
    <w:name w:val="sectionlabel"/>
    <w:basedOn w:val="DefaultParagraphFont"/>
    <w:rsid w:val="00316156"/>
  </w:style>
  <w:style w:type="paragraph" w:customStyle="1" w:styleId="subparagraph">
    <w:name w:val="subparagraph"/>
    <w:basedOn w:val="Normal"/>
    <w:rsid w:val="0031615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E7D"/>
    <w:pPr>
      <w:ind w:left="720"/>
      <w:contextualSpacing/>
    </w:pPr>
  </w:style>
  <w:style w:type="paragraph" w:customStyle="1" w:styleId="scjquote1">
    <w:name w:val="scjquote1"/>
    <w:basedOn w:val="Normal"/>
    <w:rsid w:val="009D7AC7"/>
    <w:pPr>
      <w:spacing w:after="120"/>
      <w:ind w:left="720" w:right="720"/>
    </w:pPr>
    <w:rPr>
      <w:rFonts w:ascii="Arial (W1)" w:eastAsia="Times New Roman" w:hAnsi="Arial (W1)" w:cs="Times New Roman"/>
      <w:sz w:val="22"/>
      <w:szCs w:val="22"/>
    </w:rPr>
  </w:style>
  <w:style w:type="paragraph" w:customStyle="1" w:styleId="subsection">
    <w:name w:val="subsection"/>
    <w:basedOn w:val="Normal"/>
    <w:rsid w:val="00316156"/>
    <w:pPr>
      <w:spacing w:before="100" w:beforeAutospacing="1" w:after="100" w:afterAutospacing="1"/>
    </w:pPr>
    <w:rPr>
      <w:rFonts w:ascii="Times" w:hAnsi="Times"/>
      <w:sz w:val="20"/>
      <w:szCs w:val="20"/>
    </w:rPr>
  </w:style>
  <w:style w:type="paragraph" w:customStyle="1" w:styleId="paragraph">
    <w:name w:val="paragraph"/>
    <w:basedOn w:val="Normal"/>
    <w:rsid w:val="00316156"/>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316156"/>
    <w:rPr>
      <w:i/>
      <w:iCs/>
    </w:rPr>
  </w:style>
  <w:style w:type="character" w:customStyle="1" w:styleId="sectionlabel">
    <w:name w:val="sectionlabel"/>
    <w:basedOn w:val="DefaultParagraphFont"/>
    <w:rsid w:val="00316156"/>
  </w:style>
  <w:style w:type="paragraph" w:customStyle="1" w:styleId="subparagraph">
    <w:name w:val="subparagraph"/>
    <w:basedOn w:val="Normal"/>
    <w:rsid w:val="0031615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anlii.org/en/bc/laws/stat/rsbc-1996-c-373/latest/rsbc-1996-c-373.html" TargetMode="External"/><Relationship Id="rId8" Type="http://schemas.openxmlformats.org/officeDocument/2006/relationships/hyperlink" Target="http://www.canlii.org/en/bc/laws/stat/rsbc-1996-c-373/latest/rsbc-1996-c-373.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9536-F62E-8D4A-A833-EB3E9971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9</Pages>
  <Words>2917</Words>
  <Characters>16628</Characters>
  <Application>Microsoft Macintosh Word</Application>
  <DocSecurity>0</DocSecurity>
  <Lines>138</Lines>
  <Paragraphs>39</Paragraphs>
  <ScaleCrop>false</ScaleCrop>
  <Company/>
  <LinksUpToDate>false</LinksUpToDate>
  <CharactersWithSpaces>19506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Whitworth</dc:creator>
  <cp:keywords/>
  <dc:description/>
  <cp:lastModifiedBy>Leah Whitworth</cp:lastModifiedBy>
  <cp:revision>4</cp:revision>
  <dcterms:created xsi:type="dcterms:W3CDTF">2014-12-11T01:30:00Z</dcterms:created>
  <dcterms:modified xsi:type="dcterms:W3CDTF">2014-12-11T19:46:00Z</dcterms:modified>
</cp:coreProperties>
</file>