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86D2A" w14:textId="0714E052" w:rsidR="0050595A" w:rsidRPr="00FD19F4" w:rsidRDefault="00D254BC" w:rsidP="00FD19F4">
      <w:pPr>
        <w:pStyle w:val="Heading2"/>
        <w:rPr>
          <w:sz w:val="32"/>
          <w:szCs w:val="32"/>
          <w:lang w:val="en-CA"/>
        </w:rPr>
      </w:pPr>
      <w:r w:rsidRPr="00FD19F4">
        <w:rPr>
          <w:sz w:val="32"/>
          <w:szCs w:val="32"/>
          <w:lang w:val="en-CA"/>
        </w:rPr>
        <w:t>Taxation of Corporation and Shareholders</w:t>
      </w:r>
    </w:p>
    <w:p w14:paraId="412F2EDE" w14:textId="559E930F" w:rsidR="006953EE" w:rsidRPr="00FD19F4" w:rsidRDefault="00FD19F4" w:rsidP="00FD19F4">
      <w:pPr>
        <w:pStyle w:val="Heading2"/>
        <w:rPr>
          <w:sz w:val="32"/>
          <w:szCs w:val="32"/>
          <w:lang w:val="en-CA"/>
        </w:rPr>
      </w:pPr>
      <w:r w:rsidRPr="00FD19F4">
        <w:rPr>
          <w:sz w:val="32"/>
          <w:szCs w:val="32"/>
          <w:lang w:val="en-CA"/>
        </w:rPr>
        <w:t>PART I (Sept 7)</w:t>
      </w:r>
    </w:p>
    <w:p w14:paraId="7F2B1E73" w14:textId="77777777" w:rsidR="00FD19F4" w:rsidRPr="00FD19F4" w:rsidRDefault="00FD19F4" w:rsidP="00FD19F4">
      <w:pPr>
        <w:pStyle w:val="Heading2"/>
        <w:rPr>
          <w:sz w:val="32"/>
          <w:szCs w:val="32"/>
          <w:lang w:val="en-CA"/>
        </w:rPr>
      </w:pPr>
    </w:p>
    <w:p w14:paraId="343C16D1" w14:textId="34BAAFBE" w:rsidR="00FD19F4" w:rsidRDefault="00FD19F4" w:rsidP="00FD19F4">
      <w:pPr>
        <w:pStyle w:val="Heading2"/>
        <w:rPr>
          <w:i/>
          <w:sz w:val="32"/>
          <w:szCs w:val="32"/>
          <w:lang w:val="en-CA"/>
        </w:rPr>
      </w:pPr>
      <w:r w:rsidRPr="00FD19F4">
        <w:rPr>
          <w:i/>
          <w:sz w:val="32"/>
          <w:szCs w:val="32"/>
          <w:lang w:val="en-CA"/>
        </w:rPr>
        <w:t>Introduction</w:t>
      </w:r>
    </w:p>
    <w:p w14:paraId="571F5243" w14:textId="67A3BDE9" w:rsidR="008B2947" w:rsidRPr="008B2947" w:rsidRDefault="008B2947" w:rsidP="008B2947">
      <w:pPr>
        <w:rPr>
          <w:b/>
        </w:rPr>
      </w:pPr>
      <w:r w:rsidRPr="008B2947">
        <w:rPr>
          <w:b/>
        </w:rPr>
        <w:t>Part 1 of Income tax in Act</w:t>
      </w:r>
    </w:p>
    <w:p w14:paraId="1B45F97F" w14:textId="77777777" w:rsidR="008335D6" w:rsidRPr="008335D6" w:rsidRDefault="008335D6" w:rsidP="00803B5F">
      <w:pPr>
        <w:rPr>
          <w:sz w:val="36"/>
          <w:szCs w:val="36"/>
          <w:u w:val="single"/>
          <w:lang w:val="en-CA"/>
        </w:rPr>
      </w:pPr>
      <w:r w:rsidRPr="008335D6">
        <w:rPr>
          <w:sz w:val="36"/>
          <w:szCs w:val="36"/>
          <w:u w:val="single"/>
          <w:lang w:val="en-CA"/>
        </w:rPr>
        <w:t xml:space="preserve">NATURE OF SUBJECT </w:t>
      </w:r>
    </w:p>
    <w:p w14:paraId="17C17447" w14:textId="66814F08" w:rsidR="00DF0E3E" w:rsidRDefault="00FD19F4" w:rsidP="00803B5F">
      <w:pPr>
        <w:rPr>
          <w:sz w:val="36"/>
          <w:szCs w:val="36"/>
          <w:lang w:val="en-CA"/>
        </w:rPr>
      </w:pPr>
      <w:r w:rsidRPr="00FD19F4">
        <w:rPr>
          <w:sz w:val="36"/>
          <w:szCs w:val="36"/>
          <w:lang w:val="en-CA"/>
        </w:rPr>
        <w:t>1.Artificial ,2. Policy conflicts –Multiple policies(layered),3.</w:t>
      </w:r>
      <w:r w:rsidR="00241F4A">
        <w:rPr>
          <w:sz w:val="36"/>
          <w:szCs w:val="36"/>
          <w:lang w:val="en-CA"/>
        </w:rPr>
        <w:t xml:space="preserve"> </w:t>
      </w:r>
      <w:r>
        <w:rPr>
          <w:sz w:val="36"/>
          <w:szCs w:val="36"/>
          <w:lang w:val="en-CA"/>
        </w:rPr>
        <w:t>SAARs</w:t>
      </w:r>
      <w:r w:rsidRPr="00FD19F4">
        <w:rPr>
          <w:sz w:val="36"/>
          <w:szCs w:val="36"/>
          <w:lang w:val="en-CA"/>
        </w:rPr>
        <w:t>,</w:t>
      </w:r>
      <w:r w:rsidR="00241F4A">
        <w:rPr>
          <w:sz w:val="36"/>
          <w:szCs w:val="36"/>
          <w:lang w:val="en-CA"/>
        </w:rPr>
        <w:t xml:space="preserve"> GAAR</w:t>
      </w:r>
      <w:r w:rsidR="00F874A2">
        <w:rPr>
          <w:sz w:val="36"/>
          <w:szCs w:val="36"/>
          <w:lang w:val="en-CA"/>
        </w:rPr>
        <w:t xml:space="preserve">. </w:t>
      </w:r>
    </w:p>
    <w:p w14:paraId="541507DE" w14:textId="7DCEEFF4" w:rsidR="00D01366" w:rsidRDefault="00F874A2" w:rsidP="00803B5F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Section </w:t>
      </w:r>
      <w:r w:rsidR="003230A7">
        <w:rPr>
          <w:sz w:val="36"/>
          <w:szCs w:val="36"/>
          <w:lang w:val="en-CA"/>
        </w:rPr>
        <w:t xml:space="preserve">3 </w:t>
      </w:r>
      <w:r>
        <w:rPr>
          <w:sz w:val="36"/>
          <w:szCs w:val="36"/>
          <w:lang w:val="en-CA"/>
        </w:rPr>
        <w:t xml:space="preserve">Division B - </w:t>
      </w:r>
      <w:r w:rsidR="00DF0E3E">
        <w:rPr>
          <w:sz w:val="36"/>
          <w:szCs w:val="36"/>
          <w:lang w:val="en-CA"/>
        </w:rPr>
        <w:t>Income 3(a)</w:t>
      </w:r>
      <w:r w:rsidR="00D01366">
        <w:rPr>
          <w:sz w:val="36"/>
          <w:szCs w:val="36"/>
          <w:lang w:val="en-CA"/>
        </w:rPr>
        <w:t xml:space="preserve"> SUB A,</w:t>
      </w:r>
      <w:r w:rsidR="001D5E14">
        <w:rPr>
          <w:sz w:val="36"/>
          <w:szCs w:val="36"/>
          <w:lang w:val="en-CA"/>
        </w:rPr>
        <w:t xml:space="preserve"> </w:t>
      </w:r>
      <w:r w:rsidR="00D01366">
        <w:rPr>
          <w:sz w:val="36"/>
          <w:szCs w:val="36"/>
          <w:lang w:val="en-CA"/>
        </w:rPr>
        <w:t>B,</w:t>
      </w:r>
      <w:r w:rsidR="001D5E14">
        <w:rPr>
          <w:sz w:val="36"/>
          <w:szCs w:val="36"/>
          <w:lang w:val="en-CA"/>
        </w:rPr>
        <w:t xml:space="preserve"> </w:t>
      </w:r>
      <w:proofErr w:type="gramStart"/>
      <w:r w:rsidR="00D01366">
        <w:rPr>
          <w:sz w:val="36"/>
          <w:szCs w:val="36"/>
          <w:lang w:val="en-CA"/>
        </w:rPr>
        <w:t>D</w:t>
      </w:r>
      <w:r w:rsidR="00DF0E3E">
        <w:rPr>
          <w:sz w:val="36"/>
          <w:szCs w:val="36"/>
          <w:lang w:val="en-CA"/>
        </w:rPr>
        <w:t xml:space="preserve"> ,</w:t>
      </w:r>
      <w:proofErr w:type="gramEnd"/>
      <w:r w:rsidR="00DF0E3E">
        <w:rPr>
          <w:sz w:val="36"/>
          <w:szCs w:val="36"/>
          <w:lang w:val="en-CA"/>
        </w:rPr>
        <w:t xml:space="preserve"> </w:t>
      </w:r>
    </w:p>
    <w:p w14:paraId="16163CB1" w14:textId="65400B2C" w:rsidR="00D01366" w:rsidRDefault="00DF0E3E" w:rsidP="00803B5F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3 (b)</w:t>
      </w:r>
      <w:r w:rsidR="00D01366">
        <w:rPr>
          <w:sz w:val="36"/>
          <w:szCs w:val="36"/>
          <w:lang w:val="en-CA"/>
        </w:rPr>
        <w:t>NET TAXABLE CAPITAL GAINS</w:t>
      </w:r>
      <w:r>
        <w:rPr>
          <w:sz w:val="36"/>
          <w:szCs w:val="36"/>
          <w:lang w:val="en-CA"/>
        </w:rPr>
        <w:t>,</w:t>
      </w:r>
    </w:p>
    <w:p w14:paraId="4F76826A" w14:textId="77777777" w:rsidR="00D01366" w:rsidRDefault="00DF0E3E" w:rsidP="00803B5F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3 (c) </w:t>
      </w:r>
      <w:r w:rsidR="00D01366">
        <w:rPr>
          <w:sz w:val="36"/>
          <w:szCs w:val="36"/>
          <w:lang w:val="en-CA"/>
        </w:rPr>
        <w:t>Other DEDUCTIONS</w:t>
      </w:r>
      <w:r>
        <w:rPr>
          <w:sz w:val="36"/>
          <w:szCs w:val="36"/>
          <w:lang w:val="en-CA"/>
        </w:rPr>
        <w:t>,</w:t>
      </w:r>
    </w:p>
    <w:p w14:paraId="3F7C8FB9" w14:textId="1075FCA5" w:rsidR="00FD19F4" w:rsidRDefault="00DF0E3E" w:rsidP="00803B5F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3 (d)-ABILS</w:t>
      </w:r>
      <w:r w:rsidR="00D01366">
        <w:rPr>
          <w:sz w:val="36"/>
          <w:szCs w:val="36"/>
          <w:lang w:val="en-CA"/>
        </w:rPr>
        <w:t xml:space="preserve"> LOSSES</w:t>
      </w:r>
    </w:p>
    <w:p w14:paraId="4540A28A" w14:textId="25397438" w:rsidR="008335D6" w:rsidRDefault="008335D6" w:rsidP="00803B5F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Sub F Computation of rule S.67-80, Sub G Exemptions.</w:t>
      </w:r>
    </w:p>
    <w:p w14:paraId="321A89A1" w14:textId="77777777" w:rsidR="008335D6" w:rsidRDefault="008335D6" w:rsidP="00803B5F">
      <w:pPr>
        <w:rPr>
          <w:i/>
          <w:sz w:val="36"/>
          <w:szCs w:val="36"/>
          <w:lang w:val="en-CA"/>
        </w:rPr>
      </w:pPr>
    </w:p>
    <w:p w14:paraId="7BDB5590" w14:textId="1327B1AB" w:rsidR="008335D6" w:rsidRPr="008335D6" w:rsidRDefault="008335D6" w:rsidP="00803B5F">
      <w:pPr>
        <w:rPr>
          <w:i/>
          <w:sz w:val="36"/>
          <w:szCs w:val="36"/>
          <w:lang w:val="en-CA"/>
        </w:rPr>
      </w:pPr>
      <w:r>
        <w:rPr>
          <w:i/>
          <w:sz w:val="36"/>
          <w:szCs w:val="36"/>
          <w:lang w:val="en-CA"/>
        </w:rPr>
        <w:t>Sub H S.82-</w:t>
      </w:r>
      <w:proofErr w:type="gramStart"/>
      <w:r>
        <w:rPr>
          <w:i/>
          <w:sz w:val="36"/>
          <w:szCs w:val="36"/>
          <w:lang w:val="en-CA"/>
        </w:rPr>
        <w:t>89</w:t>
      </w:r>
      <w:r w:rsidRPr="008335D6">
        <w:rPr>
          <w:i/>
          <w:sz w:val="36"/>
          <w:szCs w:val="36"/>
          <w:lang w:val="en-CA"/>
        </w:rPr>
        <w:t>,S.</w:t>
      </w:r>
      <w:proofErr w:type="gramEnd"/>
      <w:r w:rsidRPr="008335D6">
        <w:rPr>
          <w:i/>
          <w:sz w:val="36"/>
          <w:szCs w:val="36"/>
          <w:lang w:val="en-CA"/>
        </w:rPr>
        <w:t>89 has definitions</w:t>
      </w:r>
      <w:r>
        <w:rPr>
          <w:i/>
          <w:sz w:val="36"/>
          <w:szCs w:val="36"/>
          <w:lang w:val="en-CA"/>
        </w:rPr>
        <w:t xml:space="preserve"> “CORPORATIONS + SHAREHOLDERS”</w:t>
      </w:r>
    </w:p>
    <w:p w14:paraId="1969FB25" w14:textId="77777777" w:rsidR="00D01366" w:rsidRDefault="00D01366" w:rsidP="00803B5F">
      <w:pPr>
        <w:rPr>
          <w:sz w:val="36"/>
          <w:szCs w:val="36"/>
          <w:lang w:val="en-CA"/>
        </w:rPr>
      </w:pPr>
    </w:p>
    <w:p w14:paraId="6BF690C0" w14:textId="6791B9D5" w:rsidR="008335D6" w:rsidRDefault="00D01366" w:rsidP="00803B5F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S.2(1) Taxable income</w:t>
      </w:r>
      <w:r w:rsidR="008B2947">
        <w:rPr>
          <w:sz w:val="36"/>
          <w:szCs w:val="36"/>
          <w:lang w:val="en-CA"/>
        </w:rPr>
        <w:t xml:space="preserve"> S.20©</w:t>
      </w:r>
      <w:r w:rsidR="008335D6">
        <w:rPr>
          <w:sz w:val="36"/>
          <w:szCs w:val="36"/>
          <w:lang w:val="en-CA"/>
        </w:rPr>
        <w:t xml:space="preserve"> 109-114</w:t>
      </w:r>
      <w:r w:rsidR="008B2947">
        <w:rPr>
          <w:sz w:val="36"/>
          <w:szCs w:val="36"/>
          <w:lang w:val="en-CA"/>
        </w:rPr>
        <w:t>, S.111 Loss carryover rul</w:t>
      </w:r>
      <w:r w:rsidR="008335D6">
        <w:rPr>
          <w:sz w:val="36"/>
          <w:szCs w:val="36"/>
          <w:lang w:val="en-CA"/>
        </w:rPr>
        <w:t>e.s.112 Inter corporate dividends</w:t>
      </w:r>
    </w:p>
    <w:p w14:paraId="31371E5B" w14:textId="77777777" w:rsidR="008335D6" w:rsidRDefault="008335D6" w:rsidP="00803B5F">
      <w:pPr>
        <w:rPr>
          <w:sz w:val="36"/>
          <w:szCs w:val="36"/>
          <w:lang w:val="en-CA"/>
        </w:rPr>
      </w:pPr>
    </w:p>
    <w:p w14:paraId="2A945783" w14:textId="74D798BA" w:rsidR="008335D6" w:rsidRDefault="008335D6" w:rsidP="00803B5F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Division E Computation of tax. Sub B 23-127 {Tax INVOLVES RATES AND CREDITS [123 SUB DIVISION CCPC</w:t>
      </w:r>
      <w:proofErr w:type="gramStart"/>
      <w:r>
        <w:rPr>
          <w:sz w:val="36"/>
          <w:szCs w:val="36"/>
          <w:lang w:val="en-CA"/>
        </w:rPr>
        <w:t>] }</w:t>
      </w:r>
      <w:proofErr w:type="gramEnd"/>
    </w:p>
    <w:p w14:paraId="12F9C9F1" w14:textId="64D39CF6" w:rsidR="008335D6" w:rsidRDefault="008335D6" w:rsidP="008335D6">
      <w:pPr>
        <w:pStyle w:val="Heading1"/>
        <w:rPr>
          <w:lang w:val="en-CA"/>
        </w:rPr>
      </w:pPr>
      <w:r>
        <w:rPr>
          <w:lang w:val="en-CA"/>
        </w:rPr>
        <w:t>Why does it even exist? Give reasons</w:t>
      </w:r>
    </w:p>
    <w:p w14:paraId="6792EF88" w14:textId="0E364B24" w:rsidR="008335D6" w:rsidRDefault="008335D6" w:rsidP="008335D6">
      <w:pPr>
        <w:rPr>
          <w:sz w:val="36"/>
          <w:szCs w:val="36"/>
        </w:rPr>
      </w:pPr>
      <w:r w:rsidRPr="008335D6">
        <w:rPr>
          <w:sz w:val="36"/>
          <w:szCs w:val="36"/>
        </w:rPr>
        <w:t>-Ability</w:t>
      </w:r>
      <w:r>
        <w:rPr>
          <w:sz w:val="36"/>
          <w:szCs w:val="36"/>
        </w:rPr>
        <w:t xml:space="preserve"> to pay tax</w:t>
      </w:r>
    </w:p>
    <w:p w14:paraId="1D40409A" w14:textId="77243ADF" w:rsidR="008335D6" w:rsidRDefault="008335D6" w:rsidP="008335D6">
      <w:pPr>
        <w:rPr>
          <w:sz w:val="36"/>
          <w:szCs w:val="36"/>
        </w:rPr>
      </w:pPr>
      <w:r>
        <w:rPr>
          <w:sz w:val="36"/>
          <w:szCs w:val="36"/>
        </w:rPr>
        <w:t>-Benefits received by them.</w:t>
      </w:r>
      <w:r w:rsidR="00E344DE">
        <w:rPr>
          <w:sz w:val="36"/>
          <w:szCs w:val="36"/>
        </w:rPr>
        <w:t xml:space="preserve"> </w:t>
      </w:r>
      <w:proofErr w:type="gramStart"/>
      <w:r w:rsidR="00E344DE">
        <w:rPr>
          <w:sz w:val="36"/>
          <w:szCs w:val="36"/>
        </w:rPr>
        <w:t>,t</w:t>
      </w:r>
      <w:r>
        <w:rPr>
          <w:sz w:val="36"/>
          <w:szCs w:val="36"/>
        </w:rPr>
        <w:t>here</w:t>
      </w:r>
      <w:proofErr w:type="gramEnd"/>
      <w:r>
        <w:rPr>
          <w:sz w:val="36"/>
          <w:szCs w:val="36"/>
        </w:rPr>
        <w:t xml:space="preserve"> must be more tailored way to deal with </w:t>
      </w:r>
      <w:proofErr w:type="spellStart"/>
      <w:r>
        <w:rPr>
          <w:sz w:val="36"/>
          <w:szCs w:val="36"/>
        </w:rPr>
        <w:t>beneifts</w:t>
      </w:r>
      <w:proofErr w:type="spellEnd"/>
      <w:r>
        <w:rPr>
          <w:sz w:val="36"/>
          <w:szCs w:val="36"/>
        </w:rPr>
        <w:t>.</w:t>
      </w:r>
    </w:p>
    <w:p w14:paraId="33EA0EC1" w14:textId="19E3FB2D" w:rsidR="008335D6" w:rsidRDefault="008335D6" w:rsidP="0039779F">
      <w:pPr>
        <w:pStyle w:val="Heading2"/>
        <w:rPr>
          <w:sz w:val="28"/>
          <w:szCs w:val="28"/>
        </w:rPr>
      </w:pPr>
      <w:r w:rsidRPr="0039779F">
        <w:rPr>
          <w:sz w:val="28"/>
          <w:szCs w:val="28"/>
        </w:rPr>
        <w:t xml:space="preserve">Main </w:t>
      </w:r>
      <w:r w:rsidR="00E344DE" w:rsidRPr="0039779F">
        <w:rPr>
          <w:sz w:val="28"/>
          <w:szCs w:val="28"/>
        </w:rPr>
        <w:t xml:space="preserve">reasons </w:t>
      </w:r>
    </w:p>
    <w:p w14:paraId="6E28E362" w14:textId="3B481F6F" w:rsidR="00E344DE" w:rsidRDefault="00E344DE" w:rsidP="00E344DE">
      <w:pPr>
        <w:rPr>
          <w:sz w:val="36"/>
          <w:szCs w:val="36"/>
        </w:rPr>
      </w:pPr>
      <w:r>
        <w:rPr>
          <w:sz w:val="36"/>
          <w:szCs w:val="36"/>
        </w:rPr>
        <w:t>1.Deferral 2.</w:t>
      </w:r>
      <w:r w:rsidR="0039779F">
        <w:rPr>
          <w:sz w:val="36"/>
          <w:szCs w:val="36"/>
        </w:rPr>
        <w:t xml:space="preserve"> Non residents</w:t>
      </w:r>
    </w:p>
    <w:p w14:paraId="43F376FF" w14:textId="77777777" w:rsidR="00E344DE" w:rsidRDefault="00E344DE" w:rsidP="00E344DE">
      <w:pPr>
        <w:rPr>
          <w:sz w:val="36"/>
          <w:szCs w:val="36"/>
        </w:rPr>
      </w:pPr>
    </w:p>
    <w:p w14:paraId="685D9AFD" w14:textId="63F203F1" w:rsidR="00816AAE" w:rsidRDefault="00816AAE" w:rsidP="00816AAE">
      <w:pPr>
        <w:pStyle w:val="Heading1"/>
      </w:pPr>
      <w:r>
        <w:lastRenderedPageBreak/>
        <w:t>Factors influence the tax rates tax Rates</w:t>
      </w:r>
    </w:p>
    <w:p w14:paraId="13C4E65D" w14:textId="5D14D9B5" w:rsidR="008335D6" w:rsidRDefault="00816AAE" w:rsidP="008335D6">
      <w:pPr>
        <w:rPr>
          <w:sz w:val="36"/>
          <w:szCs w:val="36"/>
        </w:rPr>
      </w:pPr>
      <w:r>
        <w:rPr>
          <w:sz w:val="36"/>
          <w:szCs w:val="36"/>
        </w:rPr>
        <w:t xml:space="preserve">1.Highest margin rates.47-54 %Aggregate investment income of CCPC. </w:t>
      </w:r>
      <w:r w:rsidR="00B70BD1">
        <w:rPr>
          <w:sz w:val="36"/>
          <w:szCs w:val="36"/>
        </w:rPr>
        <w:t xml:space="preserve">In </w:t>
      </w:r>
      <w:proofErr w:type="gramStart"/>
      <w:r w:rsidR="001D5E14">
        <w:rPr>
          <w:sz w:val="36"/>
          <w:szCs w:val="36"/>
        </w:rPr>
        <w:t>g</w:t>
      </w:r>
      <w:r w:rsidR="00B70BD1">
        <w:rPr>
          <w:sz w:val="36"/>
          <w:szCs w:val="36"/>
        </w:rPr>
        <w:t>eneral</w:t>
      </w:r>
      <w:proofErr w:type="gramEnd"/>
      <w:r>
        <w:rPr>
          <w:sz w:val="36"/>
          <w:szCs w:val="36"/>
        </w:rPr>
        <w:t xml:space="preserve"> 50%</w:t>
      </w:r>
    </w:p>
    <w:p w14:paraId="337BB829" w14:textId="64C16688" w:rsidR="00816AAE" w:rsidRDefault="00816AAE" w:rsidP="008335D6">
      <w:pPr>
        <w:rPr>
          <w:sz w:val="36"/>
          <w:szCs w:val="36"/>
        </w:rPr>
      </w:pPr>
      <w:r>
        <w:rPr>
          <w:sz w:val="36"/>
          <w:szCs w:val="36"/>
        </w:rPr>
        <w:t>2.Corp. tax rates in major trading partners range of 20-30</w:t>
      </w:r>
      <w:proofErr w:type="gramStart"/>
      <w:r>
        <w:rPr>
          <w:sz w:val="36"/>
          <w:szCs w:val="36"/>
        </w:rPr>
        <w:t>%.</w:t>
      </w:r>
      <w:r w:rsidR="00B70BD1">
        <w:rPr>
          <w:sz w:val="36"/>
          <w:szCs w:val="36"/>
        </w:rPr>
        <w:t>In</w:t>
      </w:r>
      <w:proofErr w:type="gramEnd"/>
      <w:r w:rsidR="00B70BD1">
        <w:rPr>
          <w:sz w:val="36"/>
          <w:szCs w:val="36"/>
        </w:rPr>
        <w:t xml:space="preserve"> </w:t>
      </w:r>
      <w:r>
        <w:rPr>
          <w:sz w:val="36"/>
          <w:szCs w:val="36"/>
        </w:rPr>
        <w:t>Gene</w:t>
      </w:r>
      <w:r w:rsidR="00B70BD1">
        <w:rPr>
          <w:sz w:val="36"/>
          <w:szCs w:val="36"/>
        </w:rPr>
        <w:t>ral</w:t>
      </w:r>
      <w:r>
        <w:rPr>
          <w:sz w:val="36"/>
          <w:szCs w:val="36"/>
        </w:rPr>
        <w:t xml:space="preserve"> 25%</w:t>
      </w:r>
    </w:p>
    <w:p w14:paraId="783916D2" w14:textId="1EE13A92" w:rsidR="00816AAE" w:rsidRPr="00B70BD1" w:rsidRDefault="00816AAE" w:rsidP="008335D6">
      <w:pPr>
        <w:rPr>
          <w:sz w:val="36"/>
          <w:szCs w:val="36"/>
        </w:rPr>
      </w:pPr>
      <w:r>
        <w:rPr>
          <w:sz w:val="36"/>
          <w:szCs w:val="36"/>
        </w:rPr>
        <w:t xml:space="preserve">3.Ceratin incentives. There was myth that small business is best one so we have small business deduction but that is deeply wedded in Canadian taxation system. Low rates for ABI &amp; CCPC. </w:t>
      </w:r>
      <w:r w:rsidR="003F0D91">
        <w:rPr>
          <w:sz w:val="36"/>
          <w:szCs w:val="36"/>
        </w:rPr>
        <w:t xml:space="preserve">In </w:t>
      </w:r>
      <w:proofErr w:type="gramStart"/>
      <w:r w:rsidR="001D5E14">
        <w:rPr>
          <w:sz w:val="36"/>
          <w:szCs w:val="36"/>
        </w:rPr>
        <w:t>g</w:t>
      </w:r>
      <w:r w:rsidR="00B70BD1">
        <w:rPr>
          <w:sz w:val="36"/>
          <w:szCs w:val="36"/>
        </w:rPr>
        <w:t>eneral</w:t>
      </w:r>
      <w:proofErr w:type="gramEnd"/>
      <w:r>
        <w:rPr>
          <w:sz w:val="36"/>
          <w:szCs w:val="36"/>
        </w:rPr>
        <w:t xml:space="preserve"> 12-15%.</w:t>
      </w:r>
      <w:r w:rsidR="00B70BD1">
        <w:rPr>
          <w:sz w:val="36"/>
          <w:szCs w:val="36"/>
        </w:rPr>
        <w:t xml:space="preserve"> M+P lower rate provincial</w:t>
      </w:r>
    </w:p>
    <w:p w14:paraId="09C1D434" w14:textId="03F0D318" w:rsidR="008335D6" w:rsidRDefault="00B70BD1" w:rsidP="00803B5F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4.</w:t>
      </w:r>
      <w:r w:rsidR="001E2F6C">
        <w:rPr>
          <w:sz w:val="36"/>
          <w:szCs w:val="36"/>
          <w:lang w:val="en-CA"/>
        </w:rPr>
        <w:t>There was D</w:t>
      </w:r>
      <w:r w:rsidR="00C735AF">
        <w:rPr>
          <w:sz w:val="36"/>
          <w:szCs w:val="36"/>
          <w:lang w:val="en-CA"/>
        </w:rPr>
        <w:t>ouble taxation.</w:t>
      </w:r>
      <w:r w:rsidR="002E1027">
        <w:rPr>
          <w:sz w:val="36"/>
          <w:szCs w:val="36"/>
          <w:lang w:val="en-CA"/>
        </w:rPr>
        <w:t xml:space="preserve"> Section 821) -12 (1)(j</w:t>
      </w:r>
      <w:proofErr w:type="gramStart"/>
      <w:r w:rsidR="002E1027">
        <w:rPr>
          <w:sz w:val="36"/>
          <w:szCs w:val="36"/>
          <w:lang w:val="en-CA"/>
        </w:rPr>
        <w:t>)</w:t>
      </w:r>
      <w:r w:rsidR="001D5E14">
        <w:rPr>
          <w:sz w:val="36"/>
          <w:szCs w:val="36"/>
          <w:lang w:val="en-CA"/>
        </w:rPr>
        <w:t xml:space="preserve"> ,</w:t>
      </w:r>
      <w:proofErr w:type="gramEnd"/>
      <w:r w:rsidR="001D5E14">
        <w:rPr>
          <w:sz w:val="36"/>
          <w:szCs w:val="36"/>
          <w:lang w:val="en-CA"/>
        </w:rPr>
        <w:t xml:space="preserve"> Two methods of integration:</w:t>
      </w:r>
    </w:p>
    <w:p w14:paraId="0A209E89" w14:textId="7A2719F0" w:rsidR="002D0D36" w:rsidRDefault="002D0D36" w:rsidP="002D0D36">
      <w:pPr>
        <w:pStyle w:val="ListParagraph"/>
        <w:numPr>
          <w:ilvl w:val="0"/>
          <w:numId w:val="2"/>
        </w:num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Exemption</w:t>
      </w:r>
      <w:r w:rsidR="006910CB">
        <w:rPr>
          <w:sz w:val="36"/>
          <w:szCs w:val="36"/>
          <w:lang w:val="en-CA"/>
        </w:rPr>
        <w:t xml:space="preserve"> 112(1) its actually included and deducted. Created a new problem</w:t>
      </w:r>
    </w:p>
    <w:p w14:paraId="45CB5453" w14:textId="0F068A32" w:rsidR="002D0D36" w:rsidRDefault="002D0D36" w:rsidP="002D0D36">
      <w:pPr>
        <w:pStyle w:val="ListParagraph"/>
        <w:numPr>
          <w:ilvl w:val="0"/>
          <w:numId w:val="2"/>
        </w:num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Tax credit</w:t>
      </w:r>
      <w:r w:rsidR="00BD7D09">
        <w:rPr>
          <w:sz w:val="36"/>
          <w:szCs w:val="36"/>
          <w:lang w:val="en-CA"/>
        </w:rPr>
        <w:t xml:space="preserve"> -</w:t>
      </w:r>
      <w:r w:rsidR="001E2F6C">
        <w:rPr>
          <w:sz w:val="36"/>
          <w:szCs w:val="36"/>
          <w:lang w:val="en-CA"/>
        </w:rPr>
        <w:t xml:space="preserve"> </w:t>
      </w:r>
      <w:r w:rsidR="00BD7D09">
        <w:rPr>
          <w:sz w:val="36"/>
          <w:szCs w:val="36"/>
          <w:lang w:val="en-CA"/>
        </w:rPr>
        <w:t>gross up should reflect the corp.</w:t>
      </w:r>
      <w:r w:rsidR="001E2F6C">
        <w:rPr>
          <w:sz w:val="36"/>
          <w:szCs w:val="36"/>
          <w:lang w:val="en-CA"/>
        </w:rPr>
        <w:t xml:space="preserve"> </w:t>
      </w:r>
      <w:r w:rsidR="001D5E14">
        <w:rPr>
          <w:sz w:val="36"/>
          <w:szCs w:val="36"/>
          <w:lang w:val="en-CA"/>
        </w:rPr>
        <w:t xml:space="preserve">tax rates –GPIP, CRIP.  </w:t>
      </w:r>
      <w:r w:rsidR="006910CB">
        <w:rPr>
          <w:sz w:val="36"/>
          <w:szCs w:val="36"/>
          <w:lang w:val="en-CA"/>
        </w:rPr>
        <w:t>(individuals 121</w:t>
      </w:r>
      <w:proofErr w:type="gramStart"/>
      <w:r w:rsidR="006910CB">
        <w:rPr>
          <w:sz w:val="36"/>
          <w:szCs w:val="36"/>
          <w:lang w:val="en-CA"/>
        </w:rPr>
        <w:t>) ,</w:t>
      </w:r>
      <w:proofErr w:type="gramEnd"/>
      <w:r w:rsidR="006910CB">
        <w:rPr>
          <w:sz w:val="36"/>
          <w:szCs w:val="36"/>
          <w:lang w:val="en-CA"/>
        </w:rPr>
        <w:t xml:space="preserve"> inter corporate dividends 82(1)</w:t>
      </w:r>
    </w:p>
    <w:p w14:paraId="238B0F80" w14:textId="458BC57C" w:rsidR="002D0D36" w:rsidRDefault="0004601B" w:rsidP="002D0D36">
      <w:pPr>
        <w:pStyle w:val="ListParagraph"/>
        <w:numPr>
          <w:ilvl w:val="0"/>
          <w:numId w:val="2"/>
        </w:num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Refund of corporate tax</w:t>
      </w:r>
      <w:r w:rsidR="00BE5649">
        <w:rPr>
          <w:sz w:val="36"/>
          <w:szCs w:val="36"/>
          <w:lang w:val="en-CA"/>
        </w:rPr>
        <w:t>- section 129(1)</w:t>
      </w:r>
    </w:p>
    <w:p w14:paraId="52D74321" w14:textId="28F64BF4" w:rsidR="00800BB8" w:rsidRDefault="00800BB8" w:rsidP="002D0D36">
      <w:pPr>
        <w:pStyle w:val="ListParagraph"/>
        <w:numPr>
          <w:ilvl w:val="0"/>
          <w:numId w:val="2"/>
        </w:num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Deductible, interest grading</w:t>
      </w:r>
    </w:p>
    <w:p w14:paraId="58A55F71" w14:textId="5B4B6A4F" w:rsidR="00B405C4" w:rsidRDefault="00B405C4" w:rsidP="002D0D36">
      <w:pPr>
        <w:pStyle w:val="ListParagraph"/>
        <w:numPr>
          <w:ilvl w:val="0"/>
          <w:numId w:val="2"/>
        </w:num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LCGD.</w:t>
      </w:r>
    </w:p>
    <w:tbl>
      <w:tblPr>
        <w:tblW w:w="10260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3F0D91" w14:paraId="429B4885" w14:textId="77777777" w:rsidTr="003F0D91">
        <w:trPr>
          <w:trHeight w:val="2700"/>
        </w:trPr>
        <w:tc>
          <w:tcPr>
            <w:tcW w:w="10260" w:type="dxa"/>
          </w:tcPr>
          <w:p w14:paraId="20E02450" w14:textId="77777777" w:rsidR="003F0D91" w:rsidRDefault="003F0D91" w:rsidP="003F0D91">
            <w:pPr>
              <w:pStyle w:val="ListParagraph"/>
              <w:ind w:left="1179"/>
              <w:rPr>
                <w:sz w:val="36"/>
                <w:szCs w:val="36"/>
                <w:lang w:val="en-CA"/>
              </w:rPr>
            </w:pPr>
          </w:p>
          <w:p w14:paraId="43BB5474" w14:textId="77777777" w:rsidR="003F0D91" w:rsidRDefault="003F0D91" w:rsidP="003F0D91">
            <w:pPr>
              <w:ind w:left="459"/>
              <w:rPr>
                <w:sz w:val="36"/>
                <w:szCs w:val="36"/>
                <w:lang w:val="en-CA"/>
              </w:rPr>
            </w:pPr>
            <w:r>
              <w:rPr>
                <w:sz w:val="36"/>
                <w:szCs w:val="36"/>
                <w:lang w:val="en-CA"/>
              </w:rPr>
              <w:t xml:space="preserve">Subdivision B </w:t>
            </w:r>
          </w:p>
          <w:p w14:paraId="6879821C" w14:textId="77777777" w:rsidR="003F0D91" w:rsidRDefault="003F0D91" w:rsidP="003F0D91">
            <w:pPr>
              <w:ind w:left="459"/>
              <w:rPr>
                <w:sz w:val="36"/>
                <w:szCs w:val="36"/>
                <w:lang w:val="en-CA"/>
              </w:rPr>
            </w:pPr>
            <w:r>
              <w:rPr>
                <w:sz w:val="36"/>
                <w:szCs w:val="36"/>
                <w:lang w:val="en-CA"/>
              </w:rPr>
              <w:t>Section 123, S.124(1), S125(1) Tax credit sets off the tax, section 125.1(1).</w:t>
            </w:r>
          </w:p>
          <w:p w14:paraId="48355F71" w14:textId="6E9A9388" w:rsidR="003F0D91" w:rsidRDefault="003F0D91" w:rsidP="003F0D91">
            <w:pPr>
              <w:ind w:left="459"/>
              <w:rPr>
                <w:sz w:val="36"/>
                <w:szCs w:val="36"/>
                <w:lang w:val="en-CA"/>
              </w:rPr>
            </w:pPr>
            <w:r>
              <w:rPr>
                <w:sz w:val="36"/>
                <w:szCs w:val="36"/>
                <w:lang w:val="en-CA"/>
              </w:rPr>
              <w:t>Roman numeral 21 look at the tables given in the bare act, next pages CCPC income tax rates.</w:t>
            </w:r>
          </w:p>
        </w:tc>
      </w:tr>
    </w:tbl>
    <w:p w14:paraId="1DC233E5" w14:textId="3B1AA7B7" w:rsidR="003F0D91" w:rsidRDefault="003F0D91" w:rsidP="003F0D91">
      <w:pPr>
        <w:rPr>
          <w:sz w:val="36"/>
          <w:szCs w:val="36"/>
          <w:lang w:val="en-CA"/>
        </w:rPr>
      </w:pPr>
    </w:p>
    <w:p w14:paraId="29BA6CE4" w14:textId="77777777" w:rsidR="00252CE5" w:rsidRDefault="00252CE5" w:rsidP="003F0D91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Preference shares have little better footing then the common shares. Dividends are declared by the directors. </w:t>
      </w:r>
    </w:p>
    <w:p w14:paraId="69CEECC3" w14:textId="77777777" w:rsidR="00252CE5" w:rsidRDefault="00252CE5" w:rsidP="003F0D91">
      <w:pPr>
        <w:rPr>
          <w:sz w:val="36"/>
          <w:szCs w:val="36"/>
          <w:lang w:val="en-CA"/>
        </w:rPr>
      </w:pPr>
    </w:p>
    <w:p w14:paraId="219BA55C" w14:textId="6FF01E7F" w:rsidR="003F0D91" w:rsidRPr="00252CE5" w:rsidRDefault="00252CE5" w:rsidP="003F0D91">
      <w:pPr>
        <w:rPr>
          <w:b/>
          <w:outline/>
          <w:color w:val="ED7D31" w:themeColor="accent2"/>
          <w:sz w:val="36"/>
          <w:szCs w:val="36"/>
          <w:lang w:val="en-CA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52CE5">
        <w:rPr>
          <w:b/>
          <w:outline/>
          <w:color w:val="ED7D31" w:themeColor="accent2"/>
          <w:sz w:val="36"/>
          <w:szCs w:val="36"/>
          <w:lang w:val="en-CA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Three broad categories of dividends paid to individuals.</w:t>
      </w:r>
    </w:p>
    <w:p w14:paraId="2AFE1506" w14:textId="69485B8C" w:rsidR="00252CE5" w:rsidRDefault="000764B9" w:rsidP="003F0D91">
      <w:pPr>
        <w:rPr>
          <w:sz w:val="36"/>
          <w:szCs w:val="36"/>
          <w:lang w:val="en-CA"/>
        </w:rPr>
      </w:pPr>
      <w:r>
        <w:rPr>
          <w:b/>
          <w:sz w:val="36"/>
          <w:szCs w:val="36"/>
          <w:lang w:val="en-CA"/>
        </w:rPr>
        <w:t>1.</w:t>
      </w:r>
      <w:r w:rsidR="00252CE5">
        <w:rPr>
          <w:b/>
          <w:sz w:val="36"/>
          <w:szCs w:val="36"/>
          <w:lang w:val="en-CA"/>
        </w:rPr>
        <w:t xml:space="preserve">Taxable dividend paid to individuals </w:t>
      </w:r>
      <w:r w:rsidR="00252CE5">
        <w:rPr>
          <w:sz w:val="36"/>
          <w:szCs w:val="36"/>
          <w:lang w:val="en-CA"/>
        </w:rPr>
        <w:t>Eligible - paid out of high taxed income and Non eligible – paid out of low tax income.</w:t>
      </w:r>
    </w:p>
    <w:p w14:paraId="70794A2A" w14:textId="17ED03D8" w:rsidR="00252CE5" w:rsidRDefault="000764B9" w:rsidP="003F0D91">
      <w:pPr>
        <w:rPr>
          <w:sz w:val="36"/>
          <w:szCs w:val="36"/>
          <w:lang w:val="en-CA"/>
        </w:rPr>
      </w:pPr>
      <w:r>
        <w:rPr>
          <w:b/>
          <w:sz w:val="36"/>
          <w:szCs w:val="36"/>
          <w:lang w:val="en-CA"/>
        </w:rPr>
        <w:t>2.</w:t>
      </w:r>
      <w:r w:rsidR="00252CE5" w:rsidRPr="00252CE5">
        <w:rPr>
          <w:b/>
          <w:sz w:val="36"/>
          <w:szCs w:val="36"/>
          <w:lang w:val="en-CA"/>
        </w:rPr>
        <w:t>Taxable dividend paid by corporations.</w:t>
      </w:r>
      <w:r w:rsidR="00252CE5">
        <w:rPr>
          <w:sz w:val="36"/>
          <w:szCs w:val="36"/>
          <w:lang w:val="en-CA"/>
        </w:rPr>
        <w:t xml:space="preserve"> Also known as inter corporate dividend PART IV CLASS</w:t>
      </w:r>
    </w:p>
    <w:p w14:paraId="4EE50AA9" w14:textId="7AB94437" w:rsidR="00252CE5" w:rsidRDefault="000764B9" w:rsidP="003F0D91">
      <w:pPr>
        <w:rPr>
          <w:b/>
          <w:sz w:val="36"/>
          <w:szCs w:val="36"/>
          <w:lang w:val="en-CA"/>
        </w:rPr>
      </w:pPr>
      <w:r>
        <w:rPr>
          <w:b/>
          <w:sz w:val="36"/>
          <w:szCs w:val="36"/>
          <w:lang w:val="en-CA"/>
        </w:rPr>
        <w:t>3.</w:t>
      </w:r>
      <w:r w:rsidR="00252CE5">
        <w:rPr>
          <w:b/>
          <w:sz w:val="36"/>
          <w:szCs w:val="36"/>
          <w:lang w:val="en-CA"/>
        </w:rPr>
        <w:t>Capital dividends</w:t>
      </w:r>
    </w:p>
    <w:p w14:paraId="453798DD" w14:textId="6CC5B95E" w:rsidR="00252CE5" w:rsidRDefault="00252CE5" w:rsidP="003F0D91">
      <w:pPr>
        <w:rPr>
          <w:b/>
          <w:sz w:val="36"/>
          <w:szCs w:val="36"/>
          <w:lang w:val="en-CA"/>
        </w:rPr>
      </w:pPr>
    </w:p>
    <w:p w14:paraId="78652D4D" w14:textId="5B87ED30" w:rsidR="003E4197" w:rsidRDefault="00627B01" w:rsidP="003F0D91">
      <w:pPr>
        <w:rPr>
          <w:sz w:val="36"/>
          <w:szCs w:val="36"/>
          <w:lang w:val="en-CA"/>
        </w:rPr>
      </w:pPr>
      <w:r>
        <w:rPr>
          <w:b/>
          <w:sz w:val="36"/>
          <w:szCs w:val="36"/>
          <w:lang w:val="en-CA"/>
        </w:rPr>
        <w:t xml:space="preserve">Subdivision H – </w:t>
      </w:r>
      <w:r w:rsidRPr="00627B01">
        <w:rPr>
          <w:sz w:val="36"/>
          <w:szCs w:val="36"/>
          <w:lang w:val="en-CA"/>
        </w:rPr>
        <w:t>Corporations resident in Canada and their shareholders.</w:t>
      </w:r>
    </w:p>
    <w:p w14:paraId="3968B5ED" w14:textId="2608A63D" w:rsidR="00627B01" w:rsidRPr="00627B01" w:rsidRDefault="000764B9" w:rsidP="003F0D91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Section 82(1)(a)</w:t>
      </w:r>
      <w:r w:rsidR="00592236">
        <w:rPr>
          <w:sz w:val="36"/>
          <w:szCs w:val="36"/>
          <w:lang w:val="en-CA"/>
        </w:rPr>
        <w:t xml:space="preserve"> Taxable dividend other than </w:t>
      </w:r>
      <w:proofErr w:type="gramStart"/>
      <w:r w:rsidR="00592236">
        <w:rPr>
          <w:sz w:val="36"/>
          <w:szCs w:val="36"/>
          <w:lang w:val="en-CA"/>
        </w:rPr>
        <w:t>eligible</w:t>
      </w:r>
      <w:r>
        <w:rPr>
          <w:sz w:val="36"/>
          <w:szCs w:val="36"/>
          <w:lang w:val="en-CA"/>
        </w:rPr>
        <w:t>,(</w:t>
      </w:r>
      <w:proofErr w:type="gramEnd"/>
      <w:r>
        <w:rPr>
          <w:sz w:val="36"/>
          <w:szCs w:val="36"/>
          <w:lang w:val="en-CA"/>
        </w:rPr>
        <w:t>a.1)</w:t>
      </w:r>
      <w:r w:rsidR="00592236">
        <w:rPr>
          <w:sz w:val="36"/>
          <w:szCs w:val="36"/>
          <w:lang w:val="en-CA"/>
        </w:rPr>
        <w:t xml:space="preserve"> eligible dividend</w:t>
      </w:r>
    </w:p>
    <w:p w14:paraId="781F15EE" w14:textId="77777777" w:rsidR="00252CE5" w:rsidRDefault="00252CE5" w:rsidP="003F0D91">
      <w:pPr>
        <w:rPr>
          <w:b/>
          <w:sz w:val="36"/>
          <w:szCs w:val="36"/>
          <w:lang w:val="en-CA"/>
        </w:rPr>
      </w:pPr>
    </w:p>
    <w:p w14:paraId="3525533B" w14:textId="5C6260F8" w:rsidR="00E45A59" w:rsidRDefault="00592236" w:rsidP="003F0D91">
      <w:pPr>
        <w:rPr>
          <w:sz w:val="36"/>
          <w:szCs w:val="36"/>
          <w:lang w:val="en-CA"/>
        </w:rPr>
      </w:pPr>
      <w:r>
        <w:rPr>
          <w:b/>
          <w:sz w:val="36"/>
          <w:szCs w:val="36"/>
          <w:lang w:val="en-CA"/>
        </w:rPr>
        <w:t>Individual</w:t>
      </w:r>
      <w:r>
        <w:rPr>
          <w:sz w:val="36"/>
          <w:szCs w:val="36"/>
          <w:lang w:val="en-CA"/>
        </w:rPr>
        <w:t xml:space="preserve">- If there are multiple tier of corporations so there are chances of multiple taxation so there are deductions are allowed in order to stop double taxation. </w:t>
      </w:r>
      <w:r w:rsidR="00E45A59" w:rsidRPr="00E45A59">
        <w:rPr>
          <w:sz w:val="36"/>
          <w:szCs w:val="36"/>
          <w:highlight w:val="yellow"/>
          <w:lang w:val="en-CA"/>
        </w:rPr>
        <w:t xml:space="preserve">There was under </w:t>
      </w:r>
      <w:proofErr w:type="gramStart"/>
      <w:r w:rsidR="00E45A59" w:rsidRPr="00E45A59">
        <w:rPr>
          <w:sz w:val="36"/>
          <w:szCs w:val="36"/>
          <w:highlight w:val="yellow"/>
          <w:lang w:val="en-CA"/>
        </w:rPr>
        <w:t>integration ,</w:t>
      </w:r>
      <w:proofErr w:type="gramEnd"/>
      <w:r w:rsidR="00E45A59" w:rsidRPr="00E45A59">
        <w:rPr>
          <w:sz w:val="36"/>
          <w:szCs w:val="36"/>
          <w:highlight w:val="yellow"/>
          <w:lang w:val="en-CA"/>
        </w:rPr>
        <w:t xml:space="preserve"> eligible dividend  was added in 2005 ,</w:t>
      </w:r>
      <w:r w:rsidR="00D648ED">
        <w:rPr>
          <w:sz w:val="36"/>
          <w:szCs w:val="36"/>
          <w:lang w:val="en-CA"/>
        </w:rPr>
        <w:t>also over integration came into the scene also the current rules say 38% is the gross up income.</w:t>
      </w:r>
      <w:r w:rsidR="002E5198">
        <w:rPr>
          <w:sz w:val="36"/>
          <w:szCs w:val="36"/>
          <w:lang w:val="en-CA"/>
        </w:rPr>
        <w:t xml:space="preserve"> The rules of general rate reduction came in 2008 and again changed in 2011</w:t>
      </w:r>
      <w:r w:rsidR="00FA18F2">
        <w:rPr>
          <w:sz w:val="36"/>
          <w:szCs w:val="36"/>
          <w:lang w:val="en-CA"/>
        </w:rPr>
        <w:t>.</w:t>
      </w:r>
      <w:bookmarkStart w:id="0" w:name="_GoBack"/>
      <w:bookmarkEnd w:id="0"/>
    </w:p>
    <w:p w14:paraId="5891B3C6" w14:textId="73F6C2B1" w:rsidR="00E45A59" w:rsidRPr="00592236" w:rsidRDefault="00E45A59" w:rsidP="003F0D91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 </w:t>
      </w:r>
    </w:p>
    <w:p w14:paraId="5B994239" w14:textId="77777777" w:rsidR="00252CE5" w:rsidRDefault="00252CE5" w:rsidP="003F0D91">
      <w:pPr>
        <w:rPr>
          <w:sz w:val="36"/>
          <w:szCs w:val="36"/>
          <w:lang w:val="en-CA"/>
        </w:rPr>
      </w:pPr>
    </w:p>
    <w:p w14:paraId="218E5ACD" w14:textId="77777777" w:rsidR="00252CE5" w:rsidRDefault="00252CE5" w:rsidP="003F0D91">
      <w:pPr>
        <w:rPr>
          <w:sz w:val="36"/>
          <w:szCs w:val="36"/>
          <w:lang w:val="en-CA"/>
        </w:rPr>
      </w:pPr>
    </w:p>
    <w:p w14:paraId="6D3E38FF" w14:textId="77777777" w:rsidR="00252CE5" w:rsidRDefault="00252CE5" w:rsidP="003F0D91">
      <w:pPr>
        <w:rPr>
          <w:sz w:val="36"/>
          <w:szCs w:val="36"/>
          <w:lang w:val="en-CA"/>
        </w:rPr>
      </w:pPr>
    </w:p>
    <w:p w14:paraId="071D7644" w14:textId="77777777" w:rsidR="00252CE5" w:rsidRDefault="00252CE5" w:rsidP="003F0D91">
      <w:pPr>
        <w:rPr>
          <w:sz w:val="36"/>
          <w:szCs w:val="36"/>
          <w:lang w:val="en-CA"/>
        </w:rPr>
      </w:pPr>
    </w:p>
    <w:p w14:paraId="104ECA46" w14:textId="77777777" w:rsidR="00252CE5" w:rsidRDefault="00252CE5" w:rsidP="003F0D91">
      <w:pPr>
        <w:rPr>
          <w:sz w:val="36"/>
          <w:szCs w:val="36"/>
          <w:lang w:val="en-CA"/>
        </w:rPr>
      </w:pPr>
    </w:p>
    <w:p w14:paraId="39B2A26B" w14:textId="77777777" w:rsidR="00252CE5" w:rsidRDefault="00252CE5" w:rsidP="003F0D91">
      <w:pPr>
        <w:rPr>
          <w:sz w:val="36"/>
          <w:szCs w:val="36"/>
          <w:lang w:val="en-CA"/>
        </w:rPr>
      </w:pPr>
    </w:p>
    <w:p w14:paraId="296BFA39" w14:textId="77777777" w:rsidR="00252CE5" w:rsidRPr="009049D2" w:rsidRDefault="00252CE5" w:rsidP="003F0D91">
      <w:pPr>
        <w:rPr>
          <w:sz w:val="36"/>
          <w:szCs w:val="36"/>
          <w:lang w:val="en-CA"/>
        </w:rPr>
      </w:pPr>
    </w:p>
    <w:sectPr w:rsidR="00252CE5" w:rsidRPr="009049D2" w:rsidSect="008707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E5231"/>
    <w:multiLevelType w:val="hybridMultilevel"/>
    <w:tmpl w:val="C5747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F2A95"/>
    <w:multiLevelType w:val="hybridMultilevel"/>
    <w:tmpl w:val="A3A0A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BC"/>
    <w:rsid w:val="0004601B"/>
    <w:rsid w:val="000764B9"/>
    <w:rsid w:val="001415A6"/>
    <w:rsid w:val="001D5E14"/>
    <w:rsid w:val="001E2F6C"/>
    <w:rsid w:val="00241F4A"/>
    <w:rsid w:val="00252CE5"/>
    <w:rsid w:val="002D0D36"/>
    <w:rsid w:val="002E1027"/>
    <w:rsid w:val="002E5198"/>
    <w:rsid w:val="003230A7"/>
    <w:rsid w:val="0039779F"/>
    <w:rsid w:val="003E4197"/>
    <w:rsid w:val="003F0D91"/>
    <w:rsid w:val="004F3F0F"/>
    <w:rsid w:val="00570B82"/>
    <w:rsid w:val="00592236"/>
    <w:rsid w:val="00627B01"/>
    <w:rsid w:val="006910CB"/>
    <w:rsid w:val="006953EE"/>
    <w:rsid w:val="007F091D"/>
    <w:rsid w:val="00800BB8"/>
    <w:rsid w:val="00803B5F"/>
    <w:rsid w:val="00816AAE"/>
    <w:rsid w:val="008335D6"/>
    <w:rsid w:val="00870790"/>
    <w:rsid w:val="008B2947"/>
    <w:rsid w:val="009049D2"/>
    <w:rsid w:val="00A92913"/>
    <w:rsid w:val="00B405C4"/>
    <w:rsid w:val="00B70BD1"/>
    <w:rsid w:val="00BD7D09"/>
    <w:rsid w:val="00BE5649"/>
    <w:rsid w:val="00C4153D"/>
    <w:rsid w:val="00C51119"/>
    <w:rsid w:val="00C735AF"/>
    <w:rsid w:val="00D01366"/>
    <w:rsid w:val="00D254BC"/>
    <w:rsid w:val="00D31990"/>
    <w:rsid w:val="00D648ED"/>
    <w:rsid w:val="00DA3A7E"/>
    <w:rsid w:val="00DF0E3E"/>
    <w:rsid w:val="00E344DE"/>
    <w:rsid w:val="00E45A59"/>
    <w:rsid w:val="00F874A2"/>
    <w:rsid w:val="00FA18F2"/>
    <w:rsid w:val="00FD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BE6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9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19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9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19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34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A1769F2-6559-2645-BF94-9929FCED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414</Words>
  <Characters>2364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Taxation of Corporation and Shareholders</vt:lpstr>
      <vt:lpstr>    PART I (Sept 7)</vt:lpstr>
      <vt:lpstr>    </vt:lpstr>
      <vt:lpstr>    Introduction</vt:lpstr>
      <vt:lpstr>Why does it even exist? Give reasons</vt:lpstr>
      <vt:lpstr>    Main reasons </vt:lpstr>
      <vt:lpstr>Factors influence the tax rates tax Rates</vt:lpstr>
    </vt:vector>
  </TitlesOfParts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manmeet khaira</dc:creator>
  <cp:keywords/>
  <dc:description/>
  <cp:lastModifiedBy>manmeet khaira</cp:lastModifiedBy>
  <cp:revision>5</cp:revision>
  <dcterms:created xsi:type="dcterms:W3CDTF">2016-09-07T15:36:00Z</dcterms:created>
  <dcterms:modified xsi:type="dcterms:W3CDTF">2016-09-12T16:33:00Z</dcterms:modified>
</cp:coreProperties>
</file>