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97" w:rsidRPr="00477D02" w:rsidRDefault="00405B97" w:rsidP="00327FC1">
      <w:pPr>
        <w:jc w:val="center"/>
        <w:rPr>
          <w:b/>
          <w:sz w:val="21"/>
          <w:szCs w:val="21"/>
          <w:lang w:val="en-US"/>
        </w:rPr>
      </w:pPr>
      <w:r w:rsidRPr="00477D02">
        <w:rPr>
          <w:b/>
          <w:sz w:val="21"/>
          <w:szCs w:val="21"/>
          <w:lang w:val="en-US"/>
        </w:rPr>
        <w:t>LAW 205: CRIMINAL LAW</w:t>
      </w:r>
    </w:p>
    <w:p w:rsidR="00405B97" w:rsidRPr="00477D02" w:rsidRDefault="00405B97" w:rsidP="00327FC1">
      <w:pPr>
        <w:jc w:val="center"/>
        <w:rPr>
          <w:b/>
          <w:sz w:val="21"/>
          <w:szCs w:val="21"/>
          <w:lang w:val="en-US"/>
        </w:rPr>
      </w:pPr>
      <w:r w:rsidRPr="00477D02">
        <w:rPr>
          <w:b/>
          <w:sz w:val="21"/>
          <w:szCs w:val="21"/>
          <w:lang w:val="en-US"/>
        </w:rPr>
        <w:t>Full Year CAN (2005-2006)</w:t>
      </w:r>
    </w:p>
    <w:p w:rsidR="00405B97" w:rsidRPr="00477D02" w:rsidRDefault="00405B97" w:rsidP="00327FC1">
      <w:pPr>
        <w:jc w:val="center"/>
        <w:rPr>
          <w:b/>
          <w:sz w:val="21"/>
          <w:szCs w:val="21"/>
          <w:lang w:val="en-US"/>
        </w:rPr>
      </w:pPr>
      <w:r w:rsidRPr="00477D02">
        <w:rPr>
          <w:b/>
          <w:sz w:val="21"/>
          <w:szCs w:val="21"/>
          <w:lang w:val="en-US"/>
        </w:rPr>
        <w:t>Jennifer Lau</w:t>
      </w:r>
      <w:r w:rsidR="00477D02">
        <w:rPr>
          <w:b/>
          <w:sz w:val="21"/>
          <w:szCs w:val="21"/>
          <w:lang w:val="en-US"/>
        </w:rPr>
        <w:t xml:space="preserve"> (Professor Nikos Harris)</w:t>
      </w:r>
    </w:p>
    <w:p w:rsidR="00C840E9" w:rsidRPr="00477D02" w:rsidRDefault="00C840E9" w:rsidP="00C840E9">
      <w:pPr>
        <w:rPr>
          <w:b/>
          <w:sz w:val="21"/>
          <w:szCs w:val="21"/>
          <w:lang w:val="en-US"/>
        </w:rPr>
      </w:pPr>
    </w:p>
    <w:p w:rsidR="00CE38CE" w:rsidRPr="00477D02" w:rsidRDefault="00320A56" w:rsidP="00CE38CE">
      <w:pPr>
        <w:pStyle w:val="TOC1"/>
        <w:tabs>
          <w:tab w:val="right" w:leader="dot" w:pos="8630"/>
        </w:tabs>
        <w:spacing w:before="0" w:after="0"/>
        <w:rPr>
          <w:b w:val="0"/>
          <w:bCs w:val="0"/>
          <w:caps w:val="0"/>
          <w:noProof/>
        </w:rPr>
      </w:pPr>
      <w:r w:rsidRPr="00477D02">
        <w:rPr>
          <w:b w:val="0"/>
          <w:lang w:val="en-US"/>
        </w:rPr>
        <w:fldChar w:fldCharType="begin"/>
      </w:r>
      <w:r w:rsidRPr="00477D02">
        <w:rPr>
          <w:b w:val="0"/>
          <w:lang w:val="en-US"/>
        </w:rPr>
        <w:instrText xml:space="preserve"> TOC \o "1-3" \h \z \u </w:instrText>
      </w:r>
      <w:r w:rsidRPr="00477D02">
        <w:rPr>
          <w:b w:val="0"/>
          <w:lang w:val="en-US"/>
        </w:rPr>
        <w:fldChar w:fldCharType="separate"/>
      </w:r>
      <w:hyperlink w:anchor="_Toc132906385" w:history="1">
        <w:r w:rsidR="00CE38CE" w:rsidRPr="00477D02">
          <w:rPr>
            <w:rStyle w:val="Hyperlink"/>
            <w:noProof/>
            <w:lang w:val="en-US"/>
          </w:rPr>
          <w:t>Commencing Criminal Proceedings</w:t>
        </w:r>
        <w:r w:rsidR="00CE38CE" w:rsidRPr="00477D02">
          <w:rPr>
            <w:noProof/>
            <w:webHidden/>
          </w:rPr>
          <w:tab/>
        </w:r>
        <w:r w:rsidR="00CE38CE" w:rsidRPr="00477D02">
          <w:rPr>
            <w:noProof/>
            <w:webHidden/>
          </w:rPr>
          <w:fldChar w:fldCharType="begin"/>
        </w:r>
        <w:r w:rsidR="00CE38CE" w:rsidRPr="00477D02">
          <w:rPr>
            <w:noProof/>
            <w:webHidden/>
          </w:rPr>
          <w:instrText xml:space="preserve"> PAGEREF _Toc132906385 \h </w:instrText>
        </w:r>
        <w:r w:rsidR="00CE38CE" w:rsidRPr="00477D02">
          <w:rPr>
            <w:noProof/>
          </w:rPr>
        </w:r>
        <w:r w:rsidR="00CE38CE" w:rsidRPr="00477D02">
          <w:rPr>
            <w:noProof/>
            <w:webHidden/>
          </w:rPr>
          <w:fldChar w:fldCharType="separate"/>
        </w:r>
        <w:r w:rsidR="00CE38CE" w:rsidRPr="00477D02">
          <w:rPr>
            <w:noProof/>
            <w:webHidden/>
          </w:rPr>
          <w:t>2</w:t>
        </w:r>
        <w:r w:rsidR="00CE38CE" w:rsidRPr="00477D02">
          <w:rPr>
            <w:noProof/>
            <w:webHidden/>
          </w:rPr>
          <w:fldChar w:fldCharType="end"/>
        </w:r>
      </w:hyperlink>
    </w:p>
    <w:p w:rsidR="00CE38CE" w:rsidRPr="00477D02" w:rsidRDefault="00CE38CE" w:rsidP="00CE38CE">
      <w:pPr>
        <w:pStyle w:val="TOC2"/>
        <w:rPr>
          <w:smallCaps w:val="0"/>
          <w:noProof/>
        </w:rPr>
      </w:pPr>
      <w:hyperlink w:anchor="_Toc132906386" w:history="1">
        <w:r w:rsidRPr="00477D02">
          <w:rPr>
            <w:rStyle w:val="Hyperlink"/>
            <w:b/>
            <w:noProof/>
            <w:lang w:val="en-US"/>
          </w:rPr>
          <w:t>BC Charge Approval Standard</w:t>
        </w:r>
        <w:r w:rsidRPr="00477D02">
          <w:rPr>
            <w:noProof/>
            <w:webHidden/>
          </w:rPr>
          <w:tab/>
        </w:r>
        <w:r w:rsidRPr="00477D02">
          <w:rPr>
            <w:noProof/>
            <w:webHidden/>
          </w:rPr>
          <w:fldChar w:fldCharType="begin"/>
        </w:r>
        <w:r w:rsidRPr="00477D02">
          <w:rPr>
            <w:noProof/>
            <w:webHidden/>
          </w:rPr>
          <w:instrText xml:space="preserve"> PAGEREF _Toc132906386 \h </w:instrText>
        </w:r>
        <w:r w:rsidRPr="00477D02">
          <w:rPr>
            <w:noProof/>
          </w:rPr>
        </w:r>
        <w:r w:rsidRPr="00477D02">
          <w:rPr>
            <w:noProof/>
            <w:webHidden/>
          </w:rPr>
          <w:fldChar w:fldCharType="separate"/>
        </w:r>
        <w:r w:rsidRPr="00477D02">
          <w:rPr>
            <w:noProof/>
            <w:webHidden/>
          </w:rPr>
          <w:t>2</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387" w:history="1">
        <w:r w:rsidRPr="00477D02">
          <w:rPr>
            <w:rStyle w:val="Hyperlink"/>
            <w:noProof/>
          </w:rPr>
          <w:t>Important Players in the Criminal Justice System</w:t>
        </w:r>
        <w:r w:rsidRPr="00477D02">
          <w:rPr>
            <w:noProof/>
            <w:webHidden/>
          </w:rPr>
          <w:tab/>
        </w:r>
        <w:r w:rsidRPr="00477D02">
          <w:rPr>
            <w:noProof/>
            <w:webHidden/>
          </w:rPr>
          <w:fldChar w:fldCharType="begin"/>
        </w:r>
        <w:r w:rsidRPr="00477D02">
          <w:rPr>
            <w:noProof/>
            <w:webHidden/>
          </w:rPr>
          <w:instrText xml:space="preserve"> PAGEREF _Toc132906387 \h </w:instrText>
        </w:r>
        <w:r w:rsidRPr="00477D02">
          <w:rPr>
            <w:noProof/>
          </w:rPr>
        </w:r>
        <w:r w:rsidRPr="00477D02">
          <w:rPr>
            <w:noProof/>
            <w:webHidden/>
          </w:rPr>
          <w:fldChar w:fldCharType="separate"/>
        </w:r>
        <w:r w:rsidRPr="00477D02">
          <w:rPr>
            <w:noProof/>
            <w:webHidden/>
          </w:rPr>
          <w:t>2</w:t>
        </w:r>
        <w:r w:rsidRPr="00477D02">
          <w:rPr>
            <w:noProof/>
            <w:webHidden/>
          </w:rPr>
          <w:fldChar w:fldCharType="end"/>
        </w:r>
      </w:hyperlink>
    </w:p>
    <w:p w:rsidR="00CE38CE" w:rsidRPr="00477D02" w:rsidRDefault="00CE38CE" w:rsidP="00CE38CE">
      <w:pPr>
        <w:pStyle w:val="TOC2"/>
        <w:rPr>
          <w:smallCaps w:val="0"/>
          <w:noProof/>
        </w:rPr>
      </w:pPr>
      <w:hyperlink w:anchor="_Toc132906388" w:history="1">
        <w:r w:rsidRPr="00477D02">
          <w:rPr>
            <w:rStyle w:val="Hyperlink"/>
            <w:b/>
            <w:noProof/>
          </w:rPr>
          <w:t>Judge</w:t>
        </w:r>
        <w:r w:rsidRPr="00477D02">
          <w:rPr>
            <w:noProof/>
            <w:webHidden/>
          </w:rPr>
          <w:tab/>
        </w:r>
        <w:r w:rsidRPr="00477D02">
          <w:rPr>
            <w:noProof/>
            <w:webHidden/>
          </w:rPr>
          <w:fldChar w:fldCharType="begin"/>
        </w:r>
        <w:r w:rsidRPr="00477D02">
          <w:rPr>
            <w:noProof/>
            <w:webHidden/>
          </w:rPr>
          <w:instrText xml:space="preserve"> PAGEREF _Toc132906388 \h </w:instrText>
        </w:r>
        <w:r w:rsidRPr="00477D02">
          <w:rPr>
            <w:noProof/>
          </w:rPr>
        </w:r>
        <w:r w:rsidRPr="00477D02">
          <w:rPr>
            <w:noProof/>
            <w:webHidden/>
          </w:rPr>
          <w:fldChar w:fldCharType="separate"/>
        </w:r>
        <w:r w:rsidRPr="00477D02">
          <w:rPr>
            <w:noProof/>
            <w:webHidden/>
          </w:rPr>
          <w:t>2</w:t>
        </w:r>
        <w:r w:rsidRPr="00477D02">
          <w:rPr>
            <w:noProof/>
            <w:webHidden/>
          </w:rPr>
          <w:fldChar w:fldCharType="end"/>
        </w:r>
      </w:hyperlink>
    </w:p>
    <w:p w:rsidR="00CE38CE" w:rsidRPr="00477D02" w:rsidRDefault="00CE38CE" w:rsidP="00CE38CE">
      <w:pPr>
        <w:pStyle w:val="TOC2"/>
        <w:rPr>
          <w:smallCaps w:val="0"/>
          <w:noProof/>
        </w:rPr>
      </w:pPr>
      <w:hyperlink w:anchor="_Toc132906389" w:history="1">
        <w:r w:rsidRPr="00477D02">
          <w:rPr>
            <w:rStyle w:val="Hyperlink"/>
            <w:b/>
            <w:noProof/>
          </w:rPr>
          <w:t>Jury</w:t>
        </w:r>
        <w:r w:rsidRPr="00477D02">
          <w:rPr>
            <w:noProof/>
            <w:webHidden/>
          </w:rPr>
          <w:tab/>
        </w:r>
        <w:r w:rsidRPr="00477D02">
          <w:rPr>
            <w:noProof/>
            <w:webHidden/>
          </w:rPr>
          <w:fldChar w:fldCharType="begin"/>
        </w:r>
        <w:r w:rsidRPr="00477D02">
          <w:rPr>
            <w:noProof/>
            <w:webHidden/>
          </w:rPr>
          <w:instrText xml:space="preserve"> PAGEREF _Toc132906389 \h </w:instrText>
        </w:r>
        <w:r w:rsidRPr="00477D02">
          <w:rPr>
            <w:noProof/>
          </w:rPr>
        </w:r>
        <w:r w:rsidRPr="00477D02">
          <w:rPr>
            <w:noProof/>
            <w:webHidden/>
          </w:rPr>
          <w:fldChar w:fldCharType="separate"/>
        </w:r>
        <w:r w:rsidRPr="00477D02">
          <w:rPr>
            <w:noProof/>
            <w:webHidden/>
          </w:rPr>
          <w:t>3</w:t>
        </w:r>
        <w:r w:rsidRPr="00477D02">
          <w:rPr>
            <w:noProof/>
            <w:webHidden/>
          </w:rPr>
          <w:fldChar w:fldCharType="end"/>
        </w:r>
      </w:hyperlink>
    </w:p>
    <w:p w:rsidR="00CE38CE" w:rsidRPr="00477D02" w:rsidRDefault="00CE38CE" w:rsidP="00CE38CE">
      <w:pPr>
        <w:pStyle w:val="TOC2"/>
        <w:rPr>
          <w:smallCaps w:val="0"/>
          <w:noProof/>
        </w:rPr>
      </w:pPr>
      <w:hyperlink w:anchor="_Toc132906390" w:history="1">
        <w:r w:rsidRPr="00477D02">
          <w:rPr>
            <w:rStyle w:val="Hyperlink"/>
            <w:b/>
            <w:noProof/>
          </w:rPr>
          <w:t>Crown</w:t>
        </w:r>
        <w:r w:rsidRPr="00477D02">
          <w:rPr>
            <w:noProof/>
            <w:webHidden/>
          </w:rPr>
          <w:tab/>
        </w:r>
        <w:r w:rsidRPr="00477D02">
          <w:rPr>
            <w:noProof/>
            <w:webHidden/>
          </w:rPr>
          <w:fldChar w:fldCharType="begin"/>
        </w:r>
        <w:r w:rsidRPr="00477D02">
          <w:rPr>
            <w:noProof/>
            <w:webHidden/>
          </w:rPr>
          <w:instrText xml:space="preserve"> PAGEREF _Toc132906390 \h </w:instrText>
        </w:r>
        <w:r w:rsidRPr="00477D02">
          <w:rPr>
            <w:noProof/>
          </w:rPr>
        </w:r>
        <w:r w:rsidRPr="00477D02">
          <w:rPr>
            <w:noProof/>
            <w:webHidden/>
          </w:rPr>
          <w:fldChar w:fldCharType="separate"/>
        </w:r>
        <w:r w:rsidRPr="00477D02">
          <w:rPr>
            <w:noProof/>
            <w:webHidden/>
          </w:rPr>
          <w:t>3</w:t>
        </w:r>
        <w:r w:rsidRPr="00477D02">
          <w:rPr>
            <w:noProof/>
            <w:webHidden/>
          </w:rPr>
          <w:fldChar w:fldCharType="end"/>
        </w:r>
      </w:hyperlink>
    </w:p>
    <w:p w:rsidR="00CE38CE" w:rsidRPr="00477D02" w:rsidRDefault="00CE38CE" w:rsidP="00CE38CE">
      <w:pPr>
        <w:pStyle w:val="TOC3"/>
      </w:pPr>
      <w:hyperlink w:anchor="_Toc132906391" w:history="1">
        <w:r w:rsidRPr="00477D02">
          <w:rPr>
            <w:rStyle w:val="Hyperlink"/>
            <w:lang w:val="en-US"/>
          </w:rPr>
          <w:t>Crown's Quasi-Judicial Role</w:t>
        </w:r>
        <w:r w:rsidRPr="00477D02">
          <w:rPr>
            <w:webHidden/>
          </w:rPr>
          <w:tab/>
        </w:r>
        <w:r w:rsidRPr="00477D02">
          <w:rPr>
            <w:webHidden/>
          </w:rPr>
          <w:fldChar w:fldCharType="begin"/>
        </w:r>
        <w:r w:rsidRPr="00477D02">
          <w:rPr>
            <w:webHidden/>
          </w:rPr>
          <w:instrText xml:space="preserve"> PAGEREF _Toc132906391 \h </w:instrText>
        </w:r>
        <w:r w:rsidRPr="00477D02">
          <w:rPr>
            <w:webHidden/>
          </w:rPr>
          <w:fldChar w:fldCharType="separate"/>
        </w:r>
        <w:r w:rsidRPr="00477D02">
          <w:rPr>
            <w:webHidden/>
          </w:rPr>
          <w:t>3</w:t>
        </w:r>
        <w:r w:rsidRPr="00477D02">
          <w:rPr>
            <w:webHidden/>
          </w:rPr>
          <w:fldChar w:fldCharType="end"/>
        </w:r>
      </w:hyperlink>
    </w:p>
    <w:p w:rsidR="00CE38CE" w:rsidRPr="00477D02" w:rsidRDefault="00CE38CE" w:rsidP="00CE38CE">
      <w:pPr>
        <w:pStyle w:val="TOC3"/>
      </w:pPr>
      <w:hyperlink w:anchor="_Toc132906392" w:history="1">
        <w:r w:rsidRPr="00477D02">
          <w:rPr>
            <w:rStyle w:val="Hyperlink"/>
            <w:lang w:val="en-US"/>
          </w:rPr>
          <w:t>Basic duties of the Crown</w:t>
        </w:r>
        <w:r w:rsidRPr="00477D02">
          <w:rPr>
            <w:webHidden/>
          </w:rPr>
          <w:tab/>
        </w:r>
        <w:r w:rsidRPr="00477D02">
          <w:rPr>
            <w:webHidden/>
          </w:rPr>
          <w:fldChar w:fldCharType="begin"/>
        </w:r>
        <w:r w:rsidRPr="00477D02">
          <w:rPr>
            <w:webHidden/>
          </w:rPr>
          <w:instrText xml:space="preserve"> PAGEREF _Toc132906392 \h </w:instrText>
        </w:r>
        <w:r w:rsidRPr="00477D02">
          <w:rPr>
            <w:webHidden/>
          </w:rPr>
          <w:fldChar w:fldCharType="separate"/>
        </w:r>
        <w:r w:rsidRPr="00477D02">
          <w:rPr>
            <w:webHidden/>
          </w:rPr>
          <w:t>3</w:t>
        </w:r>
        <w:r w:rsidRPr="00477D02">
          <w:rPr>
            <w:webHidden/>
          </w:rPr>
          <w:fldChar w:fldCharType="end"/>
        </w:r>
      </w:hyperlink>
    </w:p>
    <w:p w:rsidR="00CE38CE" w:rsidRPr="00477D02" w:rsidRDefault="00CE38CE" w:rsidP="00CE38CE">
      <w:pPr>
        <w:pStyle w:val="TOC2"/>
        <w:rPr>
          <w:smallCaps w:val="0"/>
          <w:noProof/>
        </w:rPr>
      </w:pPr>
      <w:hyperlink w:anchor="_Toc132906393" w:history="1">
        <w:r w:rsidRPr="00477D02">
          <w:rPr>
            <w:rStyle w:val="Hyperlink"/>
            <w:b/>
            <w:noProof/>
          </w:rPr>
          <w:t>Defence Counsel</w:t>
        </w:r>
        <w:r w:rsidRPr="00477D02">
          <w:rPr>
            <w:noProof/>
            <w:webHidden/>
          </w:rPr>
          <w:tab/>
        </w:r>
        <w:r w:rsidRPr="00477D02">
          <w:rPr>
            <w:noProof/>
            <w:webHidden/>
          </w:rPr>
          <w:fldChar w:fldCharType="begin"/>
        </w:r>
        <w:r w:rsidRPr="00477D02">
          <w:rPr>
            <w:noProof/>
            <w:webHidden/>
          </w:rPr>
          <w:instrText xml:space="preserve"> PAGEREF _Toc132906393 \h </w:instrText>
        </w:r>
        <w:r w:rsidRPr="00477D02">
          <w:rPr>
            <w:noProof/>
          </w:rPr>
        </w:r>
        <w:r w:rsidRPr="00477D02">
          <w:rPr>
            <w:noProof/>
            <w:webHidden/>
          </w:rPr>
          <w:fldChar w:fldCharType="separate"/>
        </w:r>
        <w:r w:rsidRPr="00477D02">
          <w:rPr>
            <w:noProof/>
            <w:webHidden/>
          </w:rPr>
          <w:t>3</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394" w:history="1">
        <w:r w:rsidRPr="00477D02">
          <w:rPr>
            <w:rStyle w:val="Hyperlink"/>
            <w:noProof/>
            <w:lang w:val="en-US"/>
          </w:rPr>
          <w:t>The Criminal Trial</w:t>
        </w:r>
        <w:r w:rsidRPr="00477D02">
          <w:rPr>
            <w:noProof/>
            <w:webHidden/>
          </w:rPr>
          <w:tab/>
        </w:r>
        <w:r w:rsidRPr="00477D02">
          <w:rPr>
            <w:noProof/>
            <w:webHidden/>
          </w:rPr>
          <w:fldChar w:fldCharType="begin"/>
        </w:r>
        <w:r w:rsidRPr="00477D02">
          <w:rPr>
            <w:noProof/>
            <w:webHidden/>
          </w:rPr>
          <w:instrText xml:space="preserve"> PAGEREF _Toc132906394 \h </w:instrText>
        </w:r>
        <w:r w:rsidRPr="00477D02">
          <w:rPr>
            <w:noProof/>
          </w:rPr>
        </w:r>
        <w:r w:rsidRPr="00477D02">
          <w:rPr>
            <w:noProof/>
            <w:webHidden/>
          </w:rPr>
          <w:fldChar w:fldCharType="separate"/>
        </w:r>
        <w:r w:rsidRPr="00477D02">
          <w:rPr>
            <w:noProof/>
            <w:webHidden/>
          </w:rPr>
          <w:t>3</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395" w:history="1">
        <w:r w:rsidRPr="00477D02">
          <w:rPr>
            <w:rStyle w:val="Hyperlink"/>
            <w:noProof/>
            <w:lang w:val="en-US"/>
          </w:rPr>
          <w:t xml:space="preserve">Charter Rights of the Accused: </w:t>
        </w:r>
        <w:r w:rsidRPr="00477D02">
          <w:rPr>
            <w:rStyle w:val="Hyperlink"/>
            <w:i/>
            <w:noProof/>
            <w:lang w:val="en-US"/>
          </w:rPr>
          <w:t xml:space="preserve"> 1, 7, 8, 9, 10, 11, 24(2)</w:t>
        </w:r>
        <w:r w:rsidRPr="00477D02">
          <w:rPr>
            <w:noProof/>
            <w:webHidden/>
          </w:rPr>
          <w:tab/>
        </w:r>
        <w:r w:rsidRPr="00477D02">
          <w:rPr>
            <w:noProof/>
            <w:webHidden/>
          </w:rPr>
          <w:fldChar w:fldCharType="begin"/>
        </w:r>
        <w:r w:rsidRPr="00477D02">
          <w:rPr>
            <w:noProof/>
            <w:webHidden/>
          </w:rPr>
          <w:instrText xml:space="preserve"> PAGEREF _Toc132906395 \h </w:instrText>
        </w:r>
        <w:r w:rsidRPr="00477D02">
          <w:rPr>
            <w:noProof/>
          </w:rPr>
        </w:r>
        <w:r w:rsidRPr="00477D02">
          <w:rPr>
            <w:noProof/>
            <w:webHidden/>
          </w:rPr>
          <w:fldChar w:fldCharType="separate"/>
        </w:r>
        <w:r w:rsidRPr="00477D02">
          <w:rPr>
            <w:noProof/>
            <w:webHidden/>
          </w:rPr>
          <w:t>5</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396" w:history="1">
        <w:r w:rsidRPr="00477D02">
          <w:rPr>
            <w:rStyle w:val="Hyperlink"/>
            <w:noProof/>
            <w:lang w:val="en-US"/>
          </w:rPr>
          <w:t>Unique Offences</w:t>
        </w:r>
        <w:r w:rsidRPr="00477D02">
          <w:rPr>
            <w:noProof/>
            <w:webHidden/>
          </w:rPr>
          <w:tab/>
        </w:r>
        <w:r w:rsidRPr="00477D02">
          <w:rPr>
            <w:noProof/>
            <w:webHidden/>
          </w:rPr>
          <w:fldChar w:fldCharType="begin"/>
        </w:r>
        <w:r w:rsidRPr="00477D02">
          <w:rPr>
            <w:noProof/>
            <w:webHidden/>
          </w:rPr>
          <w:instrText xml:space="preserve"> PAGEREF _Toc132906396 \h </w:instrText>
        </w:r>
        <w:r w:rsidRPr="00477D02">
          <w:rPr>
            <w:noProof/>
          </w:rPr>
        </w:r>
        <w:r w:rsidRPr="00477D02">
          <w:rPr>
            <w:noProof/>
            <w:webHidden/>
          </w:rPr>
          <w:fldChar w:fldCharType="separate"/>
        </w:r>
        <w:r w:rsidRPr="00477D02">
          <w:rPr>
            <w:noProof/>
            <w:webHidden/>
          </w:rPr>
          <w:t>10</w:t>
        </w:r>
        <w:r w:rsidRPr="00477D02">
          <w:rPr>
            <w:noProof/>
            <w:webHidden/>
          </w:rPr>
          <w:fldChar w:fldCharType="end"/>
        </w:r>
      </w:hyperlink>
    </w:p>
    <w:p w:rsidR="00CE38CE" w:rsidRPr="00477D02" w:rsidRDefault="00CE38CE" w:rsidP="00CE38CE">
      <w:pPr>
        <w:pStyle w:val="TOC2"/>
        <w:rPr>
          <w:smallCaps w:val="0"/>
          <w:noProof/>
        </w:rPr>
      </w:pPr>
      <w:hyperlink w:anchor="_Toc132906397" w:history="1">
        <w:r w:rsidRPr="00477D02">
          <w:rPr>
            <w:rStyle w:val="Hyperlink"/>
            <w:b/>
            <w:noProof/>
            <w:lang w:val="en-US"/>
          </w:rPr>
          <w:t>Parties to a Crime: How Many Ways Can I Charge Thee?</w:t>
        </w:r>
        <w:r w:rsidRPr="00477D02">
          <w:rPr>
            <w:noProof/>
            <w:webHidden/>
          </w:rPr>
          <w:tab/>
        </w:r>
        <w:r w:rsidRPr="00477D02">
          <w:rPr>
            <w:noProof/>
            <w:webHidden/>
          </w:rPr>
          <w:fldChar w:fldCharType="begin"/>
        </w:r>
        <w:r w:rsidRPr="00477D02">
          <w:rPr>
            <w:noProof/>
            <w:webHidden/>
          </w:rPr>
          <w:instrText xml:space="preserve"> PAGEREF _Toc132906397 \h </w:instrText>
        </w:r>
        <w:r w:rsidRPr="00477D02">
          <w:rPr>
            <w:noProof/>
          </w:rPr>
        </w:r>
        <w:r w:rsidRPr="00477D02">
          <w:rPr>
            <w:noProof/>
            <w:webHidden/>
          </w:rPr>
          <w:fldChar w:fldCharType="separate"/>
        </w:r>
        <w:r w:rsidRPr="00477D02">
          <w:rPr>
            <w:noProof/>
            <w:webHidden/>
          </w:rPr>
          <w:t>10</w:t>
        </w:r>
        <w:r w:rsidRPr="00477D02">
          <w:rPr>
            <w:noProof/>
            <w:webHidden/>
          </w:rPr>
          <w:fldChar w:fldCharType="end"/>
        </w:r>
      </w:hyperlink>
    </w:p>
    <w:p w:rsidR="00CE38CE" w:rsidRPr="00477D02" w:rsidRDefault="00CE38CE" w:rsidP="00CE38CE">
      <w:pPr>
        <w:pStyle w:val="TOC2"/>
        <w:rPr>
          <w:smallCaps w:val="0"/>
          <w:noProof/>
        </w:rPr>
      </w:pPr>
      <w:hyperlink w:anchor="_Toc132906398" w:history="1">
        <w:r w:rsidRPr="00477D02">
          <w:rPr>
            <w:rStyle w:val="Hyperlink"/>
            <w:b/>
            <w:noProof/>
            <w:lang w:val="en-US"/>
          </w:rPr>
          <w:t>Quasi-Criminal / Public Welfare Offences</w:t>
        </w:r>
        <w:r w:rsidRPr="00477D02">
          <w:rPr>
            <w:noProof/>
            <w:webHidden/>
          </w:rPr>
          <w:tab/>
        </w:r>
        <w:r w:rsidRPr="00477D02">
          <w:rPr>
            <w:noProof/>
            <w:webHidden/>
          </w:rPr>
          <w:fldChar w:fldCharType="begin"/>
        </w:r>
        <w:r w:rsidRPr="00477D02">
          <w:rPr>
            <w:noProof/>
            <w:webHidden/>
          </w:rPr>
          <w:instrText xml:space="preserve"> PAGEREF _Toc132906398 \h </w:instrText>
        </w:r>
        <w:r w:rsidRPr="00477D02">
          <w:rPr>
            <w:noProof/>
          </w:rPr>
        </w:r>
        <w:r w:rsidRPr="00477D02">
          <w:rPr>
            <w:noProof/>
            <w:webHidden/>
          </w:rPr>
          <w:fldChar w:fldCharType="separate"/>
        </w:r>
        <w:r w:rsidRPr="00477D02">
          <w:rPr>
            <w:noProof/>
            <w:webHidden/>
          </w:rPr>
          <w:t>12</w:t>
        </w:r>
        <w:r w:rsidRPr="00477D02">
          <w:rPr>
            <w:noProof/>
            <w:webHidden/>
          </w:rPr>
          <w:fldChar w:fldCharType="end"/>
        </w:r>
      </w:hyperlink>
    </w:p>
    <w:p w:rsidR="00CE38CE" w:rsidRPr="00477D02" w:rsidRDefault="00CE38CE" w:rsidP="00CE38CE">
      <w:pPr>
        <w:pStyle w:val="TOC2"/>
        <w:rPr>
          <w:smallCaps w:val="0"/>
          <w:noProof/>
        </w:rPr>
      </w:pPr>
      <w:hyperlink w:anchor="_Toc132906399" w:history="1">
        <w:r w:rsidRPr="00477D02">
          <w:rPr>
            <w:rStyle w:val="Hyperlink"/>
            <w:b/>
            <w:i/>
            <w:noProof/>
          </w:rPr>
          <w:t xml:space="preserve">s.219: </w:t>
        </w:r>
        <w:r w:rsidRPr="00477D02">
          <w:rPr>
            <w:rStyle w:val="Hyperlink"/>
            <w:b/>
            <w:noProof/>
          </w:rPr>
          <w:t>Criminal Negligence</w:t>
        </w:r>
        <w:r w:rsidRPr="00477D02">
          <w:rPr>
            <w:noProof/>
            <w:webHidden/>
          </w:rPr>
          <w:tab/>
        </w:r>
        <w:r w:rsidRPr="00477D02">
          <w:rPr>
            <w:noProof/>
            <w:webHidden/>
          </w:rPr>
          <w:fldChar w:fldCharType="begin"/>
        </w:r>
        <w:r w:rsidRPr="00477D02">
          <w:rPr>
            <w:noProof/>
            <w:webHidden/>
          </w:rPr>
          <w:instrText xml:space="preserve"> PAGEREF _Toc132906399 \h </w:instrText>
        </w:r>
        <w:r w:rsidRPr="00477D02">
          <w:rPr>
            <w:noProof/>
          </w:rPr>
        </w:r>
        <w:r w:rsidRPr="00477D02">
          <w:rPr>
            <w:noProof/>
            <w:webHidden/>
          </w:rPr>
          <w:fldChar w:fldCharType="separate"/>
        </w:r>
        <w:r w:rsidRPr="00477D02">
          <w:rPr>
            <w:noProof/>
            <w:webHidden/>
          </w:rPr>
          <w:t>13</w:t>
        </w:r>
        <w:r w:rsidRPr="00477D02">
          <w:rPr>
            <w:noProof/>
            <w:webHidden/>
          </w:rPr>
          <w:fldChar w:fldCharType="end"/>
        </w:r>
      </w:hyperlink>
    </w:p>
    <w:p w:rsidR="00CE38CE" w:rsidRPr="00477D02" w:rsidRDefault="00CE38CE" w:rsidP="00CE38CE">
      <w:pPr>
        <w:pStyle w:val="TOC2"/>
        <w:rPr>
          <w:smallCaps w:val="0"/>
          <w:noProof/>
        </w:rPr>
      </w:pPr>
      <w:hyperlink w:anchor="_Toc132906400" w:history="1">
        <w:r w:rsidRPr="00477D02">
          <w:rPr>
            <w:rStyle w:val="Hyperlink"/>
            <w:b/>
            <w:noProof/>
          </w:rPr>
          <w:t>Incompetent Criminals: Incomplete Crimes &amp; Attempts</w:t>
        </w:r>
        <w:r w:rsidRPr="00477D02">
          <w:rPr>
            <w:noProof/>
            <w:webHidden/>
          </w:rPr>
          <w:tab/>
        </w:r>
        <w:r w:rsidRPr="00477D02">
          <w:rPr>
            <w:noProof/>
            <w:webHidden/>
          </w:rPr>
          <w:fldChar w:fldCharType="begin"/>
        </w:r>
        <w:r w:rsidRPr="00477D02">
          <w:rPr>
            <w:noProof/>
            <w:webHidden/>
          </w:rPr>
          <w:instrText xml:space="preserve"> PAGEREF _Toc132906400 \h </w:instrText>
        </w:r>
        <w:r w:rsidRPr="00477D02">
          <w:rPr>
            <w:noProof/>
          </w:rPr>
        </w:r>
        <w:r w:rsidRPr="00477D02">
          <w:rPr>
            <w:noProof/>
            <w:webHidden/>
          </w:rPr>
          <w:fldChar w:fldCharType="separate"/>
        </w:r>
        <w:r w:rsidRPr="00477D02">
          <w:rPr>
            <w:noProof/>
            <w:webHidden/>
          </w:rPr>
          <w:t>14</w:t>
        </w:r>
        <w:r w:rsidRPr="00477D02">
          <w:rPr>
            <w:noProof/>
            <w:webHidden/>
          </w:rPr>
          <w:fldChar w:fldCharType="end"/>
        </w:r>
      </w:hyperlink>
    </w:p>
    <w:p w:rsidR="00CE38CE" w:rsidRPr="00477D02" w:rsidRDefault="00CE38CE" w:rsidP="00CE38CE">
      <w:pPr>
        <w:pStyle w:val="TOC3"/>
      </w:pPr>
      <w:hyperlink w:anchor="_Toc132906401" w:history="1">
        <w:r w:rsidRPr="00477D02">
          <w:rPr>
            <w:rStyle w:val="Hyperlink"/>
          </w:rPr>
          <w:t>Impossible Crimes versus Imaginary Crimes</w:t>
        </w:r>
        <w:r w:rsidRPr="00477D02">
          <w:rPr>
            <w:webHidden/>
          </w:rPr>
          <w:tab/>
        </w:r>
        <w:r w:rsidRPr="00477D02">
          <w:rPr>
            <w:webHidden/>
          </w:rPr>
          <w:fldChar w:fldCharType="begin"/>
        </w:r>
        <w:r w:rsidRPr="00477D02">
          <w:rPr>
            <w:webHidden/>
          </w:rPr>
          <w:instrText xml:space="preserve"> PAGEREF _Toc132906401 \h </w:instrText>
        </w:r>
        <w:r w:rsidRPr="00477D02">
          <w:rPr>
            <w:webHidden/>
          </w:rPr>
          <w:fldChar w:fldCharType="separate"/>
        </w:r>
        <w:r w:rsidRPr="00477D02">
          <w:rPr>
            <w:webHidden/>
          </w:rPr>
          <w:t>14</w:t>
        </w:r>
        <w:r w:rsidRPr="00477D02">
          <w:rPr>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402" w:history="1">
        <w:r w:rsidRPr="00477D02">
          <w:rPr>
            <w:rStyle w:val="Hyperlink"/>
            <w:noProof/>
          </w:rPr>
          <w:t>Elements of the Offence: ACTUS REUS</w:t>
        </w:r>
        <w:r w:rsidRPr="00477D02">
          <w:rPr>
            <w:noProof/>
            <w:webHidden/>
          </w:rPr>
          <w:tab/>
        </w:r>
        <w:r w:rsidRPr="00477D02">
          <w:rPr>
            <w:noProof/>
            <w:webHidden/>
          </w:rPr>
          <w:fldChar w:fldCharType="begin"/>
        </w:r>
        <w:r w:rsidRPr="00477D02">
          <w:rPr>
            <w:noProof/>
            <w:webHidden/>
          </w:rPr>
          <w:instrText xml:space="preserve"> PAGEREF _Toc132906402 \h </w:instrText>
        </w:r>
        <w:r w:rsidRPr="00477D02">
          <w:rPr>
            <w:noProof/>
          </w:rPr>
        </w:r>
        <w:r w:rsidRPr="00477D02">
          <w:rPr>
            <w:noProof/>
            <w:webHidden/>
          </w:rPr>
          <w:fldChar w:fldCharType="separate"/>
        </w:r>
        <w:r w:rsidRPr="00477D02">
          <w:rPr>
            <w:noProof/>
            <w:webHidden/>
          </w:rPr>
          <w:t>15</w:t>
        </w:r>
        <w:r w:rsidRPr="00477D02">
          <w:rPr>
            <w:noProof/>
            <w:webHidden/>
          </w:rPr>
          <w:fldChar w:fldCharType="end"/>
        </w:r>
      </w:hyperlink>
    </w:p>
    <w:p w:rsidR="00CE38CE" w:rsidRPr="00477D02" w:rsidRDefault="00CE38CE" w:rsidP="00CE38CE">
      <w:pPr>
        <w:pStyle w:val="TOC2"/>
        <w:rPr>
          <w:smallCaps w:val="0"/>
          <w:noProof/>
        </w:rPr>
      </w:pPr>
      <w:hyperlink w:anchor="_Toc132906403" w:history="1">
        <w:r w:rsidRPr="00477D02">
          <w:rPr>
            <w:rStyle w:val="Hyperlink"/>
            <w:b/>
            <w:noProof/>
            <w:lang w:val="en-US"/>
          </w:rPr>
          <w:t>Causation</w:t>
        </w:r>
        <w:r w:rsidRPr="00477D02">
          <w:rPr>
            <w:noProof/>
            <w:webHidden/>
          </w:rPr>
          <w:tab/>
        </w:r>
        <w:r w:rsidRPr="00477D02">
          <w:rPr>
            <w:noProof/>
            <w:webHidden/>
          </w:rPr>
          <w:fldChar w:fldCharType="begin"/>
        </w:r>
        <w:r w:rsidRPr="00477D02">
          <w:rPr>
            <w:noProof/>
            <w:webHidden/>
          </w:rPr>
          <w:instrText xml:space="preserve"> PAGEREF _Toc132906403 \h </w:instrText>
        </w:r>
        <w:r w:rsidRPr="00477D02">
          <w:rPr>
            <w:noProof/>
          </w:rPr>
        </w:r>
        <w:r w:rsidRPr="00477D02">
          <w:rPr>
            <w:noProof/>
            <w:webHidden/>
          </w:rPr>
          <w:fldChar w:fldCharType="separate"/>
        </w:r>
        <w:r w:rsidRPr="00477D02">
          <w:rPr>
            <w:noProof/>
            <w:webHidden/>
          </w:rPr>
          <w:t>15</w:t>
        </w:r>
        <w:r w:rsidRPr="00477D02">
          <w:rPr>
            <w:noProof/>
            <w:webHidden/>
          </w:rPr>
          <w:fldChar w:fldCharType="end"/>
        </w:r>
      </w:hyperlink>
    </w:p>
    <w:p w:rsidR="00CE38CE" w:rsidRPr="00477D02" w:rsidRDefault="00CE38CE" w:rsidP="00CE38CE">
      <w:pPr>
        <w:pStyle w:val="TOC2"/>
        <w:rPr>
          <w:smallCaps w:val="0"/>
          <w:noProof/>
        </w:rPr>
      </w:pPr>
      <w:hyperlink w:anchor="_Toc132906404" w:history="1">
        <w:r w:rsidRPr="00477D02">
          <w:rPr>
            <w:rStyle w:val="Hyperlink"/>
            <w:b/>
            <w:noProof/>
            <w:lang w:val="en-US"/>
          </w:rPr>
          <w:t>MANSLAUGHTER</w:t>
        </w:r>
        <w:r w:rsidRPr="00477D02">
          <w:rPr>
            <w:rStyle w:val="Hyperlink"/>
            <w:noProof/>
            <w:lang w:val="en-US"/>
          </w:rPr>
          <w:t>.</w:t>
        </w:r>
        <w:r w:rsidRPr="00477D02">
          <w:rPr>
            <w:noProof/>
            <w:webHidden/>
          </w:rPr>
          <w:tab/>
        </w:r>
        <w:r w:rsidRPr="00477D02">
          <w:rPr>
            <w:noProof/>
            <w:webHidden/>
          </w:rPr>
          <w:fldChar w:fldCharType="begin"/>
        </w:r>
        <w:r w:rsidRPr="00477D02">
          <w:rPr>
            <w:noProof/>
            <w:webHidden/>
          </w:rPr>
          <w:instrText xml:space="preserve"> PAGEREF _Toc132906404 \h </w:instrText>
        </w:r>
        <w:r w:rsidRPr="00477D02">
          <w:rPr>
            <w:noProof/>
          </w:rPr>
        </w:r>
        <w:r w:rsidRPr="00477D02">
          <w:rPr>
            <w:noProof/>
            <w:webHidden/>
          </w:rPr>
          <w:fldChar w:fldCharType="separate"/>
        </w:r>
        <w:r w:rsidRPr="00477D02">
          <w:rPr>
            <w:noProof/>
            <w:webHidden/>
          </w:rPr>
          <w:t>15</w:t>
        </w:r>
        <w:r w:rsidRPr="00477D02">
          <w:rPr>
            <w:noProof/>
            <w:webHidden/>
          </w:rPr>
          <w:fldChar w:fldCharType="end"/>
        </w:r>
      </w:hyperlink>
    </w:p>
    <w:p w:rsidR="00CE38CE" w:rsidRPr="00477D02" w:rsidRDefault="00CE38CE" w:rsidP="00CE38CE">
      <w:pPr>
        <w:pStyle w:val="TOC2"/>
        <w:rPr>
          <w:smallCaps w:val="0"/>
          <w:noProof/>
        </w:rPr>
      </w:pPr>
      <w:hyperlink w:anchor="_Toc132906405" w:history="1">
        <w:r w:rsidRPr="00477D02">
          <w:rPr>
            <w:rStyle w:val="Hyperlink"/>
            <w:b/>
            <w:noProof/>
          </w:rPr>
          <w:t>2nd DEGREE MURDER</w:t>
        </w:r>
        <w:r w:rsidRPr="00477D02">
          <w:rPr>
            <w:rStyle w:val="Hyperlink"/>
            <w:noProof/>
          </w:rPr>
          <w:t>.</w:t>
        </w:r>
        <w:r w:rsidRPr="00477D02">
          <w:rPr>
            <w:noProof/>
            <w:webHidden/>
          </w:rPr>
          <w:tab/>
        </w:r>
        <w:r w:rsidRPr="00477D02">
          <w:rPr>
            <w:noProof/>
            <w:webHidden/>
          </w:rPr>
          <w:fldChar w:fldCharType="begin"/>
        </w:r>
        <w:r w:rsidRPr="00477D02">
          <w:rPr>
            <w:noProof/>
            <w:webHidden/>
          </w:rPr>
          <w:instrText xml:space="preserve"> PAGEREF _Toc132906405 \h </w:instrText>
        </w:r>
        <w:r w:rsidRPr="00477D02">
          <w:rPr>
            <w:noProof/>
          </w:rPr>
        </w:r>
        <w:r w:rsidRPr="00477D02">
          <w:rPr>
            <w:noProof/>
            <w:webHidden/>
          </w:rPr>
          <w:fldChar w:fldCharType="separate"/>
        </w:r>
        <w:r w:rsidRPr="00477D02">
          <w:rPr>
            <w:noProof/>
            <w:webHidden/>
          </w:rPr>
          <w:t>15</w:t>
        </w:r>
        <w:r w:rsidRPr="00477D02">
          <w:rPr>
            <w:noProof/>
            <w:webHidden/>
          </w:rPr>
          <w:fldChar w:fldCharType="end"/>
        </w:r>
      </w:hyperlink>
    </w:p>
    <w:p w:rsidR="00CE38CE" w:rsidRPr="00477D02" w:rsidRDefault="00CE38CE" w:rsidP="00CE38CE">
      <w:pPr>
        <w:pStyle w:val="TOC2"/>
        <w:rPr>
          <w:smallCaps w:val="0"/>
          <w:noProof/>
        </w:rPr>
      </w:pPr>
      <w:hyperlink w:anchor="_Toc132906406" w:history="1">
        <w:r w:rsidRPr="00477D02">
          <w:rPr>
            <w:rStyle w:val="Hyperlink"/>
            <w:b/>
            <w:noProof/>
          </w:rPr>
          <w:t>1st DEGREE MURDER</w:t>
        </w:r>
        <w:r w:rsidRPr="00477D02">
          <w:rPr>
            <w:rStyle w:val="Hyperlink"/>
            <w:noProof/>
          </w:rPr>
          <w:t>.</w:t>
        </w:r>
        <w:r w:rsidRPr="00477D02">
          <w:rPr>
            <w:noProof/>
            <w:webHidden/>
          </w:rPr>
          <w:tab/>
        </w:r>
        <w:r w:rsidRPr="00477D02">
          <w:rPr>
            <w:noProof/>
            <w:webHidden/>
          </w:rPr>
          <w:fldChar w:fldCharType="begin"/>
        </w:r>
        <w:r w:rsidRPr="00477D02">
          <w:rPr>
            <w:noProof/>
            <w:webHidden/>
          </w:rPr>
          <w:instrText xml:space="preserve"> PAGEREF _Toc132906406 \h </w:instrText>
        </w:r>
        <w:r w:rsidRPr="00477D02">
          <w:rPr>
            <w:noProof/>
          </w:rPr>
        </w:r>
        <w:r w:rsidRPr="00477D02">
          <w:rPr>
            <w:noProof/>
            <w:webHidden/>
          </w:rPr>
          <w:fldChar w:fldCharType="separate"/>
        </w:r>
        <w:r w:rsidRPr="00477D02">
          <w:rPr>
            <w:noProof/>
            <w:webHidden/>
          </w:rPr>
          <w:t>16</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407" w:history="1">
        <w:r w:rsidRPr="00477D02">
          <w:rPr>
            <w:rStyle w:val="Hyperlink"/>
            <w:noProof/>
          </w:rPr>
          <w:t>Elements of the Crime: Mens Rea</w:t>
        </w:r>
        <w:r w:rsidRPr="00477D02">
          <w:rPr>
            <w:noProof/>
            <w:webHidden/>
          </w:rPr>
          <w:tab/>
        </w:r>
        <w:r w:rsidRPr="00477D02">
          <w:rPr>
            <w:noProof/>
            <w:webHidden/>
          </w:rPr>
          <w:fldChar w:fldCharType="begin"/>
        </w:r>
        <w:r w:rsidRPr="00477D02">
          <w:rPr>
            <w:noProof/>
            <w:webHidden/>
          </w:rPr>
          <w:instrText xml:space="preserve"> PAGEREF _Toc132906407 \h </w:instrText>
        </w:r>
        <w:r w:rsidRPr="00477D02">
          <w:rPr>
            <w:noProof/>
          </w:rPr>
        </w:r>
        <w:r w:rsidRPr="00477D02">
          <w:rPr>
            <w:noProof/>
            <w:webHidden/>
          </w:rPr>
          <w:fldChar w:fldCharType="separate"/>
        </w:r>
        <w:r w:rsidRPr="00477D02">
          <w:rPr>
            <w:noProof/>
            <w:webHidden/>
          </w:rPr>
          <w:t>16</w:t>
        </w:r>
        <w:r w:rsidRPr="00477D02">
          <w:rPr>
            <w:noProof/>
            <w:webHidden/>
          </w:rPr>
          <w:fldChar w:fldCharType="end"/>
        </w:r>
      </w:hyperlink>
    </w:p>
    <w:p w:rsidR="00CE38CE" w:rsidRPr="00477D02" w:rsidRDefault="00CE38CE" w:rsidP="00CE38CE">
      <w:pPr>
        <w:pStyle w:val="TOC2"/>
        <w:rPr>
          <w:smallCaps w:val="0"/>
          <w:noProof/>
        </w:rPr>
      </w:pPr>
      <w:hyperlink w:anchor="_Toc132906408" w:history="1">
        <w:r w:rsidRPr="00477D02">
          <w:rPr>
            <w:rStyle w:val="Hyperlink"/>
            <w:b/>
            <w:noProof/>
            <w:lang w:val="en-US"/>
          </w:rPr>
          <w:t>Willful Blindness</w:t>
        </w:r>
        <w:r w:rsidRPr="00477D02">
          <w:rPr>
            <w:noProof/>
            <w:webHidden/>
          </w:rPr>
          <w:tab/>
        </w:r>
        <w:r w:rsidRPr="00477D02">
          <w:rPr>
            <w:noProof/>
            <w:webHidden/>
          </w:rPr>
          <w:fldChar w:fldCharType="begin"/>
        </w:r>
        <w:r w:rsidRPr="00477D02">
          <w:rPr>
            <w:noProof/>
            <w:webHidden/>
          </w:rPr>
          <w:instrText xml:space="preserve"> PAGEREF _Toc132906408 \h </w:instrText>
        </w:r>
        <w:r w:rsidRPr="00477D02">
          <w:rPr>
            <w:noProof/>
          </w:rPr>
        </w:r>
        <w:r w:rsidRPr="00477D02">
          <w:rPr>
            <w:noProof/>
            <w:webHidden/>
          </w:rPr>
          <w:fldChar w:fldCharType="separate"/>
        </w:r>
        <w:r w:rsidRPr="00477D02">
          <w:rPr>
            <w:noProof/>
            <w:webHidden/>
          </w:rPr>
          <w:t>17</w:t>
        </w:r>
        <w:r w:rsidRPr="00477D02">
          <w:rPr>
            <w:noProof/>
            <w:webHidden/>
          </w:rPr>
          <w:fldChar w:fldCharType="end"/>
        </w:r>
      </w:hyperlink>
    </w:p>
    <w:p w:rsidR="00CE38CE" w:rsidRPr="00477D02" w:rsidRDefault="00CE38CE" w:rsidP="00CE38CE">
      <w:pPr>
        <w:pStyle w:val="TOC2"/>
        <w:rPr>
          <w:smallCaps w:val="0"/>
          <w:noProof/>
        </w:rPr>
      </w:pPr>
      <w:hyperlink w:anchor="_Toc132906409" w:history="1">
        <w:r w:rsidRPr="00477D02">
          <w:rPr>
            <w:rStyle w:val="Hyperlink"/>
            <w:b/>
            <w:noProof/>
            <w:lang w:val="en-US"/>
          </w:rPr>
          <w:t>Recklessness</w:t>
        </w:r>
        <w:r w:rsidRPr="00477D02">
          <w:rPr>
            <w:noProof/>
            <w:webHidden/>
          </w:rPr>
          <w:tab/>
        </w:r>
        <w:r w:rsidRPr="00477D02">
          <w:rPr>
            <w:noProof/>
            <w:webHidden/>
          </w:rPr>
          <w:fldChar w:fldCharType="begin"/>
        </w:r>
        <w:r w:rsidRPr="00477D02">
          <w:rPr>
            <w:noProof/>
            <w:webHidden/>
          </w:rPr>
          <w:instrText xml:space="preserve"> PAGEREF _Toc132906409 \h </w:instrText>
        </w:r>
        <w:r w:rsidRPr="00477D02">
          <w:rPr>
            <w:noProof/>
          </w:rPr>
        </w:r>
        <w:r w:rsidRPr="00477D02">
          <w:rPr>
            <w:noProof/>
            <w:webHidden/>
          </w:rPr>
          <w:fldChar w:fldCharType="separate"/>
        </w:r>
        <w:r w:rsidRPr="00477D02">
          <w:rPr>
            <w:noProof/>
            <w:webHidden/>
          </w:rPr>
          <w:t>17</w:t>
        </w:r>
        <w:r w:rsidRPr="00477D02">
          <w:rPr>
            <w:noProof/>
            <w:webHidden/>
          </w:rPr>
          <w:fldChar w:fldCharType="end"/>
        </w:r>
      </w:hyperlink>
    </w:p>
    <w:p w:rsidR="00CE38CE" w:rsidRPr="00477D02" w:rsidRDefault="00CE38CE" w:rsidP="00CE38CE">
      <w:pPr>
        <w:pStyle w:val="TOC2"/>
        <w:rPr>
          <w:smallCaps w:val="0"/>
          <w:noProof/>
        </w:rPr>
      </w:pPr>
      <w:hyperlink w:anchor="_Toc132906410" w:history="1">
        <w:r w:rsidRPr="00477D02">
          <w:rPr>
            <w:rStyle w:val="Hyperlink"/>
            <w:b/>
            <w:noProof/>
          </w:rPr>
          <w:t>High Stigma Crimes</w:t>
        </w:r>
        <w:r w:rsidRPr="00477D02">
          <w:rPr>
            <w:noProof/>
            <w:webHidden/>
          </w:rPr>
          <w:tab/>
        </w:r>
        <w:r w:rsidRPr="00477D02">
          <w:rPr>
            <w:noProof/>
            <w:webHidden/>
          </w:rPr>
          <w:fldChar w:fldCharType="begin"/>
        </w:r>
        <w:r w:rsidRPr="00477D02">
          <w:rPr>
            <w:noProof/>
            <w:webHidden/>
          </w:rPr>
          <w:instrText xml:space="preserve"> PAGEREF _Toc132906410 \h </w:instrText>
        </w:r>
        <w:r w:rsidRPr="00477D02">
          <w:rPr>
            <w:noProof/>
          </w:rPr>
        </w:r>
        <w:r w:rsidRPr="00477D02">
          <w:rPr>
            <w:noProof/>
            <w:webHidden/>
          </w:rPr>
          <w:fldChar w:fldCharType="separate"/>
        </w:r>
        <w:r w:rsidRPr="00477D02">
          <w:rPr>
            <w:noProof/>
            <w:webHidden/>
          </w:rPr>
          <w:t>17</w:t>
        </w:r>
        <w:r w:rsidRPr="00477D02">
          <w:rPr>
            <w:noProof/>
            <w:webHidden/>
          </w:rPr>
          <w:fldChar w:fldCharType="end"/>
        </w:r>
      </w:hyperlink>
    </w:p>
    <w:p w:rsidR="00CE38CE" w:rsidRPr="00477D02" w:rsidRDefault="00CE38CE" w:rsidP="00CE38CE">
      <w:pPr>
        <w:pStyle w:val="TOC2"/>
        <w:rPr>
          <w:smallCaps w:val="0"/>
          <w:noProof/>
        </w:rPr>
      </w:pPr>
      <w:hyperlink w:anchor="_Toc132906411" w:history="1">
        <w:r w:rsidRPr="00477D02">
          <w:rPr>
            <w:rStyle w:val="Hyperlink"/>
            <w:b/>
            <w:noProof/>
          </w:rPr>
          <w:t>Manslaughter</w:t>
        </w:r>
        <w:r w:rsidRPr="00477D02">
          <w:rPr>
            <w:noProof/>
            <w:webHidden/>
          </w:rPr>
          <w:tab/>
        </w:r>
        <w:r w:rsidRPr="00477D02">
          <w:rPr>
            <w:noProof/>
            <w:webHidden/>
          </w:rPr>
          <w:fldChar w:fldCharType="begin"/>
        </w:r>
        <w:r w:rsidRPr="00477D02">
          <w:rPr>
            <w:noProof/>
            <w:webHidden/>
          </w:rPr>
          <w:instrText xml:space="preserve"> PAGEREF _Toc132906411 \h </w:instrText>
        </w:r>
        <w:r w:rsidRPr="00477D02">
          <w:rPr>
            <w:noProof/>
          </w:rPr>
        </w:r>
        <w:r w:rsidRPr="00477D02">
          <w:rPr>
            <w:noProof/>
            <w:webHidden/>
          </w:rPr>
          <w:fldChar w:fldCharType="separate"/>
        </w:r>
        <w:r w:rsidRPr="00477D02">
          <w:rPr>
            <w:noProof/>
            <w:webHidden/>
          </w:rPr>
          <w:t>18</w:t>
        </w:r>
        <w:r w:rsidRPr="00477D02">
          <w:rPr>
            <w:noProof/>
            <w:webHidden/>
          </w:rPr>
          <w:fldChar w:fldCharType="end"/>
        </w:r>
      </w:hyperlink>
    </w:p>
    <w:p w:rsidR="00CE38CE" w:rsidRPr="00477D02" w:rsidRDefault="00CE38CE" w:rsidP="00CE38CE">
      <w:pPr>
        <w:pStyle w:val="TOC2"/>
        <w:rPr>
          <w:smallCaps w:val="0"/>
          <w:noProof/>
        </w:rPr>
      </w:pPr>
      <w:hyperlink w:anchor="_Toc132906412" w:history="1">
        <w:r w:rsidRPr="00477D02">
          <w:rPr>
            <w:rStyle w:val="Hyperlink"/>
            <w:b/>
            <w:noProof/>
            <w:lang w:val="en-US"/>
          </w:rPr>
          <w:t>General Intent versus Specific Intent Crimes</w:t>
        </w:r>
        <w:r w:rsidRPr="00477D02">
          <w:rPr>
            <w:noProof/>
            <w:webHidden/>
          </w:rPr>
          <w:tab/>
        </w:r>
        <w:r w:rsidRPr="00477D02">
          <w:rPr>
            <w:noProof/>
            <w:webHidden/>
          </w:rPr>
          <w:fldChar w:fldCharType="begin"/>
        </w:r>
        <w:r w:rsidRPr="00477D02">
          <w:rPr>
            <w:noProof/>
            <w:webHidden/>
          </w:rPr>
          <w:instrText xml:space="preserve"> PAGEREF _Toc132906412 \h </w:instrText>
        </w:r>
        <w:r w:rsidRPr="00477D02">
          <w:rPr>
            <w:noProof/>
          </w:rPr>
        </w:r>
        <w:r w:rsidRPr="00477D02">
          <w:rPr>
            <w:noProof/>
            <w:webHidden/>
          </w:rPr>
          <w:fldChar w:fldCharType="separate"/>
        </w:r>
        <w:r w:rsidRPr="00477D02">
          <w:rPr>
            <w:noProof/>
            <w:webHidden/>
          </w:rPr>
          <w:t>18</w:t>
        </w:r>
        <w:r w:rsidRPr="00477D02">
          <w:rPr>
            <w:noProof/>
            <w:webHidden/>
          </w:rPr>
          <w:fldChar w:fldCharType="end"/>
        </w:r>
      </w:hyperlink>
    </w:p>
    <w:p w:rsidR="00CE38CE" w:rsidRPr="00477D02" w:rsidRDefault="00CE38CE" w:rsidP="00CE38CE">
      <w:pPr>
        <w:pStyle w:val="TOC2"/>
        <w:rPr>
          <w:smallCaps w:val="0"/>
          <w:noProof/>
        </w:rPr>
      </w:pPr>
      <w:hyperlink w:anchor="_Toc132906413" w:history="1">
        <w:r w:rsidRPr="00477D02">
          <w:rPr>
            <w:rStyle w:val="Hyperlink"/>
            <w:b/>
            <w:noProof/>
          </w:rPr>
          <w:t>Transferred Intent</w:t>
        </w:r>
        <w:r w:rsidRPr="00477D02">
          <w:rPr>
            <w:noProof/>
            <w:webHidden/>
          </w:rPr>
          <w:tab/>
        </w:r>
        <w:r w:rsidRPr="00477D02">
          <w:rPr>
            <w:noProof/>
            <w:webHidden/>
          </w:rPr>
          <w:fldChar w:fldCharType="begin"/>
        </w:r>
        <w:r w:rsidRPr="00477D02">
          <w:rPr>
            <w:noProof/>
            <w:webHidden/>
          </w:rPr>
          <w:instrText xml:space="preserve"> PAGEREF _Toc132906413 \h </w:instrText>
        </w:r>
        <w:r w:rsidRPr="00477D02">
          <w:rPr>
            <w:noProof/>
          </w:rPr>
        </w:r>
        <w:r w:rsidRPr="00477D02">
          <w:rPr>
            <w:noProof/>
            <w:webHidden/>
          </w:rPr>
          <w:fldChar w:fldCharType="separate"/>
        </w:r>
        <w:r w:rsidRPr="00477D02">
          <w:rPr>
            <w:noProof/>
            <w:webHidden/>
          </w:rPr>
          <w:t>19</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414" w:history="1">
        <w:r w:rsidRPr="00477D02">
          <w:rPr>
            <w:rStyle w:val="Hyperlink"/>
            <w:noProof/>
          </w:rPr>
          <w:t>The Defence's Case: How to get your client acquitted</w:t>
        </w:r>
        <w:r w:rsidRPr="00477D02">
          <w:rPr>
            <w:noProof/>
            <w:webHidden/>
          </w:rPr>
          <w:tab/>
        </w:r>
        <w:r w:rsidRPr="00477D02">
          <w:rPr>
            <w:noProof/>
            <w:webHidden/>
          </w:rPr>
          <w:fldChar w:fldCharType="begin"/>
        </w:r>
        <w:r w:rsidRPr="00477D02">
          <w:rPr>
            <w:noProof/>
            <w:webHidden/>
          </w:rPr>
          <w:instrText xml:space="preserve"> PAGEREF _Toc132906414 \h </w:instrText>
        </w:r>
        <w:r w:rsidRPr="00477D02">
          <w:rPr>
            <w:noProof/>
          </w:rPr>
        </w:r>
        <w:r w:rsidRPr="00477D02">
          <w:rPr>
            <w:noProof/>
            <w:webHidden/>
          </w:rPr>
          <w:fldChar w:fldCharType="separate"/>
        </w:r>
        <w:r w:rsidRPr="00477D02">
          <w:rPr>
            <w:noProof/>
            <w:webHidden/>
          </w:rPr>
          <w:t>19</w:t>
        </w:r>
        <w:r w:rsidRPr="00477D02">
          <w:rPr>
            <w:noProof/>
            <w:webHidden/>
          </w:rPr>
          <w:fldChar w:fldCharType="end"/>
        </w:r>
      </w:hyperlink>
    </w:p>
    <w:p w:rsidR="00CE38CE" w:rsidRPr="00477D02" w:rsidRDefault="00CE38CE" w:rsidP="00CE38CE">
      <w:pPr>
        <w:pStyle w:val="TOC2"/>
        <w:rPr>
          <w:smallCaps w:val="0"/>
          <w:noProof/>
        </w:rPr>
      </w:pPr>
      <w:hyperlink w:anchor="_Toc132906415" w:history="1">
        <w:r w:rsidRPr="00477D02">
          <w:rPr>
            <w:rStyle w:val="Hyperlink"/>
            <w:b/>
            <w:noProof/>
            <w:lang w:val="en-US"/>
          </w:rPr>
          <w:t>No Evidence Motion</w:t>
        </w:r>
        <w:r w:rsidRPr="00477D02">
          <w:rPr>
            <w:noProof/>
            <w:webHidden/>
          </w:rPr>
          <w:tab/>
        </w:r>
        <w:r w:rsidRPr="00477D02">
          <w:rPr>
            <w:noProof/>
            <w:webHidden/>
          </w:rPr>
          <w:fldChar w:fldCharType="begin"/>
        </w:r>
        <w:r w:rsidRPr="00477D02">
          <w:rPr>
            <w:noProof/>
            <w:webHidden/>
          </w:rPr>
          <w:instrText xml:space="preserve"> PAGEREF _Toc132906415 \h </w:instrText>
        </w:r>
        <w:r w:rsidRPr="00477D02">
          <w:rPr>
            <w:noProof/>
          </w:rPr>
        </w:r>
        <w:r w:rsidRPr="00477D02">
          <w:rPr>
            <w:noProof/>
            <w:webHidden/>
          </w:rPr>
          <w:fldChar w:fldCharType="separate"/>
        </w:r>
        <w:r w:rsidRPr="00477D02">
          <w:rPr>
            <w:noProof/>
            <w:webHidden/>
          </w:rPr>
          <w:t>19</w:t>
        </w:r>
        <w:r w:rsidRPr="00477D02">
          <w:rPr>
            <w:noProof/>
            <w:webHidden/>
          </w:rPr>
          <w:fldChar w:fldCharType="end"/>
        </w:r>
      </w:hyperlink>
    </w:p>
    <w:p w:rsidR="00CE38CE" w:rsidRPr="00477D02" w:rsidRDefault="00CE38CE" w:rsidP="00CE38CE">
      <w:pPr>
        <w:pStyle w:val="TOC2"/>
        <w:rPr>
          <w:smallCaps w:val="0"/>
          <w:noProof/>
        </w:rPr>
      </w:pPr>
      <w:hyperlink w:anchor="_Toc132906416" w:history="1">
        <w:r w:rsidRPr="00477D02">
          <w:rPr>
            <w:rStyle w:val="Hyperlink"/>
            <w:b/>
            <w:noProof/>
            <w:lang w:val="en-US"/>
          </w:rPr>
          <w:t>Accused's Evidential Burden</w:t>
        </w:r>
        <w:r w:rsidRPr="00477D02">
          <w:rPr>
            <w:noProof/>
            <w:webHidden/>
          </w:rPr>
          <w:tab/>
        </w:r>
        <w:r w:rsidRPr="00477D02">
          <w:rPr>
            <w:noProof/>
            <w:webHidden/>
          </w:rPr>
          <w:fldChar w:fldCharType="begin"/>
        </w:r>
        <w:r w:rsidRPr="00477D02">
          <w:rPr>
            <w:noProof/>
            <w:webHidden/>
          </w:rPr>
          <w:instrText xml:space="preserve"> PAGEREF _Toc132906416 \h </w:instrText>
        </w:r>
        <w:r w:rsidRPr="00477D02">
          <w:rPr>
            <w:noProof/>
          </w:rPr>
        </w:r>
        <w:r w:rsidRPr="00477D02">
          <w:rPr>
            <w:noProof/>
            <w:webHidden/>
          </w:rPr>
          <w:fldChar w:fldCharType="separate"/>
        </w:r>
        <w:r w:rsidRPr="00477D02">
          <w:rPr>
            <w:noProof/>
            <w:webHidden/>
          </w:rPr>
          <w:t>20</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417" w:history="1">
        <w:r w:rsidRPr="00477D02">
          <w:rPr>
            <w:rStyle w:val="Hyperlink"/>
            <w:noProof/>
          </w:rPr>
          <w:t>Defences</w:t>
        </w:r>
        <w:r w:rsidRPr="00477D02">
          <w:rPr>
            <w:noProof/>
            <w:webHidden/>
          </w:rPr>
          <w:tab/>
        </w:r>
        <w:r w:rsidRPr="00477D02">
          <w:rPr>
            <w:noProof/>
            <w:webHidden/>
          </w:rPr>
          <w:fldChar w:fldCharType="begin"/>
        </w:r>
        <w:r w:rsidRPr="00477D02">
          <w:rPr>
            <w:noProof/>
            <w:webHidden/>
          </w:rPr>
          <w:instrText xml:space="preserve"> PAGEREF _Toc132906417 \h </w:instrText>
        </w:r>
        <w:r w:rsidRPr="00477D02">
          <w:rPr>
            <w:noProof/>
          </w:rPr>
        </w:r>
        <w:r w:rsidRPr="00477D02">
          <w:rPr>
            <w:noProof/>
            <w:webHidden/>
          </w:rPr>
          <w:fldChar w:fldCharType="separate"/>
        </w:r>
        <w:r w:rsidRPr="00477D02">
          <w:rPr>
            <w:noProof/>
            <w:webHidden/>
          </w:rPr>
          <w:t>20</w:t>
        </w:r>
        <w:r w:rsidRPr="00477D02">
          <w:rPr>
            <w:noProof/>
            <w:webHidden/>
          </w:rPr>
          <w:fldChar w:fldCharType="end"/>
        </w:r>
      </w:hyperlink>
    </w:p>
    <w:p w:rsidR="00CE38CE" w:rsidRPr="00477D02" w:rsidRDefault="00CE38CE" w:rsidP="00CE38CE">
      <w:pPr>
        <w:pStyle w:val="TOC2"/>
        <w:rPr>
          <w:smallCaps w:val="0"/>
          <w:noProof/>
        </w:rPr>
      </w:pPr>
      <w:hyperlink w:anchor="_Toc132906418" w:history="1">
        <w:r w:rsidRPr="00477D02">
          <w:rPr>
            <w:rStyle w:val="Hyperlink"/>
            <w:b/>
            <w:noProof/>
          </w:rPr>
          <w:t>The “Air of Reality” Test</w:t>
        </w:r>
        <w:r w:rsidRPr="00477D02">
          <w:rPr>
            <w:noProof/>
            <w:webHidden/>
          </w:rPr>
          <w:tab/>
        </w:r>
        <w:r w:rsidRPr="00477D02">
          <w:rPr>
            <w:noProof/>
            <w:webHidden/>
          </w:rPr>
          <w:fldChar w:fldCharType="begin"/>
        </w:r>
        <w:r w:rsidRPr="00477D02">
          <w:rPr>
            <w:noProof/>
            <w:webHidden/>
          </w:rPr>
          <w:instrText xml:space="preserve"> PAGEREF _Toc132906418 \h </w:instrText>
        </w:r>
        <w:r w:rsidRPr="00477D02">
          <w:rPr>
            <w:noProof/>
          </w:rPr>
        </w:r>
        <w:r w:rsidRPr="00477D02">
          <w:rPr>
            <w:noProof/>
            <w:webHidden/>
          </w:rPr>
          <w:fldChar w:fldCharType="separate"/>
        </w:r>
        <w:r w:rsidRPr="00477D02">
          <w:rPr>
            <w:noProof/>
            <w:webHidden/>
          </w:rPr>
          <w:t>21</w:t>
        </w:r>
        <w:r w:rsidRPr="00477D02">
          <w:rPr>
            <w:noProof/>
            <w:webHidden/>
          </w:rPr>
          <w:fldChar w:fldCharType="end"/>
        </w:r>
      </w:hyperlink>
    </w:p>
    <w:p w:rsidR="00CE38CE" w:rsidRPr="00477D02" w:rsidRDefault="00CE38CE" w:rsidP="00CE38CE">
      <w:pPr>
        <w:pStyle w:val="TOC2"/>
        <w:rPr>
          <w:smallCaps w:val="0"/>
          <w:noProof/>
        </w:rPr>
      </w:pPr>
      <w:hyperlink w:anchor="_Toc132906419" w:history="1">
        <w:r w:rsidRPr="00477D02">
          <w:rPr>
            <w:rStyle w:val="Hyperlink"/>
            <w:b/>
            <w:noProof/>
          </w:rPr>
          <w:t>Mistake of Fact</w:t>
        </w:r>
        <w:r w:rsidR="008C3FBC">
          <w:rPr>
            <w:rStyle w:val="Hyperlink"/>
            <w:b/>
            <w:noProof/>
          </w:rPr>
          <w:t xml:space="preserve"> (sexual assault)</w:t>
        </w:r>
        <w:r w:rsidRPr="00477D02">
          <w:rPr>
            <w:noProof/>
            <w:webHidden/>
          </w:rPr>
          <w:tab/>
        </w:r>
        <w:r w:rsidRPr="00477D02">
          <w:rPr>
            <w:noProof/>
            <w:webHidden/>
          </w:rPr>
          <w:fldChar w:fldCharType="begin"/>
        </w:r>
        <w:r w:rsidRPr="00477D02">
          <w:rPr>
            <w:noProof/>
            <w:webHidden/>
          </w:rPr>
          <w:instrText xml:space="preserve"> PAGEREF _Toc132906419 \h </w:instrText>
        </w:r>
        <w:r w:rsidRPr="00477D02">
          <w:rPr>
            <w:noProof/>
          </w:rPr>
        </w:r>
        <w:r w:rsidRPr="00477D02">
          <w:rPr>
            <w:noProof/>
            <w:webHidden/>
          </w:rPr>
          <w:fldChar w:fldCharType="separate"/>
        </w:r>
        <w:r w:rsidRPr="00477D02">
          <w:rPr>
            <w:noProof/>
            <w:webHidden/>
          </w:rPr>
          <w:t>21</w:t>
        </w:r>
        <w:r w:rsidRPr="00477D02">
          <w:rPr>
            <w:noProof/>
            <w:webHidden/>
          </w:rPr>
          <w:fldChar w:fldCharType="end"/>
        </w:r>
      </w:hyperlink>
    </w:p>
    <w:p w:rsidR="00CE38CE" w:rsidRPr="00477D02" w:rsidRDefault="00CE38CE" w:rsidP="00CE38CE">
      <w:pPr>
        <w:pStyle w:val="TOC2"/>
        <w:rPr>
          <w:smallCaps w:val="0"/>
          <w:noProof/>
        </w:rPr>
      </w:pPr>
      <w:hyperlink w:anchor="_Toc132906420" w:history="1">
        <w:r w:rsidRPr="00477D02">
          <w:rPr>
            <w:rStyle w:val="Hyperlink"/>
            <w:b/>
            <w:noProof/>
          </w:rPr>
          <w:t>Mistake of Law</w:t>
        </w:r>
        <w:r w:rsidRPr="00477D02">
          <w:rPr>
            <w:noProof/>
            <w:webHidden/>
          </w:rPr>
          <w:tab/>
        </w:r>
        <w:r w:rsidRPr="00477D02">
          <w:rPr>
            <w:noProof/>
            <w:webHidden/>
          </w:rPr>
          <w:fldChar w:fldCharType="begin"/>
        </w:r>
        <w:r w:rsidRPr="00477D02">
          <w:rPr>
            <w:noProof/>
            <w:webHidden/>
          </w:rPr>
          <w:instrText xml:space="preserve"> PAGEREF _Toc132906420 \h </w:instrText>
        </w:r>
        <w:r w:rsidRPr="00477D02">
          <w:rPr>
            <w:noProof/>
          </w:rPr>
        </w:r>
        <w:r w:rsidRPr="00477D02">
          <w:rPr>
            <w:noProof/>
            <w:webHidden/>
          </w:rPr>
          <w:fldChar w:fldCharType="separate"/>
        </w:r>
        <w:r w:rsidRPr="00477D02">
          <w:rPr>
            <w:noProof/>
            <w:webHidden/>
          </w:rPr>
          <w:t>22</w:t>
        </w:r>
        <w:r w:rsidRPr="00477D02">
          <w:rPr>
            <w:noProof/>
            <w:webHidden/>
          </w:rPr>
          <w:fldChar w:fldCharType="end"/>
        </w:r>
      </w:hyperlink>
    </w:p>
    <w:p w:rsidR="00CE38CE" w:rsidRPr="00477D02" w:rsidRDefault="00CE38CE" w:rsidP="00CE38CE">
      <w:pPr>
        <w:pStyle w:val="TOC3"/>
      </w:pPr>
      <w:hyperlink w:anchor="_Toc132906421" w:history="1">
        <w:r w:rsidRPr="00477D02">
          <w:rPr>
            <w:rStyle w:val="Hyperlink"/>
          </w:rPr>
          <w:t>Officially Induced Errors</w:t>
        </w:r>
        <w:r w:rsidRPr="00477D02">
          <w:rPr>
            <w:webHidden/>
          </w:rPr>
          <w:tab/>
        </w:r>
        <w:r w:rsidRPr="00477D02">
          <w:rPr>
            <w:webHidden/>
          </w:rPr>
          <w:fldChar w:fldCharType="begin"/>
        </w:r>
        <w:r w:rsidRPr="00477D02">
          <w:rPr>
            <w:webHidden/>
          </w:rPr>
          <w:instrText xml:space="preserve"> PAGEREF _Toc132906421 \h </w:instrText>
        </w:r>
        <w:r w:rsidRPr="00477D02">
          <w:rPr>
            <w:webHidden/>
          </w:rPr>
          <w:fldChar w:fldCharType="separate"/>
        </w:r>
        <w:r w:rsidRPr="00477D02">
          <w:rPr>
            <w:webHidden/>
          </w:rPr>
          <w:t>23</w:t>
        </w:r>
        <w:r w:rsidRPr="00477D02">
          <w:rPr>
            <w:webHidden/>
          </w:rPr>
          <w:fldChar w:fldCharType="end"/>
        </w:r>
      </w:hyperlink>
    </w:p>
    <w:p w:rsidR="00CE38CE" w:rsidRPr="00477D02" w:rsidRDefault="00CE38CE" w:rsidP="00CE38CE">
      <w:pPr>
        <w:pStyle w:val="TOC2"/>
        <w:rPr>
          <w:smallCaps w:val="0"/>
          <w:noProof/>
        </w:rPr>
      </w:pPr>
      <w:hyperlink w:anchor="_Toc132906422" w:history="1">
        <w:r w:rsidRPr="00477D02">
          <w:rPr>
            <w:rStyle w:val="Hyperlink"/>
            <w:b/>
            <w:noProof/>
          </w:rPr>
          <w:t>Defence of Intoxication</w:t>
        </w:r>
        <w:r w:rsidRPr="00477D02">
          <w:rPr>
            <w:noProof/>
            <w:webHidden/>
          </w:rPr>
          <w:tab/>
        </w:r>
        <w:r w:rsidRPr="00477D02">
          <w:rPr>
            <w:noProof/>
            <w:webHidden/>
          </w:rPr>
          <w:fldChar w:fldCharType="begin"/>
        </w:r>
        <w:r w:rsidRPr="00477D02">
          <w:rPr>
            <w:noProof/>
            <w:webHidden/>
          </w:rPr>
          <w:instrText xml:space="preserve"> PAGEREF _Toc132906422 \h </w:instrText>
        </w:r>
        <w:r w:rsidRPr="00477D02">
          <w:rPr>
            <w:noProof/>
          </w:rPr>
        </w:r>
        <w:r w:rsidRPr="00477D02">
          <w:rPr>
            <w:noProof/>
            <w:webHidden/>
          </w:rPr>
          <w:fldChar w:fldCharType="separate"/>
        </w:r>
        <w:r w:rsidRPr="00477D02">
          <w:rPr>
            <w:noProof/>
            <w:webHidden/>
          </w:rPr>
          <w:t>23</w:t>
        </w:r>
        <w:r w:rsidRPr="00477D02">
          <w:rPr>
            <w:noProof/>
            <w:webHidden/>
          </w:rPr>
          <w:fldChar w:fldCharType="end"/>
        </w:r>
      </w:hyperlink>
    </w:p>
    <w:p w:rsidR="00CE38CE" w:rsidRPr="00477D02" w:rsidRDefault="00CE38CE" w:rsidP="00CE38CE">
      <w:pPr>
        <w:pStyle w:val="TOC2"/>
        <w:rPr>
          <w:smallCaps w:val="0"/>
          <w:noProof/>
        </w:rPr>
      </w:pPr>
      <w:hyperlink w:anchor="_Toc132906423" w:history="1">
        <w:r w:rsidRPr="00477D02">
          <w:rPr>
            <w:rStyle w:val="Hyperlink"/>
            <w:b/>
            <w:noProof/>
          </w:rPr>
          <w:t>Defence of Necessity</w:t>
        </w:r>
        <w:r w:rsidRPr="00477D02">
          <w:rPr>
            <w:noProof/>
            <w:webHidden/>
          </w:rPr>
          <w:tab/>
        </w:r>
        <w:r w:rsidRPr="00477D02">
          <w:rPr>
            <w:noProof/>
            <w:webHidden/>
          </w:rPr>
          <w:fldChar w:fldCharType="begin"/>
        </w:r>
        <w:r w:rsidRPr="00477D02">
          <w:rPr>
            <w:noProof/>
            <w:webHidden/>
          </w:rPr>
          <w:instrText xml:space="preserve"> PAGEREF _Toc132906423 \h </w:instrText>
        </w:r>
        <w:r w:rsidRPr="00477D02">
          <w:rPr>
            <w:noProof/>
          </w:rPr>
        </w:r>
        <w:r w:rsidRPr="00477D02">
          <w:rPr>
            <w:noProof/>
            <w:webHidden/>
          </w:rPr>
          <w:fldChar w:fldCharType="separate"/>
        </w:r>
        <w:r w:rsidRPr="00477D02">
          <w:rPr>
            <w:noProof/>
            <w:webHidden/>
          </w:rPr>
          <w:t>25</w:t>
        </w:r>
        <w:r w:rsidRPr="00477D02">
          <w:rPr>
            <w:noProof/>
            <w:webHidden/>
          </w:rPr>
          <w:fldChar w:fldCharType="end"/>
        </w:r>
      </w:hyperlink>
    </w:p>
    <w:p w:rsidR="00CE38CE" w:rsidRPr="00477D02" w:rsidRDefault="00CE38CE" w:rsidP="00CE38CE">
      <w:pPr>
        <w:pStyle w:val="TOC2"/>
        <w:rPr>
          <w:smallCaps w:val="0"/>
          <w:noProof/>
        </w:rPr>
      </w:pPr>
      <w:hyperlink w:anchor="_Toc132906424" w:history="1">
        <w:r w:rsidRPr="00477D02">
          <w:rPr>
            <w:rStyle w:val="Hyperlink"/>
            <w:b/>
            <w:noProof/>
          </w:rPr>
          <w:t>Duress</w:t>
        </w:r>
        <w:r w:rsidRPr="00477D02">
          <w:rPr>
            <w:noProof/>
            <w:webHidden/>
          </w:rPr>
          <w:tab/>
        </w:r>
        <w:r w:rsidRPr="00477D02">
          <w:rPr>
            <w:noProof/>
            <w:webHidden/>
          </w:rPr>
          <w:fldChar w:fldCharType="begin"/>
        </w:r>
        <w:r w:rsidRPr="00477D02">
          <w:rPr>
            <w:noProof/>
            <w:webHidden/>
          </w:rPr>
          <w:instrText xml:space="preserve"> PAGEREF _Toc132906424 \h </w:instrText>
        </w:r>
        <w:r w:rsidRPr="00477D02">
          <w:rPr>
            <w:noProof/>
          </w:rPr>
        </w:r>
        <w:r w:rsidRPr="00477D02">
          <w:rPr>
            <w:noProof/>
            <w:webHidden/>
          </w:rPr>
          <w:fldChar w:fldCharType="separate"/>
        </w:r>
        <w:r w:rsidRPr="00477D02">
          <w:rPr>
            <w:noProof/>
            <w:webHidden/>
          </w:rPr>
          <w:t>25</w:t>
        </w:r>
        <w:r w:rsidRPr="00477D02">
          <w:rPr>
            <w:noProof/>
            <w:webHidden/>
          </w:rPr>
          <w:fldChar w:fldCharType="end"/>
        </w:r>
      </w:hyperlink>
    </w:p>
    <w:p w:rsidR="00CE38CE" w:rsidRPr="00477D02" w:rsidRDefault="00CE38CE" w:rsidP="00CE38CE">
      <w:pPr>
        <w:pStyle w:val="TOC2"/>
        <w:rPr>
          <w:smallCaps w:val="0"/>
          <w:noProof/>
        </w:rPr>
      </w:pPr>
      <w:hyperlink w:anchor="_Toc132906425" w:history="1">
        <w:r w:rsidRPr="00477D02">
          <w:rPr>
            <w:rStyle w:val="Hyperlink"/>
            <w:b/>
            <w:noProof/>
          </w:rPr>
          <w:t>Self-Defence</w:t>
        </w:r>
        <w:r w:rsidRPr="00477D02">
          <w:rPr>
            <w:noProof/>
            <w:webHidden/>
          </w:rPr>
          <w:tab/>
        </w:r>
        <w:r w:rsidRPr="00477D02">
          <w:rPr>
            <w:noProof/>
            <w:webHidden/>
          </w:rPr>
          <w:fldChar w:fldCharType="begin"/>
        </w:r>
        <w:r w:rsidRPr="00477D02">
          <w:rPr>
            <w:noProof/>
            <w:webHidden/>
          </w:rPr>
          <w:instrText xml:space="preserve"> PAGEREF _Toc132906425 \h </w:instrText>
        </w:r>
        <w:r w:rsidRPr="00477D02">
          <w:rPr>
            <w:noProof/>
          </w:rPr>
        </w:r>
        <w:r w:rsidRPr="00477D02">
          <w:rPr>
            <w:noProof/>
            <w:webHidden/>
          </w:rPr>
          <w:fldChar w:fldCharType="separate"/>
        </w:r>
        <w:r w:rsidRPr="00477D02">
          <w:rPr>
            <w:noProof/>
            <w:webHidden/>
          </w:rPr>
          <w:t>26</w:t>
        </w:r>
        <w:r w:rsidRPr="00477D02">
          <w:rPr>
            <w:noProof/>
            <w:webHidden/>
          </w:rPr>
          <w:fldChar w:fldCharType="end"/>
        </w:r>
      </w:hyperlink>
    </w:p>
    <w:p w:rsidR="00CE38CE" w:rsidRPr="00477D02" w:rsidRDefault="00CE38CE" w:rsidP="00CE38CE">
      <w:pPr>
        <w:pStyle w:val="TOC2"/>
        <w:rPr>
          <w:smallCaps w:val="0"/>
          <w:noProof/>
        </w:rPr>
      </w:pPr>
      <w:hyperlink w:anchor="_Toc132906426" w:history="1">
        <w:r w:rsidRPr="00477D02">
          <w:rPr>
            <w:rStyle w:val="Hyperlink"/>
            <w:b/>
            <w:noProof/>
          </w:rPr>
          <w:t>Defence of Provocation</w:t>
        </w:r>
        <w:r w:rsidRPr="00477D02">
          <w:rPr>
            <w:noProof/>
            <w:webHidden/>
          </w:rPr>
          <w:tab/>
        </w:r>
        <w:r w:rsidRPr="00477D02">
          <w:rPr>
            <w:noProof/>
            <w:webHidden/>
          </w:rPr>
          <w:fldChar w:fldCharType="begin"/>
        </w:r>
        <w:r w:rsidRPr="00477D02">
          <w:rPr>
            <w:noProof/>
            <w:webHidden/>
          </w:rPr>
          <w:instrText xml:space="preserve"> PAGEREF _Toc132906426 \h </w:instrText>
        </w:r>
        <w:r w:rsidRPr="00477D02">
          <w:rPr>
            <w:noProof/>
          </w:rPr>
        </w:r>
        <w:r w:rsidRPr="00477D02">
          <w:rPr>
            <w:noProof/>
            <w:webHidden/>
          </w:rPr>
          <w:fldChar w:fldCharType="separate"/>
        </w:r>
        <w:r w:rsidRPr="00477D02">
          <w:rPr>
            <w:noProof/>
            <w:webHidden/>
          </w:rPr>
          <w:t>28</w:t>
        </w:r>
        <w:r w:rsidRPr="00477D02">
          <w:rPr>
            <w:noProof/>
            <w:webHidden/>
          </w:rPr>
          <w:fldChar w:fldCharType="end"/>
        </w:r>
      </w:hyperlink>
    </w:p>
    <w:p w:rsidR="00CE38CE" w:rsidRPr="00477D02" w:rsidRDefault="00CE38CE" w:rsidP="00CE38CE">
      <w:pPr>
        <w:pStyle w:val="TOC2"/>
        <w:rPr>
          <w:smallCaps w:val="0"/>
          <w:noProof/>
        </w:rPr>
      </w:pPr>
      <w:hyperlink w:anchor="_Toc132906427" w:history="1">
        <w:r w:rsidRPr="00477D02">
          <w:rPr>
            <w:rStyle w:val="Hyperlink"/>
            <w:b/>
            <w:noProof/>
          </w:rPr>
          <w:t>Relation of Defences to Mens Rea / "Rolled-up Defences"</w:t>
        </w:r>
        <w:r w:rsidRPr="00477D02">
          <w:rPr>
            <w:noProof/>
            <w:webHidden/>
          </w:rPr>
          <w:tab/>
        </w:r>
        <w:r w:rsidRPr="00477D02">
          <w:rPr>
            <w:noProof/>
            <w:webHidden/>
          </w:rPr>
          <w:fldChar w:fldCharType="begin"/>
        </w:r>
        <w:r w:rsidRPr="00477D02">
          <w:rPr>
            <w:noProof/>
            <w:webHidden/>
          </w:rPr>
          <w:instrText xml:space="preserve"> PAGEREF _Toc132906427 \h </w:instrText>
        </w:r>
        <w:r w:rsidRPr="00477D02">
          <w:rPr>
            <w:noProof/>
          </w:rPr>
        </w:r>
        <w:r w:rsidRPr="00477D02">
          <w:rPr>
            <w:noProof/>
            <w:webHidden/>
          </w:rPr>
          <w:fldChar w:fldCharType="separate"/>
        </w:r>
        <w:r w:rsidRPr="00477D02">
          <w:rPr>
            <w:noProof/>
            <w:webHidden/>
          </w:rPr>
          <w:t>29</w:t>
        </w:r>
        <w:r w:rsidRPr="00477D02">
          <w:rPr>
            <w:noProof/>
            <w:webHidden/>
          </w:rPr>
          <w:fldChar w:fldCharType="end"/>
        </w:r>
      </w:hyperlink>
    </w:p>
    <w:p w:rsidR="00CE38CE" w:rsidRPr="00477D02" w:rsidRDefault="00CE38CE" w:rsidP="00CE38CE">
      <w:pPr>
        <w:pStyle w:val="TOC1"/>
        <w:tabs>
          <w:tab w:val="right" w:leader="dot" w:pos="8630"/>
        </w:tabs>
        <w:spacing w:before="0" w:after="0"/>
        <w:rPr>
          <w:b w:val="0"/>
          <w:bCs w:val="0"/>
          <w:caps w:val="0"/>
          <w:noProof/>
        </w:rPr>
      </w:pPr>
      <w:hyperlink w:anchor="_Toc132906428" w:history="1">
        <w:r w:rsidRPr="00477D02">
          <w:rPr>
            <w:rStyle w:val="Hyperlink"/>
            <w:noProof/>
          </w:rPr>
          <w:t>SENTENCING: The accused has been found guilty - now what?</w:t>
        </w:r>
        <w:r w:rsidRPr="00477D02">
          <w:rPr>
            <w:noProof/>
            <w:webHidden/>
          </w:rPr>
          <w:tab/>
        </w:r>
        <w:r w:rsidRPr="00477D02">
          <w:rPr>
            <w:noProof/>
            <w:webHidden/>
          </w:rPr>
          <w:fldChar w:fldCharType="begin"/>
        </w:r>
        <w:r w:rsidRPr="00477D02">
          <w:rPr>
            <w:noProof/>
            <w:webHidden/>
          </w:rPr>
          <w:instrText xml:space="preserve"> PAGEREF _Toc132906428 \h </w:instrText>
        </w:r>
        <w:r w:rsidRPr="00477D02">
          <w:rPr>
            <w:noProof/>
          </w:rPr>
        </w:r>
        <w:r w:rsidRPr="00477D02">
          <w:rPr>
            <w:noProof/>
            <w:webHidden/>
          </w:rPr>
          <w:fldChar w:fldCharType="separate"/>
        </w:r>
        <w:r w:rsidRPr="00477D02">
          <w:rPr>
            <w:noProof/>
            <w:webHidden/>
          </w:rPr>
          <w:t>30</w:t>
        </w:r>
        <w:r w:rsidRPr="00477D02">
          <w:rPr>
            <w:noProof/>
            <w:webHidden/>
          </w:rPr>
          <w:fldChar w:fldCharType="end"/>
        </w:r>
      </w:hyperlink>
    </w:p>
    <w:p w:rsidR="00CE38CE" w:rsidRPr="00477D02" w:rsidRDefault="00CE38CE" w:rsidP="00CE38CE">
      <w:pPr>
        <w:pStyle w:val="TOC2"/>
        <w:rPr>
          <w:smallCaps w:val="0"/>
          <w:noProof/>
        </w:rPr>
      </w:pPr>
      <w:hyperlink w:anchor="_Toc132906429" w:history="1">
        <w:r w:rsidRPr="00477D02">
          <w:rPr>
            <w:rStyle w:val="Hyperlink"/>
            <w:b/>
            <w:noProof/>
          </w:rPr>
          <w:t>Early Guilty Plea</w:t>
        </w:r>
        <w:r w:rsidRPr="00477D02">
          <w:rPr>
            <w:noProof/>
            <w:webHidden/>
          </w:rPr>
          <w:tab/>
        </w:r>
        <w:r w:rsidRPr="00477D02">
          <w:rPr>
            <w:noProof/>
            <w:webHidden/>
          </w:rPr>
          <w:fldChar w:fldCharType="begin"/>
        </w:r>
        <w:r w:rsidRPr="00477D02">
          <w:rPr>
            <w:noProof/>
            <w:webHidden/>
          </w:rPr>
          <w:instrText xml:space="preserve"> PAGEREF _Toc132906429 \h </w:instrText>
        </w:r>
        <w:r w:rsidRPr="00477D02">
          <w:rPr>
            <w:noProof/>
          </w:rPr>
        </w:r>
        <w:r w:rsidRPr="00477D02">
          <w:rPr>
            <w:noProof/>
            <w:webHidden/>
          </w:rPr>
          <w:fldChar w:fldCharType="separate"/>
        </w:r>
        <w:r w:rsidRPr="00477D02">
          <w:rPr>
            <w:noProof/>
            <w:webHidden/>
          </w:rPr>
          <w:t>30</w:t>
        </w:r>
        <w:r w:rsidRPr="00477D02">
          <w:rPr>
            <w:noProof/>
            <w:webHidden/>
          </w:rPr>
          <w:fldChar w:fldCharType="end"/>
        </w:r>
      </w:hyperlink>
    </w:p>
    <w:p w:rsidR="00CE38CE" w:rsidRPr="00477D02" w:rsidRDefault="00CE38CE" w:rsidP="00CE38CE">
      <w:pPr>
        <w:pStyle w:val="TOC2"/>
        <w:rPr>
          <w:smallCaps w:val="0"/>
          <w:noProof/>
        </w:rPr>
      </w:pPr>
      <w:hyperlink w:anchor="_Toc132906430" w:history="1">
        <w:r w:rsidRPr="00477D02">
          <w:rPr>
            <w:rStyle w:val="Hyperlink"/>
            <w:b/>
            <w:noProof/>
          </w:rPr>
          <w:t>Sentencing Principles and Provisions in Criminal Code</w:t>
        </w:r>
        <w:r w:rsidRPr="00477D02">
          <w:rPr>
            <w:noProof/>
            <w:webHidden/>
          </w:rPr>
          <w:tab/>
        </w:r>
        <w:r w:rsidRPr="00477D02">
          <w:rPr>
            <w:noProof/>
            <w:webHidden/>
          </w:rPr>
          <w:fldChar w:fldCharType="begin"/>
        </w:r>
        <w:r w:rsidRPr="00477D02">
          <w:rPr>
            <w:noProof/>
            <w:webHidden/>
          </w:rPr>
          <w:instrText xml:space="preserve"> PAGEREF _Toc132906430 \h </w:instrText>
        </w:r>
        <w:r w:rsidRPr="00477D02">
          <w:rPr>
            <w:noProof/>
          </w:rPr>
        </w:r>
        <w:r w:rsidRPr="00477D02">
          <w:rPr>
            <w:noProof/>
            <w:webHidden/>
          </w:rPr>
          <w:fldChar w:fldCharType="separate"/>
        </w:r>
        <w:r w:rsidRPr="00477D02">
          <w:rPr>
            <w:noProof/>
            <w:webHidden/>
          </w:rPr>
          <w:t>31</w:t>
        </w:r>
        <w:r w:rsidRPr="00477D02">
          <w:rPr>
            <w:noProof/>
            <w:webHidden/>
          </w:rPr>
          <w:fldChar w:fldCharType="end"/>
        </w:r>
      </w:hyperlink>
    </w:p>
    <w:p w:rsidR="00CE38CE" w:rsidRPr="00477D02" w:rsidRDefault="00CE38CE" w:rsidP="00CE38CE">
      <w:pPr>
        <w:pStyle w:val="TOC2"/>
        <w:rPr>
          <w:smallCaps w:val="0"/>
          <w:noProof/>
        </w:rPr>
      </w:pPr>
      <w:hyperlink w:anchor="_Toc132906431" w:history="1">
        <w:r w:rsidRPr="00477D02">
          <w:rPr>
            <w:rStyle w:val="Hyperlink"/>
            <w:b/>
            <w:i/>
            <w:noProof/>
          </w:rPr>
          <w:t xml:space="preserve">s.718.2(e): </w:t>
        </w:r>
        <w:r w:rsidRPr="00477D02">
          <w:rPr>
            <w:rStyle w:val="Hyperlink"/>
            <w:b/>
            <w:noProof/>
          </w:rPr>
          <w:t>Aboriginal Sentencing Principles</w:t>
        </w:r>
        <w:r w:rsidRPr="00477D02">
          <w:rPr>
            <w:noProof/>
            <w:webHidden/>
          </w:rPr>
          <w:tab/>
        </w:r>
        <w:r w:rsidRPr="00477D02">
          <w:rPr>
            <w:noProof/>
            <w:webHidden/>
          </w:rPr>
          <w:fldChar w:fldCharType="begin"/>
        </w:r>
        <w:r w:rsidRPr="00477D02">
          <w:rPr>
            <w:noProof/>
            <w:webHidden/>
          </w:rPr>
          <w:instrText xml:space="preserve"> PAGEREF _Toc132906431 \h </w:instrText>
        </w:r>
        <w:r w:rsidRPr="00477D02">
          <w:rPr>
            <w:noProof/>
          </w:rPr>
        </w:r>
        <w:r w:rsidRPr="00477D02">
          <w:rPr>
            <w:noProof/>
            <w:webHidden/>
          </w:rPr>
          <w:fldChar w:fldCharType="separate"/>
        </w:r>
        <w:r w:rsidRPr="00477D02">
          <w:rPr>
            <w:noProof/>
            <w:webHidden/>
          </w:rPr>
          <w:t>32</w:t>
        </w:r>
        <w:r w:rsidRPr="00477D02">
          <w:rPr>
            <w:noProof/>
            <w:webHidden/>
          </w:rPr>
          <w:fldChar w:fldCharType="end"/>
        </w:r>
      </w:hyperlink>
    </w:p>
    <w:p w:rsidR="00CE38CE" w:rsidRPr="00477D02" w:rsidRDefault="00CE38CE" w:rsidP="00CE38CE">
      <w:pPr>
        <w:pStyle w:val="TOC2"/>
        <w:rPr>
          <w:smallCaps w:val="0"/>
          <w:noProof/>
        </w:rPr>
      </w:pPr>
      <w:hyperlink w:anchor="_Toc132906432" w:history="1">
        <w:r w:rsidRPr="00477D02">
          <w:rPr>
            <w:rStyle w:val="Hyperlink"/>
            <w:b/>
            <w:noProof/>
          </w:rPr>
          <w:t xml:space="preserve">Mandatory Minimums &amp; </w:t>
        </w:r>
        <w:r w:rsidRPr="00477D02">
          <w:rPr>
            <w:rStyle w:val="Hyperlink"/>
            <w:b/>
            <w:i/>
            <w:noProof/>
          </w:rPr>
          <w:t>s.12</w:t>
        </w:r>
        <w:r w:rsidRPr="00477D02">
          <w:rPr>
            <w:noProof/>
            <w:webHidden/>
          </w:rPr>
          <w:tab/>
        </w:r>
        <w:r w:rsidRPr="00477D02">
          <w:rPr>
            <w:noProof/>
            <w:webHidden/>
          </w:rPr>
          <w:fldChar w:fldCharType="begin"/>
        </w:r>
        <w:r w:rsidRPr="00477D02">
          <w:rPr>
            <w:noProof/>
            <w:webHidden/>
          </w:rPr>
          <w:instrText xml:space="preserve"> PAGEREF _Toc132906432 \h </w:instrText>
        </w:r>
        <w:r w:rsidRPr="00477D02">
          <w:rPr>
            <w:noProof/>
          </w:rPr>
        </w:r>
        <w:r w:rsidRPr="00477D02">
          <w:rPr>
            <w:noProof/>
            <w:webHidden/>
          </w:rPr>
          <w:fldChar w:fldCharType="separate"/>
        </w:r>
        <w:r w:rsidRPr="00477D02">
          <w:rPr>
            <w:noProof/>
            <w:webHidden/>
          </w:rPr>
          <w:t>33</w:t>
        </w:r>
        <w:r w:rsidRPr="00477D02">
          <w:rPr>
            <w:noProof/>
            <w:webHidden/>
          </w:rPr>
          <w:fldChar w:fldCharType="end"/>
        </w:r>
      </w:hyperlink>
    </w:p>
    <w:p w:rsidR="00CE38CE" w:rsidRPr="00477D02" w:rsidRDefault="00CE38CE" w:rsidP="00CE38CE">
      <w:pPr>
        <w:pStyle w:val="TOC2"/>
        <w:rPr>
          <w:smallCaps w:val="0"/>
          <w:noProof/>
        </w:rPr>
      </w:pPr>
      <w:hyperlink w:anchor="_Toc132906433" w:history="1">
        <w:r w:rsidRPr="00477D02">
          <w:rPr>
            <w:rStyle w:val="Hyperlink"/>
            <w:b/>
            <w:noProof/>
          </w:rPr>
          <w:t>Conditional Sentences (CSOs): The Ultimate Grounding</w:t>
        </w:r>
        <w:r w:rsidRPr="00477D02">
          <w:rPr>
            <w:noProof/>
            <w:webHidden/>
          </w:rPr>
          <w:tab/>
        </w:r>
        <w:r w:rsidRPr="00477D02">
          <w:rPr>
            <w:noProof/>
            <w:webHidden/>
          </w:rPr>
          <w:fldChar w:fldCharType="begin"/>
        </w:r>
        <w:r w:rsidRPr="00477D02">
          <w:rPr>
            <w:noProof/>
            <w:webHidden/>
          </w:rPr>
          <w:instrText xml:space="preserve"> PAGEREF _Toc132906433 \h </w:instrText>
        </w:r>
        <w:r w:rsidRPr="00477D02">
          <w:rPr>
            <w:noProof/>
          </w:rPr>
        </w:r>
        <w:r w:rsidRPr="00477D02">
          <w:rPr>
            <w:noProof/>
            <w:webHidden/>
          </w:rPr>
          <w:fldChar w:fldCharType="separate"/>
        </w:r>
        <w:r w:rsidRPr="00477D02">
          <w:rPr>
            <w:noProof/>
            <w:webHidden/>
          </w:rPr>
          <w:t>33</w:t>
        </w:r>
        <w:r w:rsidRPr="00477D02">
          <w:rPr>
            <w:noProof/>
            <w:webHidden/>
          </w:rPr>
          <w:fldChar w:fldCharType="end"/>
        </w:r>
      </w:hyperlink>
    </w:p>
    <w:p w:rsidR="00CE38CE" w:rsidRPr="00477D02" w:rsidRDefault="00CE38CE" w:rsidP="00CE38CE">
      <w:pPr>
        <w:pStyle w:val="TOC2"/>
        <w:rPr>
          <w:smallCaps w:val="0"/>
          <w:noProof/>
        </w:rPr>
      </w:pPr>
      <w:hyperlink w:anchor="_Toc132906434" w:history="1">
        <w:r w:rsidRPr="00477D02">
          <w:rPr>
            <w:rStyle w:val="Hyperlink"/>
            <w:b/>
            <w:noProof/>
            <w:lang w:val="en-US"/>
          </w:rPr>
          <w:t>Appeal</w:t>
        </w:r>
        <w:r w:rsidRPr="00477D02">
          <w:rPr>
            <w:noProof/>
            <w:webHidden/>
          </w:rPr>
          <w:tab/>
        </w:r>
        <w:r w:rsidRPr="00477D02">
          <w:rPr>
            <w:noProof/>
            <w:webHidden/>
          </w:rPr>
          <w:fldChar w:fldCharType="begin"/>
        </w:r>
        <w:r w:rsidRPr="00477D02">
          <w:rPr>
            <w:noProof/>
            <w:webHidden/>
          </w:rPr>
          <w:instrText xml:space="preserve"> PAGEREF _Toc132906434 \h </w:instrText>
        </w:r>
        <w:r w:rsidRPr="00477D02">
          <w:rPr>
            <w:noProof/>
          </w:rPr>
        </w:r>
        <w:r w:rsidRPr="00477D02">
          <w:rPr>
            <w:noProof/>
            <w:webHidden/>
          </w:rPr>
          <w:fldChar w:fldCharType="separate"/>
        </w:r>
        <w:r w:rsidRPr="00477D02">
          <w:rPr>
            <w:noProof/>
            <w:webHidden/>
          </w:rPr>
          <w:t>34</w:t>
        </w:r>
        <w:r w:rsidRPr="00477D02">
          <w:rPr>
            <w:noProof/>
            <w:webHidden/>
          </w:rPr>
          <w:fldChar w:fldCharType="end"/>
        </w:r>
      </w:hyperlink>
    </w:p>
    <w:p w:rsidR="00405B97" w:rsidRDefault="00320A56" w:rsidP="00CE38CE">
      <w:pPr>
        <w:rPr>
          <w:b/>
          <w:sz w:val="20"/>
          <w:szCs w:val="20"/>
          <w:lang w:val="en-US"/>
        </w:rPr>
      </w:pPr>
      <w:r w:rsidRPr="00477D02">
        <w:rPr>
          <w:b/>
          <w:sz w:val="20"/>
          <w:szCs w:val="20"/>
          <w:lang w:val="en-US"/>
        </w:rPr>
        <w:fldChar w:fldCharType="end"/>
      </w:r>
    </w:p>
    <w:p w:rsidR="00A5223A" w:rsidRPr="00A5223A" w:rsidRDefault="00A5223A" w:rsidP="00CE38CE">
      <w:pPr>
        <w:rPr>
          <w:sz w:val="21"/>
          <w:szCs w:val="21"/>
          <w:lang w:val="en-US"/>
        </w:rPr>
      </w:pPr>
      <w:r>
        <w:rPr>
          <w:b/>
          <w:sz w:val="20"/>
          <w:szCs w:val="20"/>
          <w:lang w:val="en-US"/>
        </w:rPr>
        <w:t>CAN d</w:t>
      </w:r>
      <w:r w:rsidRPr="00A5223A">
        <w:rPr>
          <w:b/>
          <w:sz w:val="20"/>
          <w:szCs w:val="20"/>
          <w:lang w:val="en-US"/>
        </w:rPr>
        <w:t>oes not include</w:t>
      </w:r>
      <w:r>
        <w:rPr>
          <w:sz w:val="20"/>
          <w:szCs w:val="20"/>
          <w:lang w:val="en-US"/>
        </w:rPr>
        <w:t>: NCRMD, Automatism and Dangerous Offender Provisions</w:t>
      </w:r>
    </w:p>
    <w:p w:rsidR="00C6318D" w:rsidRPr="00477D02" w:rsidRDefault="00320A56" w:rsidP="00C840E9">
      <w:pPr>
        <w:pBdr>
          <w:top w:val="single" w:sz="4" w:space="1" w:color="auto"/>
          <w:left w:val="single" w:sz="4" w:space="4" w:color="auto"/>
          <w:bottom w:val="single" w:sz="4" w:space="1" w:color="auto"/>
          <w:right w:val="single" w:sz="4" w:space="4" w:color="auto"/>
        </w:pBdr>
        <w:shd w:val="clear" w:color="auto" w:fill="CC99FF"/>
        <w:outlineLvl w:val="0"/>
        <w:rPr>
          <w:b/>
          <w:sz w:val="21"/>
          <w:szCs w:val="21"/>
          <w:lang w:val="en-US"/>
        </w:rPr>
      </w:pPr>
      <w:bookmarkStart w:id="0" w:name="_Toc132906385"/>
      <w:r w:rsidRPr="00477D02">
        <w:rPr>
          <w:b/>
          <w:sz w:val="21"/>
          <w:szCs w:val="21"/>
          <w:lang w:val="en-US"/>
        </w:rPr>
        <w:lastRenderedPageBreak/>
        <w:t>Commencing Criminal Proceedings</w:t>
      </w:r>
      <w:bookmarkEnd w:id="0"/>
    </w:p>
    <w:p w:rsidR="00C6318D" w:rsidRPr="00477D02" w:rsidRDefault="00C6318D" w:rsidP="00327FC1">
      <w:pPr>
        <w:rPr>
          <w:sz w:val="21"/>
          <w:szCs w:val="21"/>
          <w:lang w:val="en-US"/>
        </w:rPr>
      </w:pPr>
      <w:r w:rsidRPr="00477D02">
        <w:rPr>
          <w:sz w:val="21"/>
          <w:szCs w:val="21"/>
          <w:lang w:val="en-US"/>
        </w:rPr>
        <w:t xml:space="preserve">When an alleged offence is committed, the police commence a </w:t>
      </w:r>
      <w:r w:rsidRPr="00477D02">
        <w:rPr>
          <w:b/>
          <w:sz w:val="21"/>
          <w:szCs w:val="21"/>
          <w:lang w:val="en-US"/>
        </w:rPr>
        <w:t>criminal investigation</w:t>
      </w:r>
      <w:r w:rsidRPr="00477D02">
        <w:rPr>
          <w:sz w:val="21"/>
          <w:szCs w:val="21"/>
          <w:lang w:val="en-US"/>
        </w:rPr>
        <w:t xml:space="preserve"> (eyewitnesses / physical evidence / admissions / motive / accused background).  Police forwards </w:t>
      </w:r>
      <w:r w:rsidRPr="00477D02">
        <w:rPr>
          <w:b/>
          <w:sz w:val="21"/>
          <w:szCs w:val="21"/>
          <w:lang w:val="en-US"/>
        </w:rPr>
        <w:t xml:space="preserve">Information </w:t>
      </w:r>
      <w:r w:rsidRPr="00477D02">
        <w:rPr>
          <w:sz w:val="21"/>
          <w:szCs w:val="21"/>
          <w:lang w:val="en-US"/>
        </w:rPr>
        <w:t xml:space="preserve">to Crown for </w:t>
      </w:r>
      <w:r w:rsidRPr="00477D02">
        <w:rPr>
          <w:b/>
          <w:sz w:val="21"/>
          <w:szCs w:val="21"/>
          <w:lang w:val="en-US"/>
        </w:rPr>
        <w:t>charge approval.</w:t>
      </w:r>
    </w:p>
    <w:p w:rsidR="00C6318D" w:rsidRPr="00477D02" w:rsidRDefault="00C6318D" w:rsidP="00327FC1">
      <w:pPr>
        <w:rPr>
          <w:sz w:val="21"/>
          <w:szCs w:val="21"/>
          <w:lang w:val="en-US"/>
        </w:rPr>
      </w:pPr>
    </w:p>
    <w:p w:rsidR="00C6318D" w:rsidRPr="00477D02" w:rsidRDefault="00C6318D" w:rsidP="00320A56">
      <w:pPr>
        <w:shd w:val="clear" w:color="auto" w:fill="CCFFFF"/>
        <w:outlineLvl w:val="1"/>
        <w:rPr>
          <w:b/>
          <w:sz w:val="21"/>
          <w:szCs w:val="21"/>
          <w:lang w:val="en-US"/>
        </w:rPr>
      </w:pPr>
      <w:bookmarkStart w:id="1" w:name="_Toc132906386"/>
      <w:r w:rsidRPr="00477D02">
        <w:rPr>
          <w:b/>
          <w:sz w:val="21"/>
          <w:szCs w:val="21"/>
          <w:u w:val="single"/>
          <w:lang w:val="en-US"/>
        </w:rPr>
        <w:t>BC Charge Approval Standard</w:t>
      </w:r>
      <w:r w:rsidRPr="00477D02">
        <w:rPr>
          <w:b/>
          <w:sz w:val="21"/>
          <w:szCs w:val="21"/>
          <w:lang w:val="en-US"/>
        </w:rPr>
        <w:t xml:space="preserve">: (1) </w:t>
      </w:r>
      <w:r w:rsidRPr="00477D02">
        <w:rPr>
          <w:b/>
          <w:sz w:val="21"/>
          <w:szCs w:val="21"/>
          <w:shd w:val="clear" w:color="auto" w:fill="CCFFFF"/>
          <w:lang w:val="en-US"/>
        </w:rPr>
        <w:t>Substantial likelihood of prosecution</w:t>
      </w:r>
      <w:bookmarkEnd w:id="1"/>
      <w:r w:rsidRPr="00477D02">
        <w:rPr>
          <w:b/>
          <w:sz w:val="21"/>
          <w:szCs w:val="21"/>
          <w:lang w:val="en-US"/>
        </w:rPr>
        <w:t xml:space="preserve"> </w:t>
      </w:r>
    </w:p>
    <w:p w:rsidR="00C6318D" w:rsidRPr="00477D02" w:rsidRDefault="00C6318D" w:rsidP="00327FC1">
      <w:pPr>
        <w:shd w:val="clear" w:color="auto" w:fill="CCFFFF"/>
        <w:rPr>
          <w:b/>
          <w:sz w:val="21"/>
          <w:szCs w:val="21"/>
          <w:lang w:val="en-US"/>
        </w:rPr>
      </w:pPr>
      <w:r w:rsidRPr="00477D02">
        <w:rPr>
          <w:b/>
          <w:sz w:val="21"/>
          <w:szCs w:val="21"/>
          <w:lang w:val="en-US"/>
        </w:rPr>
        <w:t xml:space="preserve">                                                        (2) </w:t>
      </w:r>
      <w:r w:rsidRPr="00477D02">
        <w:rPr>
          <w:b/>
          <w:sz w:val="21"/>
          <w:szCs w:val="21"/>
          <w:shd w:val="clear" w:color="auto" w:fill="CCFFFF"/>
          <w:lang w:val="en-US"/>
        </w:rPr>
        <w:t>In the public interest</w:t>
      </w:r>
      <w:r w:rsidRPr="00477D02">
        <w:rPr>
          <w:sz w:val="21"/>
          <w:szCs w:val="21"/>
          <w:lang w:val="en-US"/>
        </w:rPr>
        <w:t xml:space="preserve"> </w:t>
      </w:r>
      <w:r w:rsidRPr="00477D02">
        <w:rPr>
          <w:b/>
          <w:sz w:val="21"/>
          <w:szCs w:val="21"/>
          <w:lang w:val="en-US"/>
        </w:rPr>
        <w:t>to prosecute</w:t>
      </w:r>
    </w:p>
    <w:p w:rsidR="00C6318D" w:rsidRPr="00477D02" w:rsidRDefault="00C6318D" w:rsidP="00327FC1">
      <w:pPr>
        <w:rPr>
          <w:sz w:val="21"/>
          <w:szCs w:val="21"/>
          <w:lang w:val="en-US"/>
        </w:rPr>
      </w:pPr>
    </w:p>
    <w:p w:rsidR="00C6318D" w:rsidRPr="00477D02" w:rsidRDefault="00C6318D" w:rsidP="00327FC1">
      <w:pPr>
        <w:rPr>
          <w:sz w:val="21"/>
          <w:szCs w:val="21"/>
          <w:lang w:val="en-US"/>
        </w:rPr>
      </w:pPr>
      <w:r w:rsidRPr="00477D02">
        <w:rPr>
          <w:sz w:val="21"/>
          <w:szCs w:val="21"/>
          <w:lang w:val="en-US"/>
        </w:rPr>
        <w:t xml:space="preserve">Crown </w:t>
      </w:r>
      <w:r w:rsidRPr="00477D02">
        <w:rPr>
          <w:b/>
          <w:sz w:val="21"/>
          <w:szCs w:val="21"/>
          <w:u w:val="single"/>
          <w:lang w:val="en-US"/>
        </w:rPr>
        <w:t>classifies the offence</w:t>
      </w:r>
      <w:r w:rsidRPr="00477D02">
        <w:rPr>
          <w:sz w:val="21"/>
          <w:szCs w:val="21"/>
          <w:lang w:val="en-US"/>
        </w:rPr>
        <w:t xml:space="preserve">: </w:t>
      </w:r>
      <w:r w:rsidRPr="00477D02">
        <w:rPr>
          <w:b/>
          <w:sz w:val="21"/>
          <w:szCs w:val="21"/>
          <w:lang w:val="en-US"/>
        </w:rPr>
        <w:t>Summary conviction</w:t>
      </w:r>
      <w:r w:rsidRPr="00477D02">
        <w:rPr>
          <w:sz w:val="21"/>
          <w:szCs w:val="21"/>
          <w:lang w:val="en-US"/>
        </w:rPr>
        <w:t xml:space="preserve"> // </w:t>
      </w:r>
      <w:r w:rsidRPr="00477D02">
        <w:rPr>
          <w:b/>
          <w:sz w:val="21"/>
          <w:szCs w:val="21"/>
          <w:lang w:val="en-US"/>
        </w:rPr>
        <w:t>Indictable Offence</w:t>
      </w:r>
      <w:r w:rsidRPr="00477D02">
        <w:rPr>
          <w:sz w:val="21"/>
          <w:szCs w:val="21"/>
          <w:lang w:val="en-US"/>
        </w:rPr>
        <w:t xml:space="preserve"> / </w:t>
      </w:r>
      <w:r w:rsidRPr="00477D02">
        <w:rPr>
          <w:b/>
          <w:sz w:val="21"/>
          <w:szCs w:val="21"/>
          <w:lang w:val="en-US"/>
        </w:rPr>
        <w:t>Hybrid offence</w:t>
      </w:r>
      <w:r w:rsidRPr="00477D02">
        <w:rPr>
          <w:sz w:val="21"/>
          <w:szCs w:val="21"/>
          <w:lang w:val="en-US"/>
        </w:rPr>
        <w:t xml:space="preserve"> / </w:t>
      </w:r>
      <w:r w:rsidRPr="00477D02">
        <w:rPr>
          <w:b/>
          <w:sz w:val="21"/>
          <w:szCs w:val="21"/>
          <w:lang w:val="en-US"/>
        </w:rPr>
        <w:t>Contravention</w:t>
      </w:r>
      <w:r w:rsidRPr="00477D02">
        <w:rPr>
          <w:sz w:val="21"/>
          <w:szCs w:val="21"/>
          <w:lang w:val="en-US"/>
        </w:rPr>
        <w:t xml:space="preserve">.  Charges will be laid (multiple charges OK, but each charge needs to be individually proven - i.e. </w:t>
      </w:r>
      <w:r w:rsidRPr="00477D02">
        <w:rPr>
          <w:i/>
          <w:sz w:val="21"/>
          <w:szCs w:val="21"/>
          <w:lang w:val="en-US"/>
        </w:rPr>
        <w:t>coked-up crime spree</w:t>
      </w:r>
      <w:r w:rsidRPr="00477D02">
        <w:rPr>
          <w:sz w:val="21"/>
          <w:szCs w:val="21"/>
          <w:lang w:val="en-US"/>
        </w:rPr>
        <w:t>)</w:t>
      </w:r>
    </w:p>
    <w:p w:rsidR="00405B97" w:rsidRPr="00477D02" w:rsidRDefault="00405B97" w:rsidP="00327FC1">
      <w:pPr>
        <w:jc w:val="both"/>
        <w:rPr>
          <w:sz w:val="21"/>
          <w:szCs w:val="21"/>
          <w:lang w:val="en-US"/>
        </w:rPr>
      </w:pPr>
    </w:p>
    <w:p w:rsidR="00C6318D" w:rsidRPr="00477D02" w:rsidRDefault="00C6318D" w:rsidP="00327FC1">
      <w:pPr>
        <w:rPr>
          <w:sz w:val="21"/>
          <w:szCs w:val="21"/>
          <w:lang w:val="en-US"/>
        </w:rPr>
      </w:pPr>
      <w:r w:rsidRPr="00477D02">
        <w:rPr>
          <w:b/>
          <w:sz w:val="21"/>
          <w:szCs w:val="21"/>
          <w:lang w:val="en-US"/>
        </w:rPr>
        <w:t>JP</w:t>
      </w:r>
      <w:r w:rsidRPr="00477D02">
        <w:rPr>
          <w:sz w:val="21"/>
          <w:szCs w:val="21"/>
          <w:lang w:val="en-US"/>
        </w:rPr>
        <w:t xml:space="preserve"> </w:t>
      </w:r>
      <w:r w:rsidRPr="00477D02">
        <w:rPr>
          <w:b/>
          <w:sz w:val="21"/>
          <w:szCs w:val="21"/>
          <w:u w:val="single"/>
          <w:lang w:val="en-US"/>
        </w:rPr>
        <w:t>issues the charge</w:t>
      </w:r>
      <w:r w:rsidRPr="00477D02">
        <w:rPr>
          <w:sz w:val="21"/>
          <w:szCs w:val="21"/>
          <w:lang w:val="en-US"/>
        </w:rPr>
        <w:t xml:space="preserve"> (confirm appearance notice / confirm promise to appear / issue summons / issue warrant for arrest).  May consider </w:t>
      </w:r>
      <w:r w:rsidRPr="00477D02">
        <w:rPr>
          <w:b/>
          <w:sz w:val="21"/>
          <w:szCs w:val="21"/>
          <w:u w:val="single"/>
          <w:lang w:val="en-US"/>
        </w:rPr>
        <w:t>bail</w:t>
      </w:r>
      <w:r w:rsidRPr="00477D02">
        <w:rPr>
          <w:sz w:val="21"/>
          <w:szCs w:val="21"/>
          <w:lang w:val="en-US"/>
        </w:rPr>
        <w:t xml:space="preserve"> (basic liberty interests / case preparation / is accused likely to show up for court? / is accused likely to commit further offences? / will bail decrease public confidence in justice system?)</w:t>
      </w:r>
    </w:p>
    <w:p w:rsidR="00C6318D" w:rsidRPr="00477D02" w:rsidRDefault="00C6318D" w:rsidP="00327FC1">
      <w:pPr>
        <w:rPr>
          <w:sz w:val="21"/>
          <w:szCs w:val="21"/>
          <w:lang w:val="en-US"/>
        </w:rPr>
      </w:pPr>
    </w:p>
    <w:p w:rsidR="00C6318D" w:rsidRPr="00477D02" w:rsidRDefault="00C6318D" w:rsidP="00327FC1">
      <w:pPr>
        <w:rPr>
          <w:b/>
          <w:sz w:val="21"/>
          <w:szCs w:val="21"/>
          <w:lang w:val="en-US"/>
        </w:rPr>
      </w:pPr>
      <w:r w:rsidRPr="00477D02">
        <w:rPr>
          <w:b/>
          <w:sz w:val="21"/>
          <w:szCs w:val="21"/>
          <w:u w:val="single"/>
          <w:lang w:val="en-US"/>
        </w:rPr>
        <w:t>Crown Disclosure</w:t>
      </w:r>
      <w:r w:rsidRPr="00477D02">
        <w:rPr>
          <w:sz w:val="21"/>
          <w:szCs w:val="21"/>
          <w:lang w:val="en-US"/>
        </w:rPr>
        <w:t xml:space="preserve">: must turn over everything found by police to accused (favourable or not).  </w:t>
      </w:r>
      <w:r w:rsidRPr="00477D02">
        <w:rPr>
          <w:b/>
          <w:sz w:val="21"/>
          <w:szCs w:val="21"/>
          <w:lang w:val="en-US"/>
        </w:rPr>
        <w:t xml:space="preserve">Gaps in the Particulars may convince Crown to drop charges or reduce sentence. </w:t>
      </w:r>
    </w:p>
    <w:p w:rsidR="00C6318D" w:rsidRPr="00477D02" w:rsidRDefault="00C6318D" w:rsidP="00327FC1">
      <w:pPr>
        <w:rPr>
          <w:sz w:val="21"/>
          <w:szCs w:val="21"/>
          <w:lang w:val="en-US"/>
        </w:rPr>
      </w:pPr>
    </w:p>
    <w:p w:rsidR="00C6318D" w:rsidRPr="00477D02" w:rsidRDefault="00C6318D" w:rsidP="00327FC1">
      <w:pPr>
        <w:rPr>
          <w:sz w:val="21"/>
          <w:szCs w:val="21"/>
          <w:lang w:val="en-US"/>
        </w:rPr>
      </w:pPr>
      <w:r w:rsidRPr="00477D02">
        <w:rPr>
          <w:b/>
          <w:sz w:val="21"/>
          <w:szCs w:val="21"/>
          <w:u w:val="single"/>
          <w:lang w:val="en-US"/>
        </w:rPr>
        <w:t>Defense does not need to disclose evidence to Crown</w:t>
      </w:r>
      <w:r w:rsidRPr="00477D02">
        <w:rPr>
          <w:sz w:val="21"/>
          <w:szCs w:val="21"/>
          <w:lang w:val="en-US"/>
        </w:rPr>
        <w:t xml:space="preserve"> since Crown has burden of proof and Defense does not have police power.  However, Defense may disclose information to Crown in order to reduce/drop charges.    </w:t>
      </w:r>
    </w:p>
    <w:p w:rsidR="00C6318D" w:rsidRPr="00477D02" w:rsidRDefault="00C6318D" w:rsidP="00327FC1">
      <w:pPr>
        <w:jc w:val="both"/>
        <w:rPr>
          <w:sz w:val="21"/>
          <w:szCs w:val="21"/>
          <w:lang w:val="en-US"/>
        </w:rPr>
      </w:pPr>
    </w:p>
    <w:p w:rsidR="00B05C46" w:rsidRPr="00477D02" w:rsidRDefault="00C6318D" w:rsidP="00C840E9">
      <w:pPr>
        <w:pBdr>
          <w:top w:val="single" w:sz="4" w:space="1" w:color="auto"/>
          <w:left w:val="single" w:sz="4" w:space="4" w:color="auto"/>
          <w:bottom w:val="single" w:sz="4" w:space="1" w:color="auto"/>
          <w:right w:val="single" w:sz="4" w:space="4" w:color="auto"/>
        </w:pBdr>
        <w:shd w:val="clear" w:color="auto" w:fill="CC99FF"/>
        <w:outlineLvl w:val="0"/>
        <w:rPr>
          <w:b/>
          <w:sz w:val="21"/>
          <w:szCs w:val="21"/>
        </w:rPr>
      </w:pPr>
      <w:bookmarkStart w:id="2" w:name="_Toc132906387"/>
      <w:r w:rsidRPr="00477D02">
        <w:rPr>
          <w:b/>
          <w:sz w:val="21"/>
          <w:szCs w:val="21"/>
        </w:rPr>
        <w:t>Important Players in the Criminal Justice System</w:t>
      </w:r>
      <w:bookmarkEnd w:id="2"/>
    </w:p>
    <w:p w:rsidR="00C6318D" w:rsidRPr="00477D02" w:rsidRDefault="00C6318D" w:rsidP="00327FC1">
      <w:pPr>
        <w:rPr>
          <w:b/>
          <w:sz w:val="21"/>
          <w:szCs w:val="21"/>
        </w:rPr>
      </w:pPr>
    </w:p>
    <w:p w:rsidR="00C6318D" w:rsidRPr="00477D02" w:rsidRDefault="00C6318D" w:rsidP="00C840E9">
      <w:pPr>
        <w:shd w:val="clear" w:color="auto" w:fill="FFFF00"/>
        <w:outlineLvl w:val="1"/>
        <w:rPr>
          <w:b/>
          <w:sz w:val="21"/>
          <w:szCs w:val="21"/>
        </w:rPr>
      </w:pPr>
      <w:bookmarkStart w:id="3" w:name="_Toc132906388"/>
      <w:r w:rsidRPr="00477D02">
        <w:rPr>
          <w:b/>
          <w:sz w:val="21"/>
          <w:szCs w:val="21"/>
        </w:rPr>
        <w:t>Judge (</w:t>
      </w:r>
      <w:smartTag w:uri="urn:schemas-microsoft-com:office:smarttags" w:element="City">
        <w:smartTag w:uri="urn:schemas-microsoft-com:office:smarttags" w:element="place">
          <w:r w:rsidRPr="00477D02">
            <w:rPr>
              <w:b/>
              <w:sz w:val="21"/>
              <w:szCs w:val="21"/>
            </w:rPr>
            <w:t>Trier</w:t>
          </w:r>
        </w:smartTag>
      </w:smartTag>
      <w:r w:rsidRPr="00477D02">
        <w:rPr>
          <w:b/>
          <w:sz w:val="21"/>
          <w:szCs w:val="21"/>
        </w:rPr>
        <w:t xml:space="preserve"> of Law in a</w:t>
      </w:r>
      <w:r w:rsidR="00A17A16" w:rsidRPr="00477D02">
        <w:rPr>
          <w:b/>
          <w:sz w:val="21"/>
          <w:szCs w:val="21"/>
        </w:rPr>
        <w:t xml:space="preserve"> </w:t>
      </w:r>
      <w:r w:rsidRPr="00477D02">
        <w:rPr>
          <w:b/>
          <w:sz w:val="21"/>
          <w:szCs w:val="21"/>
        </w:rPr>
        <w:t>jury trial)</w:t>
      </w:r>
      <w:bookmarkEnd w:id="3"/>
    </w:p>
    <w:p w:rsidR="00C6318D" w:rsidRPr="00477D02" w:rsidRDefault="00C6318D" w:rsidP="00327FC1">
      <w:pPr>
        <w:rPr>
          <w:sz w:val="21"/>
          <w:szCs w:val="21"/>
          <w:lang w:val="en-US"/>
        </w:rPr>
      </w:pPr>
      <w:r w:rsidRPr="00477D02">
        <w:rPr>
          <w:b/>
          <w:sz w:val="21"/>
          <w:szCs w:val="21"/>
          <w:u w:val="single"/>
        </w:rPr>
        <w:t>Actual versus Perceived Bias</w:t>
      </w:r>
      <w:r w:rsidRPr="00477D02">
        <w:rPr>
          <w:b/>
          <w:sz w:val="21"/>
          <w:szCs w:val="21"/>
        </w:rPr>
        <w:t xml:space="preserve">: </w:t>
      </w:r>
      <w:r w:rsidRPr="00477D02">
        <w:rPr>
          <w:sz w:val="21"/>
          <w:szCs w:val="21"/>
        </w:rPr>
        <w:t xml:space="preserve">Justice must be done and must be seen to be done.  </w:t>
      </w:r>
    </w:p>
    <w:p w:rsidR="00C6318D" w:rsidRPr="00477D02" w:rsidRDefault="00C6318D" w:rsidP="00327FC1">
      <w:pPr>
        <w:rPr>
          <w:sz w:val="21"/>
          <w:szCs w:val="21"/>
          <w:lang w:val="en-US"/>
        </w:rPr>
      </w:pPr>
      <w:r w:rsidRPr="00477D02">
        <w:rPr>
          <w:b/>
          <w:sz w:val="21"/>
          <w:szCs w:val="21"/>
          <w:lang w:val="en-US"/>
        </w:rPr>
        <w:t>Objective Test:</w:t>
      </w:r>
      <w:r w:rsidRPr="00477D02">
        <w:rPr>
          <w:sz w:val="21"/>
          <w:szCs w:val="21"/>
          <w:lang w:val="en-US"/>
        </w:rPr>
        <w:t xml:space="preserve"> </w:t>
      </w:r>
      <w:r w:rsidRPr="00477D02">
        <w:rPr>
          <w:sz w:val="21"/>
          <w:szCs w:val="21"/>
          <w:u w:val="single"/>
          <w:lang w:val="en-US"/>
        </w:rPr>
        <w:t>Whether a reasonable observer would perceive that the court was able to conduct its business free from the interference of the government and of other judges</w:t>
      </w:r>
      <w:r w:rsidRPr="00477D02">
        <w:rPr>
          <w:sz w:val="21"/>
          <w:szCs w:val="21"/>
          <w:lang w:val="en-US"/>
        </w:rPr>
        <w:t xml:space="preserve"> (</w:t>
      </w:r>
      <w:r w:rsidRPr="00477D02">
        <w:rPr>
          <w:b/>
          <w:i/>
          <w:color w:val="0000FF"/>
          <w:sz w:val="21"/>
          <w:szCs w:val="21"/>
          <w:lang w:val="en-US"/>
        </w:rPr>
        <w:t>Tobiass</w:t>
      </w:r>
      <w:r w:rsidRPr="00477D02">
        <w:rPr>
          <w:i/>
          <w:sz w:val="21"/>
          <w:szCs w:val="21"/>
          <w:lang w:val="en-US"/>
        </w:rPr>
        <w:t>, immigration-judge-speeds-case-up</w:t>
      </w:r>
      <w:r w:rsidRPr="00477D02">
        <w:rPr>
          <w:sz w:val="21"/>
          <w:szCs w:val="21"/>
          <w:lang w:val="en-US"/>
        </w:rPr>
        <w:t xml:space="preserve">).  </w:t>
      </w:r>
    </w:p>
    <w:p w:rsidR="00C6318D" w:rsidRPr="00477D02" w:rsidRDefault="00C6318D" w:rsidP="00327FC1">
      <w:pPr>
        <w:rPr>
          <w:sz w:val="21"/>
          <w:szCs w:val="21"/>
          <w:lang w:val="en-US"/>
        </w:rPr>
      </w:pPr>
    </w:p>
    <w:p w:rsidR="00C6318D" w:rsidRPr="00477D02" w:rsidRDefault="00C6318D" w:rsidP="00327FC1">
      <w:pPr>
        <w:rPr>
          <w:sz w:val="21"/>
          <w:szCs w:val="21"/>
          <w:u w:val="single"/>
          <w:lang w:val="en-US"/>
        </w:rPr>
      </w:pPr>
      <w:r w:rsidRPr="00477D02">
        <w:rPr>
          <w:b/>
          <w:sz w:val="21"/>
          <w:szCs w:val="21"/>
          <w:u w:val="single"/>
          <w:lang w:val="en-US"/>
        </w:rPr>
        <w:t xml:space="preserve">Role of Judge: </w:t>
      </w:r>
    </w:p>
    <w:p w:rsidR="00C6318D" w:rsidRPr="00477D02" w:rsidRDefault="00C6318D" w:rsidP="00327FC1">
      <w:pPr>
        <w:numPr>
          <w:ilvl w:val="0"/>
          <w:numId w:val="1"/>
        </w:numPr>
        <w:rPr>
          <w:sz w:val="21"/>
          <w:szCs w:val="21"/>
          <w:lang w:val="en-US"/>
        </w:rPr>
      </w:pPr>
      <w:r w:rsidRPr="00477D02">
        <w:rPr>
          <w:sz w:val="21"/>
          <w:szCs w:val="21"/>
          <w:lang w:val="en-US"/>
        </w:rPr>
        <w:t xml:space="preserve">Trier of Law (in a jury trial): Judge cannot make a finding of fact on evidence in a jury trial.  Judge may give an opinion, but </w:t>
      </w:r>
      <w:r w:rsidRPr="00477D02">
        <w:rPr>
          <w:b/>
          <w:sz w:val="21"/>
          <w:szCs w:val="21"/>
          <w:u w:val="single"/>
          <w:lang w:val="en-US"/>
        </w:rPr>
        <w:t>never a direction</w:t>
      </w:r>
      <w:r w:rsidRPr="00477D02">
        <w:rPr>
          <w:b/>
          <w:sz w:val="21"/>
          <w:szCs w:val="21"/>
          <w:lang w:val="en-US"/>
        </w:rPr>
        <w:t xml:space="preserve"> </w:t>
      </w:r>
      <w:r w:rsidRPr="00477D02">
        <w:rPr>
          <w:sz w:val="21"/>
          <w:szCs w:val="21"/>
          <w:lang w:val="en-US"/>
        </w:rPr>
        <w:t>(</w:t>
      </w:r>
      <w:r w:rsidRPr="00477D02">
        <w:rPr>
          <w:b/>
          <w:i/>
          <w:color w:val="0000FF"/>
          <w:sz w:val="21"/>
          <w:szCs w:val="21"/>
          <w:lang w:val="en-US"/>
        </w:rPr>
        <w:t>Gunning</w:t>
      </w:r>
      <w:r w:rsidRPr="00477D02">
        <w:rPr>
          <w:sz w:val="21"/>
          <w:szCs w:val="21"/>
          <w:lang w:val="en-US"/>
        </w:rPr>
        <w:t xml:space="preserve">, </w:t>
      </w:r>
      <w:r w:rsidRPr="00477D02">
        <w:rPr>
          <w:i/>
          <w:sz w:val="21"/>
          <w:szCs w:val="21"/>
          <w:lang w:val="en-US"/>
        </w:rPr>
        <w:t>judge-takes-evidence-away-from-jury</w:t>
      </w:r>
      <w:r w:rsidRPr="00477D02">
        <w:rPr>
          <w:sz w:val="21"/>
          <w:szCs w:val="21"/>
          <w:lang w:val="en-US"/>
        </w:rPr>
        <w:t>).</w:t>
      </w:r>
    </w:p>
    <w:p w:rsidR="00C6318D" w:rsidRPr="00477D02" w:rsidRDefault="00C6318D" w:rsidP="00327FC1">
      <w:pPr>
        <w:numPr>
          <w:ilvl w:val="0"/>
          <w:numId w:val="1"/>
        </w:numPr>
        <w:rPr>
          <w:sz w:val="21"/>
          <w:szCs w:val="21"/>
          <w:lang w:val="en-US"/>
        </w:rPr>
      </w:pPr>
      <w:r w:rsidRPr="00477D02">
        <w:rPr>
          <w:sz w:val="21"/>
          <w:szCs w:val="21"/>
          <w:lang w:val="en-US"/>
        </w:rPr>
        <w:t>Determine admissibility of evidence</w:t>
      </w:r>
    </w:p>
    <w:p w:rsidR="00C6318D" w:rsidRPr="00477D02" w:rsidRDefault="00C6318D" w:rsidP="00327FC1">
      <w:pPr>
        <w:numPr>
          <w:ilvl w:val="0"/>
          <w:numId w:val="1"/>
        </w:numPr>
        <w:rPr>
          <w:sz w:val="21"/>
          <w:szCs w:val="21"/>
          <w:lang w:val="en-US"/>
        </w:rPr>
      </w:pPr>
      <w:r w:rsidRPr="00477D02">
        <w:rPr>
          <w:sz w:val="21"/>
          <w:szCs w:val="21"/>
          <w:lang w:val="en-US"/>
        </w:rPr>
        <w:t>Hear Charter applications</w:t>
      </w:r>
    </w:p>
    <w:p w:rsidR="00C6318D" w:rsidRPr="00477D02" w:rsidRDefault="00C6318D" w:rsidP="00327FC1">
      <w:pPr>
        <w:numPr>
          <w:ilvl w:val="0"/>
          <w:numId w:val="1"/>
        </w:numPr>
        <w:rPr>
          <w:sz w:val="21"/>
          <w:szCs w:val="21"/>
          <w:lang w:val="en-US"/>
        </w:rPr>
      </w:pPr>
      <w:r w:rsidRPr="00477D02">
        <w:rPr>
          <w:sz w:val="21"/>
          <w:szCs w:val="21"/>
          <w:lang w:val="en-US"/>
        </w:rPr>
        <w:t>Determine exact elements of offense</w:t>
      </w:r>
    </w:p>
    <w:p w:rsidR="00C6318D" w:rsidRPr="00477D02" w:rsidRDefault="00C6318D" w:rsidP="00327FC1">
      <w:pPr>
        <w:numPr>
          <w:ilvl w:val="0"/>
          <w:numId w:val="1"/>
        </w:numPr>
        <w:rPr>
          <w:sz w:val="21"/>
          <w:szCs w:val="21"/>
          <w:lang w:val="en-US"/>
        </w:rPr>
      </w:pPr>
      <w:r w:rsidRPr="00477D02">
        <w:rPr>
          <w:sz w:val="21"/>
          <w:szCs w:val="21"/>
          <w:lang w:val="en-US"/>
        </w:rPr>
        <w:t>Instruct jury</w:t>
      </w:r>
    </w:p>
    <w:p w:rsidR="00C6318D" w:rsidRPr="00477D02" w:rsidRDefault="00C6318D" w:rsidP="00327FC1">
      <w:pPr>
        <w:numPr>
          <w:ilvl w:val="0"/>
          <w:numId w:val="1"/>
        </w:numPr>
        <w:rPr>
          <w:sz w:val="21"/>
          <w:szCs w:val="21"/>
          <w:lang w:val="en-US"/>
        </w:rPr>
      </w:pPr>
      <w:r w:rsidRPr="00477D02">
        <w:rPr>
          <w:sz w:val="21"/>
          <w:szCs w:val="21"/>
          <w:lang w:val="en-US"/>
        </w:rPr>
        <w:t xml:space="preserve">Rule on No Evidence Motions   </w:t>
      </w:r>
    </w:p>
    <w:p w:rsidR="00C6318D" w:rsidRPr="00477D02" w:rsidRDefault="00C6318D" w:rsidP="00327FC1">
      <w:pPr>
        <w:rPr>
          <w:b/>
          <w:sz w:val="21"/>
          <w:szCs w:val="21"/>
        </w:rPr>
      </w:pPr>
    </w:p>
    <w:p w:rsidR="00C6318D" w:rsidRPr="00477D02" w:rsidRDefault="00C6318D" w:rsidP="00320A56">
      <w:pPr>
        <w:shd w:val="clear" w:color="auto" w:fill="FFFF00"/>
        <w:outlineLvl w:val="1"/>
        <w:rPr>
          <w:b/>
          <w:sz w:val="21"/>
          <w:szCs w:val="21"/>
        </w:rPr>
      </w:pPr>
      <w:bookmarkStart w:id="4" w:name="_Toc132906389"/>
      <w:r w:rsidRPr="00477D02">
        <w:rPr>
          <w:b/>
          <w:sz w:val="21"/>
          <w:szCs w:val="21"/>
        </w:rPr>
        <w:t>Jury (</w:t>
      </w:r>
      <w:smartTag w:uri="urn:schemas-microsoft-com:office:smarttags" w:element="City">
        <w:smartTag w:uri="urn:schemas-microsoft-com:office:smarttags" w:element="place">
          <w:r w:rsidRPr="00477D02">
            <w:rPr>
              <w:b/>
              <w:sz w:val="21"/>
              <w:szCs w:val="21"/>
            </w:rPr>
            <w:t>Trier</w:t>
          </w:r>
        </w:smartTag>
      </w:smartTag>
      <w:r w:rsidRPr="00477D02">
        <w:rPr>
          <w:b/>
          <w:sz w:val="21"/>
          <w:szCs w:val="21"/>
        </w:rPr>
        <w:t xml:space="preserve"> of fact in a jury trial)</w:t>
      </w:r>
      <w:bookmarkEnd w:id="4"/>
    </w:p>
    <w:p w:rsidR="00C6318D" w:rsidRPr="00477D02" w:rsidRDefault="00C6318D" w:rsidP="00327FC1">
      <w:pPr>
        <w:rPr>
          <w:sz w:val="21"/>
          <w:szCs w:val="21"/>
          <w:lang w:val="en-US"/>
        </w:rPr>
      </w:pPr>
      <w:r w:rsidRPr="00477D02">
        <w:rPr>
          <w:b/>
          <w:sz w:val="21"/>
          <w:szCs w:val="21"/>
          <w:u w:val="single"/>
          <w:lang w:val="en-US"/>
        </w:rPr>
        <w:t>Who gets a Jury</w:t>
      </w:r>
      <w:r w:rsidRPr="00477D02">
        <w:rPr>
          <w:b/>
          <w:sz w:val="21"/>
          <w:szCs w:val="21"/>
          <w:lang w:val="en-US"/>
        </w:rPr>
        <w:t xml:space="preserve">: </w:t>
      </w:r>
      <w:r w:rsidRPr="00477D02">
        <w:rPr>
          <w:sz w:val="21"/>
          <w:szCs w:val="21"/>
          <w:lang w:val="en-US"/>
        </w:rPr>
        <w:t xml:space="preserve">Accused gets a jury if potential penalty is </w:t>
      </w:r>
      <w:r w:rsidRPr="00477D02">
        <w:rPr>
          <w:b/>
          <w:sz w:val="21"/>
          <w:szCs w:val="21"/>
          <w:lang w:val="en-US"/>
        </w:rPr>
        <w:t>greater than 5 years</w:t>
      </w:r>
      <w:r w:rsidRPr="00477D02">
        <w:rPr>
          <w:sz w:val="21"/>
          <w:szCs w:val="21"/>
          <w:lang w:val="en-US"/>
        </w:rPr>
        <w:t xml:space="preserve"> (</w:t>
      </w:r>
      <w:r w:rsidRPr="00477D02">
        <w:rPr>
          <w:b/>
          <w:i/>
          <w:color w:val="0000FF"/>
          <w:sz w:val="21"/>
          <w:szCs w:val="21"/>
          <w:lang w:val="en-US"/>
        </w:rPr>
        <w:t>Charter, s.11(5)</w:t>
      </w:r>
      <w:r w:rsidRPr="00477D02">
        <w:rPr>
          <w:sz w:val="21"/>
          <w:szCs w:val="21"/>
          <w:lang w:val="en-US"/>
        </w:rPr>
        <w:t xml:space="preserve">) or if charged with </w:t>
      </w:r>
      <w:r w:rsidRPr="00477D02">
        <w:rPr>
          <w:b/>
          <w:sz w:val="21"/>
          <w:szCs w:val="21"/>
          <w:lang w:val="en-US"/>
        </w:rPr>
        <w:t>1st or 2nd degree murder</w:t>
      </w:r>
      <w:r w:rsidRPr="00477D02">
        <w:rPr>
          <w:sz w:val="21"/>
          <w:szCs w:val="21"/>
          <w:lang w:val="en-US"/>
        </w:rPr>
        <w:t xml:space="preserve"> (unless both sides agree to judge alone).  </w:t>
      </w:r>
    </w:p>
    <w:p w:rsidR="00C6318D" w:rsidRPr="00477D02" w:rsidRDefault="00C6318D" w:rsidP="00327FC1">
      <w:pPr>
        <w:rPr>
          <w:sz w:val="21"/>
          <w:szCs w:val="21"/>
          <w:lang w:val="en-US"/>
        </w:rPr>
      </w:pPr>
    </w:p>
    <w:p w:rsidR="00C6318D" w:rsidRPr="00477D02" w:rsidRDefault="00C6318D" w:rsidP="00327FC1">
      <w:pPr>
        <w:rPr>
          <w:sz w:val="21"/>
          <w:szCs w:val="21"/>
          <w:lang w:val="en-US"/>
        </w:rPr>
      </w:pPr>
      <w:r w:rsidRPr="00477D02">
        <w:rPr>
          <w:b/>
          <w:sz w:val="21"/>
          <w:szCs w:val="21"/>
          <w:u w:val="single"/>
          <w:lang w:val="en-US"/>
        </w:rPr>
        <w:t>Who's on the Jury</w:t>
      </w:r>
      <w:r w:rsidRPr="00477D02">
        <w:rPr>
          <w:b/>
          <w:sz w:val="21"/>
          <w:szCs w:val="21"/>
          <w:lang w:val="en-US"/>
        </w:rPr>
        <w:t xml:space="preserve">: </w:t>
      </w:r>
      <w:r w:rsidRPr="00477D02">
        <w:rPr>
          <w:sz w:val="21"/>
          <w:szCs w:val="21"/>
          <w:lang w:val="en-US"/>
        </w:rPr>
        <w:t xml:space="preserve">12 ordinary citizens (if jury falls below 10, then mistrial).  </w:t>
      </w:r>
    </w:p>
    <w:p w:rsidR="00C6318D" w:rsidRPr="00477D02" w:rsidRDefault="00C6318D" w:rsidP="00327FC1">
      <w:pPr>
        <w:rPr>
          <w:sz w:val="21"/>
          <w:szCs w:val="21"/>
          <w:lang w:val="en-US"/>
        </w:rPr>
      </w:pPr>
    </w:p>
    <w:p w:rsidR="00C6318D" w:rsidRPr="00477D02" w:rsidRDefault="00C6318D" w:rsidP="00327FC1">
      <w:pPr>
        <w:rPr>
          <w:sz w:val="21"/>
          <w:szCs w:val="21"/>
          <w:lang w:val="en-US"/>
        </w:rPr>
      </w:pPr>
      <w:r w:rsidRPr="00477D02">
        <w:rPr>
          <w:b/>
          <w:sz w:val="21"/>
          <w:szCs w:val="21"/>
          <w:u w:val="single"/>
          <w:lang w:val="en-US"/>
        </w:rPr>
        <w:t>Problems with juries</w:t>
      </w:r>
      <w:r w:rsidRPr="00477D02">
        <w:rPr>
          <w:b/>
          <w:sz w:val="21"/>
          <w:szCs w:val="21"/>
          <w:lang w:val="en-US"/>
        </w:rPr>
        <w:t xml:space="preserve">: </w:t>
      </w:r>
      <w:r w:rsidRPr="00477D02">
        <w:rPr>
          <w:sz w:val="21"/>
          <w:szCs w:val="21"/>
          <w:lang w:val="en-US"/>
        </w:rPr>
        <w:t xml:space="preserve">long, confusing jury instructions // jurors' lives are disrupted // increased drama // jury nullification (jurors decide not to apply legal principles) // </w:t>
      </w:r>
      <w:r w:rsidRPr="00477D02">
        <w:rPr>
          <w:b/>
          <w:sz w:val="21"/>
          <w:szCs w:val="21"/>
          <w:lang w:val="en-US"/>
        </w:rPr>
        <w:t>jury bias</w:t>
      </w:r>
      <w:r w:rsidRPr="00477D02">
        <w:rPr>
          <w:sz w:val="21"/>
          <w:szCs w:val="21"/>
          <w:lang w:val="en-US"/>
        </w:rPr>
        <w:t xml:space="preserve">.  </w:t>
      </w:r>
    </w:p>
    <w:p w:rsidR="00C6318D" w:rsidRPr="00477D02" w:rsidRDefault="00C6318D" w:rsidP="00327FC1">
      <w:pPr>
        <w:rPr>
          <w:sz w:val="21"/>
          <w:szCs w:val="21"/>
          <w:lang w:val="en-US"/>
        </w:rPr>
      </w:pPr>
    </w:p>
    <w:p w:rsidR="00C6318D" w:rsidRPr="00477D02" w:rsidRDefault="00C6318D" w:rsidP="00327FC1">
      <w:pPr>
        <w:rPr>
          <w:sz w:val="21"/>
          <w:szCs w:val="21"/>
          <w:lang w:val="en-US"/>
        </w:rPr>
      </w:pPr>
      <w:r w:rsidRPr="00477D02">
        <w:rPr>
          <w:b/>
          <w:sz w:val="21"/>
          <w:szCs w:val="21"/>
          <w:u w:val="single"/>
          <w:lang w:val="en-US"/>
        </w:rPr>
        <w:t>Jury Bias</w:t>
      </w:r>
      <w:r w:rsidRPr="00477D02">
        <w:rPr>
          <w:b/>
          <w:sz w:val="21"/>
          <w:szCs w:val="21"/>
          <w:lang w:val="en-US"/>
        </w:rPr>
        <w:t xml:space="preserve">: </w:t>
      </w:r>
      <w:r w:rsidRPr="00477D02">
        <w:rPr>
          <w:sz w:val="21"/>
          <w:szCs w:val="21"/>
          <w:lang w:val="en-US"/>
        </w:rPr>
        <w:t xml:space="preserve">To combat jury bias, counsel can invoke </w:t>
      </w:r>
      <w:r w:rsidRPr="00477D02">
        <w:rPr>
          <w:b/>
          <w:sz w:val="21"/>
          <w:szCs w:val="21"/>
          <w:lang w:val="en-US"/>
        </w:rPr>
        <w:t xml:space="preserve">preemptory challenges </w:t>
      </w:r>
      <w:r w:rsidRPr="00477D02">
        <w:rPr>
          <w:sz w:val="21"/>
          <w:szCs w:val="21"/>
          <w:lang w:val="en-US"/>
        </w:rPr>
        <w:t xml:space="preserve">(12 max; no req't) and </w:t>
      </w:r>
      <w:r w:rsidRPr="00477D02">
        <w:rPr>
          <w:b/>
          <w:sz w:val="21"/>
          <w:szCs w:val="21"/>
          <w:lang w:val="en-US"/>
        </w:rPr>
        <w:t xml:space="preserve">challenges for cause </w:t>
      </w:r>
      <w:r w:rsidRPr="00477D02">
        <w:rPr>
          <w:sz w:val="21"/>
          <w:szCs w:val="21"/>
          <w:lang w:val="en-US"/>
        </w:rPr>
        <w:t xml:space="preserve">(unlimited, </w:t>
      </w:r>
      <w:r w:rsidRPr="00477D02">
        <w:rPr>
          <w:b/>
          <w:i/>
          <w:color w:val="0000FF"/>
          <w:sz w:val="21"/>
          <w:szCs w:val="21"/>
          <w:lang w:val="en-US"/>
        </w:rPr>
        <w:t>CC s.638</w:t>
      </w:r>
      <w:r w:rsidRPr="00477D02">
        <w:rPr>
          <w:sz w:val="21"/>
          <w:szCs w:val="21"/>
          <w:lang w:val="en-US"/>
        </w:rPr>
        <w:t xml:space="preserve">).  </w:t>
      </w:r>
    </w:p>
    <w:p w:rsidR="00C6318D" w:rsidRPr="00477D02" w:rsidRDefault="00C6318D" w:rsidP="00327FC1">
      <w:pPr>
        <w:numPr>
          <w:ilvl w:val="0"/>
          <w:numId w:val="2"/>
        </w:numPr>
        <w:rPr>
          <w:sz w:val="21"/>
          <w:szCs w:val="21"/>
          <w:lang w:val="en-US"/>
        </w:rPr>
      </w:pPr>
      <w:r w:rsidRPr="00477D02">
        <w:rPr>
          <w:b/>
          <w:sz w:val="21"/>
          <w:szCs w:val="21"/>
          <w:lang w:val="en-US"/>
        </w:rPr>
        <w:lastRenderedPageBreak/>
        <w:t>Challenge for Cause Test</w:t>
      </w:r>
      <w:r w:rsidRPr="00477D02">
        <w:rPr>
          <w:sz w:val="21"/>
          <w:szCs w:val="21"/>
          <w:lang w:val="en-US"/>
        </w:rPr>
        <w:t xml:space="preserve">: </w:t>
      </w:r>
      <w:r w:rsidRPr="00477D02">
        <w:rPr>
          <w:sz w:val="21"/>
          <w:szCs w:val="21"/>
          <w:u w:val="single"/>
          <w:lang w:val="en-US"/>
        </w:rPr>
        <w:t>Whether there is a realistic potential that juror might be biased</w:t>
      </w:r>
      <w:r w:rsidRPr="00477D02">
        <w:rPr>
          <w:sz w:val="21"/>
          <w:szCs w:val="21"/>
          <w:lang w:val="en-US"/>
        </w:rPr>
        <w:t xml:space="preserve">.  </w:t>
      </w:r>
    </w:p>
    <w:p w:rsidR="00C6318D" w:rsidRPr="00477D02" w:rsidRDefault="00C6318D" w:rsidP="00327FC1">
      <w:pPr>
        <w:numPr>
          <w:ilvl w:val="1"/>
          <w:numId w:val="2"/>
        </w:numPr>
        <w:rPr>
          <w:sz w:val="21"/>
          <w:szCs w:val="21"/>
          <w:lang w:val="en-US"/>
        </w:rPr>
      </w:pPr>
      <w:r w:rsidRPr="00477D02">
        <w:rPr>
          <w:sz w:val="21"/>
          <w:szCs w:val="21"/>
          <w:lang w:val="en-US"/>
        </w:rPr>
        <w:t>Systemic racial bias is an acceptable challenge for cause under "lack of indifference between accused and the Queen (</w:t>
      </w:r>
      <w:r w:rsidRPr="00477D02">
        <w:rPr>
          <w:b/>
          <w:i/>
          <w:color w:val="0000FF"/>
          <w:sz w:val="21"/>
          <w:szCs w:val="21"/>
          <w:lang w:val="en-US"/>
        </w:rPr>
        <w:t>Williams</w:t>
      </w:r>
      <w:r w:rsidRPr="00477D02">
        <w:rPr>
          <w:sz w:val="21"/>
          <w:szCs w:val="21"/>
          <w:lang w:val="en-US"/>
        </w:rPr>
        <w:t xml:space="preserve">, </w:t>
      </w:r>
      <w:r w:rsidRPr="00477D02">
        <w:rPr>
          <w:i/>
          <w:sz w:val="21"/>
          <w:szCs w:val="21"/>
          <w:lang w:val="en-US"/>
        </w:rPr>
        <w:t>aboriginal-Accused-challenged-systemic-racial-bias</w:t>
      </w:r>
      <w:r w:rsidRPr="00477D02">
        <w:rPr>
          <w:sz w:val="21"/>
          <w:szCs w:val="21"/>
          <w:lang w:val="en-US"/>
        </w:rPr>
        <w:t xml:space="preserve">)   </w:t>
      </w:r>
    </w:p>
    <w:p w:rsidR="00C6318D" w:rsidRPr="00477D02" w:rsidRDefault="00C6318D" w:rsidP="00327FC1">
      <w:pPr>
        <w:rPr>
          <w:b/>
          <w:sz w:val="21"/>
          <w:szCs w:val="21"/>
          <w:lang w:val="en-US"/>
        </w:rPr>
      </w:pPr>
    </w:p>
    <w:p w:rsidR="00C6318D" w:rsidRPr="00477D02" w:rsidRDefault="00C6318D" w:rsidP="00320A56">
      <w:pPr>
        <w:shd w:val="clear" w:color="auto" w:fill="FFFF00"/>
        <w:outlineLvl w:val="1"/>
        <w:rPr>
          <w:b/>
          <w:sz w:val="21"/>
          <w:szCs w:val="21"/>
        </w:rPr>
      </w:pPr>
      <w:bookmarkStart w:id="5" w:name="_Toc132906390"/>
      <w:r w:rsidRPr="00477D02">
        <w:rPr>
          <w:b/>
          <w:sz w:val="21"/>
          <w:szCs w:val="21"/>
        </w:rPr>
        <w:t>Crown</w:t>
      </w:r>
      <w:bookmarkEnd w:id="5"/>
    </w:p>
    <w:p w:rsidR="00C6318D" w:rsidRPr="00477D02" w:rsidRDefault="00C6318D" w:rsidP="00327FC1">
      <w:pPr>
        <w:rPr>
          <w:sz w:val="21"/>
          <w:szCs w:val="21"/>
          <w:lang w:val="en-US"/>
        </w:rPr>
      </w:pPr>
      <w:r w:rsidRPr="00477D02">
        <w:rPr>
          <w:sz w:val="21"/>
          <w:szCs w:val="21"/>
          <w:lang w:val="en-US"/>
        </w:rPr>
        <w:t xml:space="preserve">Both Crown and Defense has </w:t>
      </w:r>
      <w:r w:rsidRPr="00477D02">
        <w:rPr>
          <w:b/>
          <w:sz w:val="21"/>
          <w:szCs w:val="21"/>
          <w:u w:val="single"/>
          <w:lang w:val="en-US"/>
        </w:rPr>
        <w:t>2 basic duties</w:t>
      </w:r>
      <w:r w:rsidRPr="00477D02">
        <w:rPr>
          <w:sz w:val="21"/>
          <w:szCs w:val="21"/>
          <w:lang w:val="en-US"/>
        </w:rPr>
        <w:t>:</w:t>
      </w:r>
    </w:p>
    <w:p w:rsidR="00C6318D" w:rsidRPr="00477D02" w:rsidRDefault="00C6318D" w:rsidP="00327FC1">
      <w:pPr>
        <w:numPr>
          <w:ilvl w:val="0"/>
          <w:numId w:val="3"/>
        </w:numPr>
        <w:rPr>
          <w:sz w:val="21"/>
          <w:szCs w:val="21"/>
          <w:lang w:val="en-US"/>
        </w:rPr>
      </w:pPr>
      <w:r w:rsidRPr="00477D02">
        <w:rPr>
          <w:b/>
          <w:sz w:val="21"/>
          <w:szCs w:val="21"/>
          <w:lang w:val="en-US"/>
        </w:rPr>
        <w:t xml:space="preserve">duty to their </w:t>
      </w:r>
      <w:r w:rsidRPr="00477D02">
        <w:rPr>
          <w:b/>
          <w:sz w:val="21"/>
          <w:szCs w:val="21"/>
          <w:u w:val="single"/>
          <w:lang w:val="en-US"/>
        </w:rPr>
        <w:t>client</w:t>
      </w:r>
      <w:r w:rsidRPr="00477D02">
        <w:rPr>
          <w:b/>
          <w:sz w:val="21"/>
          <w:szCs w:val="21"/>
          <w:lang w:val="en-US"/>
        </w:rPr>
        <w:t xml:space="preserve"> </w:t>
      </w:r>
      <w:r w:rsidRPr="00477D02">
        <w:rPr>
          <w:sz w:val="21"/>
          <w:szCs w:val="21"/>
          <w:lang w:val="en-US"/>
        </w:rPr>
        <w:t>(to put forth all relevant evidence/arguments to advocate for state</w:t>
      </w:r>
      <w:r w:rsidR="001B5046" w:rsidRPr="00477D02">
        <w:rPr>
          <w:sz w:val="21"/>
          <w:szCs w:val="21"/>
          <w:lang w:val="en-US"/>
        </w:rPr>
        <w:t xml:space="preserve"> or </w:t>
      </w:r>
      <w:r w:rsidRPr="00477D02">
        <w:rPr>
          <w:sz w:val="21"/>
          <w:szCs w:val="21"/>
          <w:lang w:val="en-US"/>
        </w:rPr>
        <w:t>accused)</w:t>
      </w:r>
    </w:p>
    <w:p w:rsidR="00C6318D" w:rsidRPr="00477D02" w:rsidRDefault="00C6318D" w:rsidP="00327FC1">
      <w:pPr>
        <w:numPr>
          <w:ilvl w:val="0"/>
          <w:numId w:val="3"/>
        </w:numPr>
        <w:rPr>
          <w:sz w:val="21"/>
          <w:szCs w:val="21"/>
          <w:lang w:val="en-US"/>
        </w:rPr>
      </w:pPr>
      <w:r w:rsidRPr="00477D02">
        <w:rPr>
          <w:b/>
          <w:sz w:val="21"/>
          <w:szCs w:val="21"/>
          <w:lang w:val="en-US"/>
        </w:rPr>
        <w:t xml:space="preserve">duty to the </w:t>
      </w:r>
      <w:r w:rsidRPr="00477D02">
        <w:rPr>
          <w:b/>
          <w:sz w:val="21"/>
          <w:szCs w:val="21"/>
          <w:u w:val="single"/>
          <w:lang w:val="en-US"/>
        </w:rPr>
        <w:t>court</w:t>
      </w:r>
      <w:r w:rsidRPr="00477D02">
        <w:rPr>
          <w:sz w:val="21"/>
          <w:szCs w:val="21"/>
          <w:lang w:val="en-US"/>
        </w:rPr>
        <w:t xml:space="preserve"> (administration of justice).  </w:t>
      </w:r>
    </w:p>
    <w:p w:rsidR="00C6318D" w:rsidRPr="00477D02" w:rsidRDefault="00C6318D" w:rsidP="00327FC1">
      <w:pPr>
        <w:rPr>
          <w:b/>
          <w:sz w:val="21"/>
          <w:szCs w:val="21"/>
          <w:lang w:val="en-US"/>
        </w:rPr>
      </w:pPr>
    </w:p>
    <w:p w:rsidR="00C6318D" w:rsidRPr="00477D02" w:rsidRDefault="00C6318D" w:rsidP="00320A56">
      <w:pPr>
        <w:outlineLvl w:val="2"/>
        <w:rPr>
          <w:i/>
          <w:sz w:val="21"/>
          <w:szCs w:val="21"/>
          <w:lang w:val="en-US"/>
        </w:rPr>
      </w:pPr>
      <w:bookmarkStart w:id="6" w:name="_Toc132906391"/>
      <w:r w:rsidRPr="00477D02">
        <w:rPr>
          <w:b/>
          <w:sz w:val="21"/>
          <w:szCs w:val="21"/>
          <w:lang w:val="en-US"/>
        </w:rPr>
        <w:t xml:space="preserve">Crown's Quasi-Judicial Role: </w:t>
      </w:r>
      <w:r w:rsidRPr="00477D02">
        <w:rPr>
          <w:sz w:val="21"/>
          <w:szCs w:val="21"/>
          <w:lang w:val="en-US"/>
        </w:rPr>
        <w:t>The Crown is not seeking a conviction at all costs, but instead should assist the judge and jury to ensure that justice is done (</w:t>
      </w:r>
      <w:r w:rsidRPr="00477D02">
        <w:rPr>
          <w:b/>
          <w:i/>
          <w:color w:val="0000FF"/>
          <w:sz w:val="21"/>
          <w:szCs w:val="21"/>
          <w:lang w:val="en-US"/>
        </w:rPr>
        <w:t>Boucher</w:t>
      </w:r>
      <w:r w:rsidRPr="00477D02">
        <w:rPr>
          <w:sz w:val="21"/>
          <w:szCs w:val="21"/>
          <w:lang w:val="en-US"/>
        </w:rPr>
        <w:t xml:space="preserve"> </w:t>
      </w:r>
      <w:r w:rsidRPr="00477D02">
        <w:rPr>
          <w:b/>
          <w:i/>
          <w:color w:val="0000FF"/>
          <w:sz w:val="21"/>
          <w:szCs w:val="21"/>
          <w:lang w:val="en-US"/>
        </w:rPr>
        <w:t>duties</w:t>
      </w:r>
      <w:r w:rsidRPr="00477D02">
        <w:rPr>
          <w:sz w:val="21"/>
          <w:szCs w:val="21"/>
          <w:lang w:val="en-US"/>
        </w:rPr>
        <w:t>)</w:t>
      </w:r>
      <w:bookmarkEnd w:id="6"/>
    </w:p>
    <w:p w:rsidR="00C6318D" w:rsidRPr="00477D02" w:rsidRDefault="00C6318D" w:rsidP="00327FC1">
      <w:pPr>
        <w:numPr>
          <w:ilvl w:val="0"/>
          <w:numId w:val="4"/>
        </w:numPr>
        <w:rPr>
          <w:i/>
          <w:sz w:val="21"/>
          <w:szCs w:val="21"/>
          <w:lang w:val="en-US"/>
        </w:rPr>
      </w:pPr>
      <w:r w:rsidRPr="00477D02">
        <w:rPr>
          <w:sz w:val="21"/>
          <w:szCs w:val="21"/>
          <w:lang w:val="en-US"/>
        </w:rPr>
        <w:t>Crown represents the State, not the victim</w:t>
      </w:r>
    </w:p>
    <w:p w:rsidR="00C6318D" w:rsidRPr="00477D02" w:rsidRDefault="00C6318D" w:rsidP="00327FC1">
      <w:pPr>
        <w:numPr>
          <w:ilvl w:val="0"/>
          <w:numId w:val="4"/>
        </w:numPr>
        <w:rPr>
          <w:i/>
          <w:sz w:val="21"/>
          <w:szCs w:val="21"/>
          <w:lang w:val="en-US"/>
        </w:rPr>
      </w:pPr>
      <w:r w:rsidRPr="00477D02">
        <w:rPr>
          <w:sz w:val="21"/>
          <w:szCs w:val="21"/>
          <w:lang w:val="en-US"/>
        </w:rPr>
        <w:t xml:space="preserve">Crown has lots of power: controls charge approval // tone of case // police information // primary evidential burden // natural trust of the jury </w:t>
      </w:r>
    </w:p>
    <w:p w:rsidR="00C6318D" w:rsidRPr="00477D02" w:rsidRDefault="00C6318D" w:rsidP="00327FC1">
      <w:pPr>
        <w:rPr>
          <w:sz w:val="21"/>
          <w:szCs w:val="21"/>
          <w:lang w:val="en-US"/>
        </w:rPr>
      </w:pPr>
    </w:p>
    <w:p w:rsidR="00C6318D" w:rsidRPr="00477D02" w:rsidRDefault="00C6318D" w:rsidP="00320A56">
      <w:pPr>
        <w:outlineLvl w:val="2"/>
        <w:rPr>
          <w:sz w:val="21"/>
          <w:szCs w:val="21"/>
          <w:lang w:val="en-US"/>
        </w:rPr>
      </w:pPr>
      <w:bookmarkStart w:id="7" w:name="_Toc132906392"/>
      <w:r w:rsidRPr="00477D02">
        <w:rPr>
          <w:b/>
          <w:sz w:val="21"/>
          <w:szCs w:val="21"/>
          <w:lang w:val="en-US"/>
        </w:rPr>
        <w:t xml:space="preserve">Basic duties of the Crown: </w:t>
      </w:r>
      <w:r w:rsidRPr="00477D02">
        <w:rPr>
          <w:sz w:val="21"/>
          <w:szCs w:val="21"/>
          <w:u w:val="single"/>
          <w:lang w:val="en-US"/>
        </w:rPr>
        <w:t>accuracy</w:t>
      </w:r>
      <w:r w:rsidRPr="00477D02">
        <w:rPr>
          <w:sz w:val="21"/>
          <w:szCs w:val="21"/>
          <w:lang w:val="en-US"/>
        </w:rPr>
        <w:t xml:space="preserve"> / </w:t>
      </w:r>
      <w:r w:rsidRPr="00477D02">
        <w:rPr>
          <w:sz w:val="21"/>
          <w:szCs w:val="21"/>
          <w:u w:val="single"/>
          <w:lang w:val="en-US"/>
        </w:rPr>
        <w:t>dispassionate</w:t>
      </w:r>
      <w:r w:rsidRPr="00477D02">
        <w:rPr>
          <w:sz w:val="21"/>
          <w:szCs w:val="21"/>
          <w:lang w:val="en-US"/>
        </w:rPr>
        <w:t xml:space="preserve"> / </w:t>
      </w:r>
      <w:r w:rsidRPr="00477D02">
        <w:rPr>
          <w:sz w:val="21"/>
          <w:szCs w:val="21"/>
          <w:u w:val="single"/>
          <w:lang w:val="en-US"/>
        </w:rPr>
        <w:t>do not express personal opinion</w:t>
      </w:r>
      <w:r w:rsidRPr="00477D02">
        <w:rPr>
          <w:sz w:val="21"/>
          <w:szCs w:val="21"/>
          <w:lang w:val="en-US"/>
        </w:rPr>
        <w:t xml:space="preserve"> / </w:t>
      </w:r>
      <w:r w:rsidRPr="00477D02">
        <w:rPr>
          <w:sz w:val="21"/>
          <w:szCs w:val="21"/>
          <w:u w:val="single"/>
          <w:lang w:val="en-US"/>
        </w:rPr>
        <w:t>do not speculate or refer to unproven facts</w:t>
      </w:r>
      <w:r w:rsidRPr="00477D02">
        <w:rPr>
          <w:sz w:val="21"/>
          <w:szCs w:val="21"/>
          <w:lang w:val="en-US"/>
        </w:rPr>
        <w:t xml:space="preserve"> (</w:t>
      </w:r>
      <w:r w:rsidRPr="00477D02">
        <w:rPr>
          <w:b/>
          <w:i/>
          <w:color w:val="0000FF"/>
          <w:sz w:val="21"/>
          <w:szCs w:val="21"/>
          <w:lang w:val="en-US"/>
        </w:rPr>
        <w:t>Charest</w:t>
      </w:r>
      <w:r w:rsidRPr="00477D02">
        <w:rPr>
          <w:sz w:val="21"/>
          <w:szCs w:val="21"/>
          <w:lang w:val="en-US"/>
        </w:rPr>
        <w:t xml:space="preserve">, </w:t>
      </w:r>
      <w:r w:rsidRPr="00477D02">
        <w:rPr>
          <w:i/>
          <w:sz w:val="21"/>
          <w:szCs w:val="21"/>
          <w:lang w:val="en-US"/>
        </w:rPr>
        <w:t>in-my-opinion-A's-testimony-seems-weak</w:t>
      </w:r>
      <w:r w:rsidRPr="00477D02">
        <w:rPr>
          <w:sz w:val="21"/>
          <w:szCs w:val="21"/>
          <w:lang w:val="en-US"/>
        </w:rPr>
        <w:t>).</w:t>
      </w:r>
      <w:bookmarkEnd w:id="7"/>
      <w:r w:rsidRPr="00477D02">
        <w:rPr>
          <w:sz w:val="21"/>
          <w:szCs w:val="21"/>
          <w:lang w:val="en-US"/>
        </w:rPr>
        <w:t xml:space="preserve">  </w:t>
      </w:r>
    </w:p>
    <w:p w:rsidR="001B5046" w:rsidRPr="00477D02" w:rsidRDefault="001B5046" w:rsidP="00327FC1">
      <w:pPr>
        <w:numPr>
          <w:ilvl w:val="0"/>
          <w:numId w:val="5"/>
        </w:numPr>
        <w:rPr>
          <w:sz w:val="21"/>
          <w:szCs w:val="21"/>
          <w:lang w:val="en-US"/>
        </w:rPr>
      </w:pPr>
      <w:r w:rsidRPr="00477D02">
        <w:rPr>
          <w:b/>
          <w:sz w:val="21"/>
          <w:szCs w:val="21"/>
          <w:u w:val="single"/>
          <w:lang w:val="en-US"/>
        </w:rPr>
        <w:t>Inflammatory addresses are not allowed</w:t>
      </w:r>
      <w:r w:rsidRPr="00477D02">
        <w:rPr>
          <w:sz w:val="21"/>
          <w:szCs w:val="21"/>
          <w:lang w:val="en-US"/>
        </w:rPr>
        <w:t xml:space="preserve"> - neither side can bring in broader societal issues beyond "is this accused guilty BARD of this particular alleged offence based on the evidence presented?" (</w:t>
      </w:r>
      <w:r w:rsidRPr="00477D02">
        <w:rPr>
          <w:b/>
          <w:i/>
          <w:color w:val="0000FF"/>
          <w:sz w:val="21"/>
          <w:szCs w:val="21"/>
          <w:lang w:val="en-US"/>
        </w:rPr>
        <w:t>Munroe</w:t>
      </w:r>
      <w:r w:rsidRPr="00477D02">
        <w:rPr>
          <w:sz w:val="21"/>
          <w:szCs w:val="21"/>
          <w:lang w:val="en-US"/>
        </w:rPr>
        <w:t xml:space="preserve">, </w:t>
      </w:r>
      <w:r w:rsidRPr="00477D02">
        <w:rPr>
          <w:i/>
          <w:sz w:val="21"/>
          <w:szCs w:val="21"/>
          <w:lang w:val="en-US"/>
        </w:rPr>
        <w:t>Crown-says-if-you-don't-convict-then-murder-and-chaos-will-reign</w:t>
      </w:r>
      <w:r w:rsidRPr="00477D02">
        <w:rPr>
          <w:sz w:val="21"/>
          <w:szCs w:val="21"/>
          <w:lang w:val="en-US"/>
        </w:rPr>
        <w:t xml:space="preserve">).      </w:t>
      </w:r>
    </w:p>
    <w:p w:rsidR="00C6318D" w:rsidRPr="00477D02" w:rsidRDefault="00C6318D" w:rsidP="00327FC1">
      <w:pPr>
        <w:numPr>
          <w:ilvl w:val="0"/>
          <w:numId w:val="5"/>
        </w:numPr>
        <w:rPr>
          <w:sz w:val="21"/>
          <w:szCs w:val="21"/>
          <w:lang w:val="en-US"/>
        </w:rPr>
      </w:pPr>
      <w:r w:rsidRPr="00477D02">
        <w:rPr>
          <w:b/>
          <w:sz w:val="21"/>
          <w:szCs w:val="21"/>
          <w:lang w:val="en-US"/>
        </w:rPr>
        <w:t xml:space="preserve">Remedy: </w:t>
      </w:r>
      <w:r w:rsidRPr="00477D02">
        <w:rPr>
          <w:sz w:val="21"/>
          <w:szCs w:val="21"/>
          <w:lang w:val="en-US"/>
        </w:rPr>
        <w:t xml:space="preserve">If Crown fails to meet basic duties, judge can make </w:t>
      </w:r>
      <w:r w:rsidRPr="00477D02">
        <w:rPr>
          <w:b/>
          <w:sz w:val="21"/>
          <w:szCs w:val="21"/>
          <w:u w:val="single"/>
          <w:lang w:val="en-US"/>
        </w:rPr>
        <w:t>cautionary remarks</w:t>
      </w:r>
      <w:r w:rsidRPr="00477D02">
        <w:rPr>
          <w:sz w:val="21"/>
          <w:szCs w:val="21"/>
          <w:lang w:val="en-US"/>
        </w:rPr>
        <w:t xml:space="preserve"> (</w:t>
      </w:r>
      <w:r w:rsidRPr="00477D02">
        <w:rPr>
          <w:b/>
          <w:i/>
          <w:color w:val="0000FF"/>
          <w:sz w:val="21"/>
          <w:szCs w:val="21"/>
          <w:lang w:val="en-US"/>
        </w:rPr>
        <w:t>Munroe</w:t>
      </w:r>
      <w:r w:rsidRPr="00477D02">
        <w:rPr>
          <w:sz w:val="21"/>
          <w:szCs w:val="21"/>
          <w:lang w:val="en-US"/>
        </w:rPr>
        <w:t xml:space="preserve">) or defense can apply for </w:t>
      </w:r>
      <w:r w:rsidRPr="00477D02">
        <w:rPr>
          <w:b/>
          <w:sz w:val="21"/>
          <w:szCs w:val="21"/>
          <w:u w:val="single"/>
          <w:lang w:val="en-US"/>
        </w:rPr>
        <w:t>mistrial</w:t>
      </w:r>
      <w:r w:rsidRPr="00477D02">
        <w:rPr>
          <w:sz w:val="21"/>
          <w:szCs w:val="21"/>
          <w:lang w:val="en-US"/>
        </w:rPr>
        <w:t xml:space="preserve"> (rare).   </w:t>
      </w:r>
    </w:p>
    <w:p w:rsidR="00C6318D" w:rsidRPr="00477D02" w:rsidRDefault="00C6318D" w:rsidP="00327FC1">
      <w:pPr>
        <w:rPr>
          <w:b/>
          <w:sz w:val="21"/>
          <w:szCs w:val="21"/>
        </w:rPr>
      </w:pPr>
    </w:p>
    <w:p w:rsidR="001B5046" w:rsidRPr="00477D02" w:rsidRDefault="00C6318D" w:rsidP="00320A56">
      <w:pPr>
        <w:shd w:val="clear" w:color="auto" w:fill="FFFF00"/>
        <w:outlineLvl w:val="1"/>
        <w:rPr>
          <w:b/>
          <w:sz w:val="21"/>
          <w:szCs w:val="21"/>
        </w:rPr>
      </w:pPr>
      <w:bookmarkStart w:id="8" w:name="_Toc132906393"/>
      <w:r w:rsidRPr="00477D02">
        <w:rPr>
          <w:b/>
          <w:sz w:val="21"/>
          <w:szCs w:val="21"/>
        </w:rPr>
        <w:t>Defence</w:t>
      </w:r>
      <w:r w:rsidR="001B5046" w:rsidRPr="00477D02">
        <w:rPr>
          <w:b/>
          <w:sz w:val="21"/>
          <w:szCs w:val="21"/>
        </w:rPr>
        <w:t xml:space="preserve"> Counsel</w:t>
      </w:r>
      <w:bookmarkEnd w:id="8"/>
    </w:p>
    <w:p w:rsidR="001B5046" w:rsidRPr="00477D02" w:rsidRDefault="001B5046" w:rsidP="00327FC1">
      <w:pPr>
        <w:rPr>
          <w:sz w:val="21"/>
          <w:szCs w:val="21"/>
          <w:lang w:val="en-US"/>
        </w:rPr>
      </w:pPr>
      <w:r w:rsidRPr="00477D02">
        <w:rPr>
          <w:sz w:val="21"/>
          <w:szCs w:val="21"/>
          <w:lang w:val="en-US"/>
        </w:rPr>
        <w:t xml:space="preserve">Both Crown and Defense has </w:t>
      </w:r>
      <w:r w:rsidRPr="00477D02">
        <w:rPr>
          <w:b/>
          <w:sz w:val="21"/>
          <w:szCs w:val="21"/>
          <w:u w:val="single"/>
          <w:lang w:val="en-US"/>
        </w:rPr>
        <w:t>2 basic duties</w:t>
      </w:r>
      <w:r w:rsidRPr="00477D02">
        <w:rPr>
          <w:sz w:val="21"/>
          <w:szCs w:val="21"/>
          <w:lang w:val="en-US"/>
        </w:rPr>
        <w:t>:</w:t>
      </w:r>
    </w:p>
    <w:p w:rsidR="001B5046" w:rsidRPr="00477D02" w:rsidRDefault="001B5046" w:rsidP="00327FC1">
      <w:pPr>
        <w:numPr>
          <w:ilvl w:val="0"/>
          <w:numId w:val="3"/>
        </w:numPr>
        <w:rPr>
          <w:sz w:val="21"/>
          <w:szCs w:val="21"/>
          <w:lang w:val="en-US"/>
        </w:rPr>
      </w:pPr>
      <w:r w:rsidRPr="00477D02">
        <w:rPr>
          <w:b/>
          <w:sz w:val="21"/>
          <w:szCs w:val="21"/>
          <w:lang w:val="en-US"/>
        </w:rPr>
        <w:t xml:space="preserve">duty to their </w:t>
      </w:r>
      <w:r w:rsidRPr="00477D02">
        <w:rPr>
          <w:b/>
          <w:sz w:val="21"/>
          <w:szCs w:val="21"/>
          <w:u w:val="single"/>
          <w:lang w:val="en-US"/>
        </w:rPr>
        <w:t>client</w:t>
      </w:r>
      <w:r w:rsidRPr="00477D02">
        <w:rPr>
          <w:b/>
          <w:sz w:val="21"/>
          <w:szCs w:val="21"/>
          <w:lang w:val="en-US"/>
        </w:rPr>
        <w:t xml:space="preserve"> </w:t>
      </w:r>
      <w:r w:rsidRPr="00477D02">
        <w:rPr>
          <w:sz w:val="21"/>
          <w:szCs w:val="21"/>
          <w:lang w:val="en-US"/>
        </w:rPr>
        <w:t>(to put forth all relevant evidence/arguments to advocate for state or accused)</w:t>
      </w:r>
    </w:p>
    <w:p w:rsidR="001B5046" w:rsidRPr="00477D02" w:rsidRDefault="001B5046" w:rsidP="00327FC1">
      <w:pPr>
        <w:numPr>
          <w:ilvl w:val="0"/>
          <w:numId w:val="3"/>
        </w:numPr>
        <w:rPr>
          <w:sz w:val="21"/>
          <w:szCs w:val="21"/>
          <w:lang w:val="en-US"/>
        </w:rPr>
      </w:pPr>
      <w:r w:rsidRPr="00477D02">
        <w:rPr>
          <w:b/>
          <w:sz w:val="21"/>
          <w:szCs w:val="21"/>
          <w:lang w:val="en-US"/>
        </w:rPr>
        <w:t xml:space="preserve">duty to the </w:t>
      </w:r>
      <w:r w:rsidRPr="00477D02">
        <w:rPr>
          <w:b/>
          <w:sz w:val="21"/>
          <w:szCs w:val="21"/>
          <w:u w:val="single"/>
          <w:lang w:val="en-US"/>
        </w:rPr>
        <w:t>court</w:t>
      </w:r>
      <w:r w:rsidRPr="00477D02">
        <w:rPr>
          <w:sz w:val="21"/>
          <w:szCs w:val="21"/>
          <w:lang w:val="en-US"/>
        </w:rPr>
        <w:t xml:space="preserve"> (administration of justice).  </w:t>
      </w:r>
    </w:p>
    <w:p w:rsidR="001B5046" w:rsidRPr="00477D02" w:rsidRDefault="001B5046" w:rsidP="00327FC1">
      <w:pPr>
        <w:rPr>
          <w:b/>
          <w:sz w:val="21"/>
          <w:szCs w:val="21"/>
        </w:rPr>
      </w:pPr>
    </w:p>
    <w:p w:rsidR="001B5046" w:rsidRPr="00477D02" w:rsidRDefault="001B5046" w:rsidP="00327FC1">
      <w:pPr>
        <w:rPr>
          <w:sz w:val="21"/>
          <w:szCs w:val="21"/>
          <w:lang w:val="en-US"/>
        </w:rPr>
      </w:pPr>
      <w:r w:rsidRPr="00477D02">
        <w:rPr>
          <w:sz w:val="21"/>
          <w:szCs w:val="21"/>
          <w:lang w:val="en-US"/>
        </w:rPr>
        <w:t xml:space="preserve">Defense can be </w:t>
      </w:r>
      <w:r w:rsidRPr="00477D02">
        <w:rPr>
          <w:b/>
          <w:sz w:val="21"/>
          <w:szCs w:val="21"/>
          <w:u w:val="single"/>
          <w:lang w:val="en-US"/>
        </w:rPr>
        <w:t>passionate and zealous</w:t>
      </w:r>
      <w:r w:rsidRPr="00477D02">
        <w:rPr>
          <w:sz w:val="21"/>
          <w:szCs w:val="21"/>
          <w:lang w:val="en-US"/>
        </w:rPr>
        <w:t xml:space="preserve">, but </w:t>
      </w:r>
      <w:r w:rsidRPr="00477D02">
        <w:rPr>
          <w:sz w:val="21"/>
          <w:szCs w:val="21"/>
          <w:u w:val="single"/>
          <w:lang w:val="en-US"/>
        </w:rPr>
        <w:t>cannot make serious unfounded allegations</w:t>
      </w:r>
      <w:r w:rsidRPr="00477D02">
        <w:rPr>
          <w:sz w:val="21"/>
          <w:szCs w:val="21"/>
          <w:lang w:val="en-US"/>
        </w:rPr>
        <w:t xml:space="preserve"> (</w:t>
      </w:r>
      <w:r w:rsidRPr="00477D02">
        <w:rPr>
          <w:b/>
          <w:i/>
          <w:color w:val="0000FF"/>
          <w:sz w:val="21"/>
          <w:szCs w:val="21"/>
          <w:lang w:val="en-US"/>
        </w:rPr>
        <w:t>Felderhoff</w:t>
      </w:r>
      <w:r w:rsidRPr="00477D02">
        <w:rPr>
          <w:sz w:val="21"/>
          <w:szCs w:val="21"/>
          <w:lang w:val="en-US"/>
        </w:rPr>
        <w:t xml:space="preserve">, </w:t>
      </w:r>
      <w:r w:rsidRPr="00477D02">
        <w:rPr>
          <w:i/>
          <w:sz w:val="21"/>
          <w:szCs w:val="21"/>
          <w:lang w:val="en-US"/>
        </w:rPr>
        <w:t>defense-counsel-goes-ballistic-on-Crown</w:t>
      </w:r>
      <w:r w:rsidRPr="00477D02">
        <w:rPr>
          <w:sz w:val="21"/>
          <w:szCs w:val="21"/>
          <w:lang w:val="en-US"/>
        </w:rPr>
        <w:t xml:space="preserve">).  </w:t>
      </w:r>
    </w:p>
    <w:p w:rsidR="001B5046" w:rsidRPr="00477D02" w:rsidRDefault="001B5046" w:rsidP="00327FC1">
      <w:pPr>
        <w:numPr>
          <w:ilvl w:val="0"/>
          <w:numId w:val="6"/>
        </w:numPr>
        <w:rPr>
          <w:sz w:val="21"/>
          <w:szCs w:val="21"/>
          <w:lang w:val="en-US"/>
        </w:rPr>
      </w:pPr>
      <w:r w:rsidRPr="00477D02">
        <w:rPr>
          <w:b/>
          <w:sz w:val="21"/>
          <w:szCs w:val="21"/>
          <w:lang w:val="en-US"/>
        </w:rPr>
        <w:t xml:space="preserve">Remedy: </w:t>
      </w:r>
      <w:r w:rsidRPr="00477D02">
        <w:rPr>
          <w:sz w:val="21"/>
          <w:szCs w:val="21"/>
          <w:lang w:val="en-US"/>
        </w:rPr>
        <w:t xml:space="preserve">Trial judge is legally required to stop unfounded allegations, otherwise judge can lose jurisdiction.   </w:t>
      </w:r>
    </w:p>
    <w:p w:rsidR="001B5046" w:rsidRPr="00477D02" w:rsidRDefault="001B5046" w:rsidP="00327FC1">
      <w:pPr>
        <w:numPr>
          <w:ilvl w:val="0"/>
          <w:numId w:val="6"/>
        </w:numPr>
        <w:rPr>
          <w:sz w:val="21"/>
          <w:szCs w:val="21"/>
          <w:lang w:val="en-US"/>
        </w:rPr>
      </w:pPr>
      <w:r w:rsidRPr="00477D02">
        <w:rPr>
          <w:sz w:val="21"/>
          <w:szCs w:val="21"/>
          <w:lang w:val="en-US"/>
        </w:rPr>
        <w:t xml:space="preserve">Defense must put forth all possible arguments based on evidence presented by Crown, but defense is not the judge/jury - only the trier of fact can evaluate the merits of the argument.  </w:t>
      </w:r>
    </w:p>
    <w:p w:rsidR="001B5046" w:rsidRPr="00477D02" w:rsidRDefault="001B5046" w:rsidP="00327FC1">
      <w:pPr>
        <w:rPr>
          <w:b/>
          <w:sz w:val="21"/>
          <w:szCs w:val="21"/>
          <w:lang w:val="en-US"/>
        </w:rPr>
      </w:pPr>
    </w:p>
    <w:p w:rsidR="001B5046" w:rsidRPr="00477D02" w:rsidRDefault="001B5046" w:rsidP="00320A56">
      <w:pPr>
        <w:pBdr>
          <w:top w:val="single" w:sz="4" w:space="1" w:color="auto"/>
          <w:left w:val="single" w:sz="4" w:space="4" w:color="auto"/>
          <w:bottom w:val="single" w:sz="4" w:space="1" w:color="auto"/>
          <w:right w:val="single" w:sz="4" w:space="4" w:color="auto"/>
        </w:pBdr>
        <w:shd w:val="clear" w:color="auto" w:fill="CC99FF"/>
        <w:outlineLvl w:val="0"/>
        <w:rPr>
          <w:b/>
          <w:sz w:val="21"/>
          <w:szCs w:val="21"/>
          <w:lang w:val="en-US"/>
        </w:rPr>
      </w:pPr>
      <w:bookmarkStart w:id="9" w:name="_Toc132906394"/>
      <w:r w:rsidRPr="00477D02">
        <w:rPr>
          <w:b/>
          <w:sz w:val="21"/>
          <w:szCs w:val="21"/>
          <w:lang w:val="en-US"/>
        </w:rPr>
        <w:t>The Criminal Trial</w:t>
      </w:r>
      <w:bookmarkEnd w:id="9"/>
    </w:p>
    <w:p w:rsidR="001B5046" w:rsidRPr="00477D02" w:rsidRDefault="001B5046" w:rsidP="00327FC1">
      <w:pPr>
        <w:rPr>
          <w:b/>
          <w:sz w:val="21"/>
          <w:szCs w:val="21"/>
          <w:lang w:val="en-US"/>
        </w:rPr>
      </w:pPr>
    </w:p>
    <w:p w:rsidR="001B5046" w:rsidRPr="00477D02" w:rsidRDefault="001B5046" w:rsidP="00327FC1">
      <w:pPr>
        <w:shd w:val="clear" w:color="auto" w:fill="FFFF00"/>
        <w:rPr>
          <w:sz w:val="21"/>
          <w:szCs w:val="21"/>
          <w:lang w:val="en-US"/>
        </w:rPr>
      </w:pPr>
      <w:r w:rsidRPr="00477D02">
        <w:rPr>
          <w:b/>
          <w:sz w:val="21"/>
          <w:szCs w:val="21"/>
          <w:lang w:val="en-US"/>
        </w:rPr>
        <w:t xml:space="preserve">Essential Elements of the Offence </w:t>
      </w:r>
      <w:r w:rsidRPr="00477D02">
        <w:rPr>
          <w:sz w:val="21"/>
          <w:szCs w:val="21"/>
          <w:lang w:val="en-US"/>
        </w:rPr>
        <w:t>(must be proven by the Crown)</w:t>
      </w:r>
    </w:p>
    <w:p w:rsidR="001B5046" w:rsidRPr="00477D02" w:rsidRDefault="001B5046" w:rsidP="00327FC1">
      <w:pPr>
        <w:numPr>
          <w:ilvl w:val="0"/>
          <w:numId w:val="7"/>
        </w:numPr>
        <w:rPr>
          <w:sz w:val="21"/>
          <w:szCs w:val="21"/>
          <w:lang w:val="en-US"/>
        </w:rPr>
      </w:pPr>
      <w:r w:rsidRPr="00477D02">
        <w:rPr>
          <w:sz w:val="21"/>
          <w:szCs w:val="21"/>
          <w:lang w:val="en-US"/>
        </w:rPr>
        <w:t>Identity of accused</w:t>
      </w:r>
    </w:p>
    <w:p w:rsidR="001B5046" w:rsidRPr="00477D02" w:rsidRDefault="001B5046" w:rsidP="00327FC1">
      <w:pPr>
        <w:numPr>
          <w:ilvl w:val="0"/>
          <w:numId w:val="7"/>
        </w:numPr>
        <w:rPr>
          <w:sz w:val="21"/>
          <w:szCs w:val="21"/>
          <w:lang w:val="en-US"/>
        </w:rPr>
      </w:pPr>
      <w:r w:rsidRPr="00477D02">
        <w:rPr>
          <w:sz w:val="21"/>
          <w:szCs w:val="21"/>
          <w:lang w:val="en-US"/>
        </w:rPr>
        <w:t>Date of alleged offence</w:t>
      </w:r>
    </w:p>
    <w:p w:rsidR="001B5046" w:rsidRPr="00477D02" w:rsidRDefault="001B5046" w:rsidP="00327FC1">
      <w:pPr>
        <w:numPr>
          <w:ilvl w:val="0"/>
          <w:numId w:val="7"/>
        </w:numPr>
        <w:rPr>
          <w:sz w:val="21"/>
          <w:szCs w:val="21"/>
          <w:lang w:val="en-US"/>
        </w:rPr>
      </w:pPr>
      <w:r w:rsidRPr="00477D02">
        <w:rPr>
          <w:sz w:val="21"/>
          <w:szCs w:val="21"/>
          <w:lang w:val="en-US"/>
        </w:rPr>
        <w:t>Jurisdiction</w:t>
      </w:r>
    </w:p>
    <w:p w:rsidR="001B5046" w:rsidRPr="00477D02" w:rsidRDefault="001B5046" w:rsidP="00327FC1">
      <w:pPr>
        <w:numPr>
          <w:ilvl w:val="0"/>
          <w:numId w:val="7"/>
        </w:numPr>
        <w:rPr>
          <w:sz w:val="21"/>
          <w:szCs w:val="21"/>
          <w:lang w:val="en-US"/>
        </w:rPr>
      </w:pPr>
      <w:r w:rsidRPr="00477D02">
        <w:rPr>
          <w:b/>
          <w:i/>
          <w:sz w:val="21"/>
          <w:szCs w:val="21"/>
          <w:lang w:val="en-US"/>
        </w:rPr>
        <w:t xml:space="preserve">Actus </w:t>
      </w:r>
      <w:smartTag w:uri="urn:schemas-microsoft-com:office:smarttags" w:element="City">
        <w:smartTag w:uri="urn:schemas-microsoft-com:office:smarttags" w:element="place">
          <w:r w:rsidRPr="00477D02">
            <w:rPr>
              <w:b/>
              <w:i/>
              <w:sz w:val="21"/>
              <w:szCs w:val="21"/>
              <w:lang w:val="en-US"/>
            </w:rPr>
            <w:t>reus</w:t>
          </w:r>
        </w:smartTag>
      </w:smartTag>
      <w:r w:rsidRPr="00477D02">
        <w:rPr>
          <w:sz w:val="21"/>
          <w:szCs w:val="21"/>
          <w:lang w:val="en-US"/>
        </w:rPr>
        <w:t xml:space="preserve"> (Criminal Code)</w:t>
      </w:r>
    </w:p>
    <w:p w:rsidR="001B5046" w:rsidRPr="00477D02" w:rsidRDefault="001B5046" w:rsidP="00327FC1">
      <w:pPr>
        <w:numPr>
          <w:ilvl w:val="0"/>
          <w:numId w:val="7"/>
        </w:numPr>
        <w:rPr>
          <w:sz w:val="21"/>
          <w:szCs w:val="21"/>
          <w:lang w:val="en-US"/>
        </w:rPr>
      </w:pPr>
      <w:r w:rsidRPr="00477D02">
        <w:rPr>
          <w:b/>
          <w:i/>
          <w:sz w:val="21"/>
          <w:szCs w:val="21"/>
          <w:lang w:val="en-US"/>
        </w:rPr>
        <w:t>Mens rea</w:t>
      </w:r>
      <w:r w:rsidRPr="00477D02">
        <w:rPr>
          <w:sz w:val="21"/>
          <w:szCs w:val="21"/>
          <w:lang w:val="en-US"/>
        </w:rPr>
        <w:t xml:space="preserve"> (Criminal Code)</w:t>
      </w:r>
    </w:p>
    <w:p w:rsidR="001B5046" w:rsidRPr="00477D02" w:rsidRDefault="001B5046" w:rsidP="00327FC1">
      <w:pPr>
        <w:numPr>
          <w:ilvl w:val="0"/>
          <w:numId w:val="7"/>
        </w:numPr>
        <w:rPr>
          <w:sz w:val="21"/>
          <w:szCs w:val="21"/>
          <w:lang w:val="en-US"/>
        </w:rPr>
      </w:pPr>
      <w:r w:rsidRPr="00477D02">
        <w:rPr>
          <w:sz w:val="21"/>
          <w:szCs w:val="21"/>
          <w:lang w:val="en-US"/>
        </w:rPr>
        <w:t>Specific elements set out in charge (i.e. Ford F-150)</w:t>
      </w:r>
    </w:p>
    <w:p w:rsidR="001B5046" w:rsidRPr="00477D02" w:rsidRDefault="001B5046" w:rsidP="00327FC1">
      <w:pPr>
        <w:rPr>
          <w:sz w:val="21"/>
          <w:szCs w:val="21"/>
          <w:lang w:val="en-US"/>
        </w:rPr>
      </w:pPr>
    </w:p>
    <w:p w:rsidR="001B5046" w:rsidRPr="00477D02" w:rsidRDefault="001B5046" w:rsidP="00327FC1">
      <w:pPr>
        <w:jc w:val="center"/>
        <w:rPr>
          <w:b/>
          <w:sz w:val="21"/>
          <w:szCs w:val="21"/>
          <w:lang w:val="en-US"/>
        </w:rPr>
      </w:pPr>
      <w:r w:rsidRPr="00477D02">
        <w:rPr>
          <w:sz w:val="21"/>
          <w:szCs w:val="21"/>
          <w:lang w:val="en-US"/>
        </w:rPr>
        <w:t xml:space="preserve">Remember that </w:t>
      </w:r>
      <w:r w:rsidRPr="00477D02">
        <w:rPr>
          <w:b/>
          <w:sz w:val="21"/>
          <w:szCs w:val="21"/>
          <w:lang w:val="en-US"/>
        </w:rPr>
        <w:t xml:space="preserve">element </w:t>
      </w:r>
      <w:r w:rsidRPr="00477D02">
        <w:rPr>
          <w:b/>
          <w:sz w:val="21"/>
          <w:szCs w:val="21"/>
          <w:lang w:val="en-US"/>
        </w:rPr>
        <w:sym w:font="Symbol" w:char="F0B9"/>
      </w:r>
      <w:r w:rsidRPr="00477D02">
        <w:rPr>
          <w:b/>
          <w:sz w:val="21"/>
          <w:szCs w:val="21"/>
          <w:lang w:val="en-US"/>
        </w:rPr>
        <w:t xml:space="preserve"> evidence!</w:t>
      </w:r>
    </w:p>
    <w:p w:rsidR="0084400D" w:rsidRPr="00477D02" w:rsidRDefault="0084400D" w:rsidP="00327FC1">
      <w:pPr>
        <w:jc w:val="center"/>
        <w:rPr>
          <w:b/>
          <w:sz w:val="21"/>
          <w:szCs w:val="21"/>
          <w:lang w:val="en-US"/>
        </w:rPr>
      </w:pPr>
    </w:p>
    <w:p w:rsidR="0084400D" w:rsidRPr="00477D02" w:rsidRDefault="0084400D" w:rsidP="00327FC1">
      <w:pPr>
        <w:rPr>
          <w:sz w:val="21"/>
          <w:szCs w:val="21"/>
          <w:lang w:val="en-US"/>
        </w:rPr>
      </w:pPr>
      <w:r w:rsidRPr="00477D02">
        <w:rPr>
          <w:sz w:val="21"/>
          <w:szCs w:val="21"/>
          <w:lang w:val="en-US"/>
        </w:rPr>
        <w:t>The trier of fact must determine</w:t>
      </w:r>
    </w:p>
    <w:p w:rsidR="0084400D" w:rsidRPr="00477D02" w:rsidRDefault="0084400D" w:rsidP="00327FC1">
      <w:pPr>
        <w:numPr>
          <w:ilvl w:val="0"/>
          <w:numId w:val="9"/>
        </w:numPr>
        <w:rPr>
          <w:sz w:val="21"/>
          <w:szCs w:val="21"/>
          <w:lang w:val="en-US"/>
        </w:rPr>
      </w:pPr>
      <w:r w:rsidRPr="00477D02">
        <w:rPr>
          <w:b/>
          <w:sz w:val="21"/>
          <w:szCs w:val="21"/>
          <w:lang w:val="en-US"/>
        </w:rPr>
        <w:t xml:space="preserve">whether each </w:t>
      </w:r>
      <w:r w:rsidRPr="00477D02">
        <w:rPr>
          <w:b/>
          <w:sz w:val="21"/>
          <w:szCs w:val="21"/>
          <w:u w:val="single"/>
          <w:lang w:val="en-US"/>
        </w:rPr>
        <w:t>essential element</w:t>
      </w:r>
      <w:r w:rsidRPr="00477D02">
        <w:rPr>
          <w:b/>
          <w:sz w:val="21"/>
          <w:szCs w:val="21"/>
          <w:lang w:val="en-US"/>
        </w:rPr>
        <w:t xml:space="preserve"> of the offence has been proven beyond a reasonable doubt</w:t>
      </w:r>
    </w:p>
    <w:p w:rsidR="0084400D" w:rsidRPr="00477D02" w:rsidRDefault="0084400D" w:rsidP="00327FC1">
      <w:pPr>
        <w:numPr>
          <w:ilvl w:val="0"/>
          <w:numId w:val="9"/>
        </w:numPr>
        <w:rPr>
          <w:sz w:val="21"/>
          <w:szCs w:val="21"/>
          <w:lang w:val="en-US"/>
        </w:rPr>
      </w:pPr>
      <w:r w:rsidRPr="00477D02">
        <w:rPr>
          <w:b/>
          <w:sz w:val="21"/>
          <w:szCs w:val="21"/>
          <w:lang w:val="en-US"/>
        </w:rPr>
        <w:lastRenderedPageBreak/>
        <w:t xml:space="preserve">whether the evidence, viewed as a whole, has proved the </w:t>
      </w:r>
      <w:r w:rsidRPr="00477D02">
        <w:rPr>
          <w:b/>
          <w:sz w:val="21"/>
          <w:szCs w:val="21"/>
          <w:u w:val="single"/>
          <w:lang w:val="en-US"/>
        </w:rPr>
        <w:t>guilt of the accused</w:t>
      </w:r>
      <w:r w:rsidRPr="00477D02">
        <w:rPr>
          <w:b/>
          <w:sz w:val="21"/>
          <w:szCs w:val="21"/>
          <w:lang w:val="en-US"/>
        </w:rPr>
        <w:t xml:space="preserve"> beyond a reasonable doubt</w:t>
      </w:r>
      <w:r w:rsidRPr="00477D02">
        <w:rPr>
          <w:sz w:val="21"/>
          <w:szCs w:val="21"/>
          <w:lang w:val="en-US"/>
        </w:rPr>
        <w:t xml:space="preserve"> (</w:t>
      </w:r>
      <w:r w:rsidRPr="00477D02">
        <w:rPr>
          <w:b/>
          <w:i/>
          <w:color w:val="0000FF"/>
          <w:sz w:val="21"/>
          <w:szCs w:val="21"/>
          <w:lang w:val="en-US"/>
        </w:rPr>
        <w:t>Morin</w:t>
      </w:r>
      <w:r w:rsidRPr="00477D02">
        <w:rPr>
          <w:sz w:val="21"/>
          <w:szCs w:val="21"/>
          <w:lang w:val="en-US"/>
        </w:rPr>
        <w:t>)</w:t>
      </w:r>
    </w:p>
    <w:p w:rsidR="0084400D" w:rsidRPr="00477D02" w:rsidRDefault="0084400D" w:rsidP="00327FC1">
      <w:pPr>
        <w:rPr>
          <w:sz w:val="21"/>
          <w:szCs w:val="21"/>
          <w:lang w:val="en-US"/>
        </w:rPr>
      </w:pPr>
    </w:p>
    <w:p w:rsidR="0084400D" w:rsidRPr="00477D02" w:rsidRDefault="0084400D" w:rsidP="00327FC1">
      <w:pPr>
        <w:rPr>
          <w:sz w:val="21"/>
          <w:szCs w:val="21"/>
          <w:lang w:val="en-US"/>
        </w:rPr>
      </w:pPr>
      <w:r w:rsidRPr="00477D02">
        <w:rPr>
          <w:sz w:val="21"/>
          <w:szCs w:val="21"/>
          <w:lang w:val="en-US"/>
        </w:rPr>
        <w:t xml:space="preserve">Each element of the offence must be proven </w:t>
      </w:r>
      <w:r w:rsidRPr="00477D02">
        <w:rPr>
          <w:b/>
          <w:sz w:val="21"/>
          <w:szCs w:val="21"/>
          <w:lang w:val="en-US"/>
        </w:rPr>
        <w:t xml:space="preserve">beyond a reasonable doubt, </w:t>
      </w:r>
      <w:r w:rsidRPr="00477D02">
        <w:rPr>
          <w:sz w:val="21"/>
          <w:szCs w:val="21"/>
          <w:lang w:val="en-US"/>
        </w:rPr>
        <w:t>as well as proof of the accused's guilt BARD.  Proof of each element BARD will naturally lead to proof of the accused's guilt BARD.  That is, if you can't prove one of the elements beyond a reasonable doubt, then naturally, you can't determine whether the accused is guilty of the alleged offence beyond a reasonable doubt.</w:t>
      </w:r>
    </w:p>
    <w:p w:rsidR="001B5046" w:rsidRPr="00477D02" w:rsidRDefault="001B5046" w:rsidP="00327FC1">
      <w:pPr>
        <w:rPr>
          <w:sz w:val="21"/>
          <w:szCs w:val="21"/>
          <w:lang w:val="en-US"/>
        </w:rPr>
      </w:pPr>
    </w:p>
    <w:p w:rsidR="001B5046" w:rsidRPr="00477D02" w:rsidRDefault="001B5046" w:rsidP="00327FC1">
      <w:pPr>
        <w:shd w:val="clear" w:color="auto" w:fill="FFFF00"/>
        <w:rPr>
          <w:sz w:val="21"/>
          <w:szCs w:val="21"/>
          <w:lang w:val="en-US"/>
        </w:rPr>
      </w:pPr>
      <w:r w:rsidRPr="00477D02">
        <w:rPr>
          <w:b/>
          <w:sz w:val="21"/>
          <w:szCs w:val="21"/>
          <w:lang w:val="en-US"/>
        </w:rPr>
        <w:t>Crown's Evidential Burden</w:t>
      </w:r>
    </w:p>
    <w:p w:rsidR="001B5046" w:rsidRPr="00477D02" w:rsidRDefault="001B5046" w:rsidP="00327FC1">
      <w:pPr>
        <w:rPr>
          <w:sz w:val="21"/>
          <w:szCs w:val="21"/>
          <w:lang w:val="en-US"/>
        </w:rPr>
      </w:pPr>
    </w:p>
    <w:p w:rsidR="001B5046" w:rsidRPr="00477D02" w:rsidRDefault="001B5046" w:rsidP="00327FC1">
      <w:pPr>
        <w:shd w:val="clear" w:color="auto" w:fill="FFCC99"/>
        <w:rPr>
          <w:sz w:val="21"/>
          <w:szCs w:val="21"/>
          <w:lang w:val="en-US"/>
        </w:rPr>
      </w:pPr>
      <w:r w:rsidRPr="00477D02">
        <w:rPr>
          <w:sz w:val="21"/>
          <w:szCs w:val="21"/>
          <w:lang w:val="en-US"/>
        </w:rPr>
        <w:t>"</w:t>
      </w:r>
      <w:r w:rsidRPr="00477D02">
        <w:rPr>
          <w:b/>
          <w:sz w:val="21"/>
          <w:szCs w:val="21"/>
          <w:shd w:val="clear" w:color="auto" w:fill="FFCC99"/>
          <w:lang w:val="en-US"/>
        </w:rPr>
        <w:t xml:space="preserve">Whether or not there is </w:t>
      </w:r>
      <w:r w:rsidRPr="00477D02">
        <w:rPr>
          <w:b/>
          <w:sz w:val="21"/>
          <w:szCs w:val="21"/>
          <w:u w:val="single"/>
          <w:shd w:val="clear" w:color="auto" w:fill="FFCC99"/>
          <w:lang w:val="en-US"/>
        </w:rPr>
        <w:t>any</w:t>
      </w:r>
      <w:r w:rsidRPr="00477D02">
        <w:rPr>
          <w:b/>
          <w:sz w:val="21"/>
          <w:szCs w:val="21"/>
          <w:shd w:val="clear" w:color="auto" w:fill="FFCC99"/>
          <w:lang w:val="en-US"/>
        </w:rPr>
        <w:t xml:space="preserve"> admissible evidence (on </w:t>
      </w:r>
      <w:r w:rsidRPr="00477D02">
        <w:rPr>
          <w:b/>
          <w:sz w:val="21"/>
          <w:szCs w:val="21"/>
          <w:u w:val="single"/>
          <w:shd w:val="clear" w:color="auto" w:fill="FFCC99"/>
          <w:lang w:val="en-US"/>
        </w:rPr>
        <w:t>each</w:t>
      </w:r>
      <w:r w:rsidRPr="00477D02">
        <w:rPr>
          <w:b/>
          <w:sz w:val="21"/>
          <w:szCs w:val="21"/>
          <w:shd w:val="clear" w:color="auto" w:fill="FFCC99"/>
          <w:lang w:val="en-US"/>
        </w:rPr>
        <w:t xml:space="preserve"> element of the offence) upon which a reasonable jury, properly instructed, could convict?</w:t>
      </w:r>
      <w:r w:rsidRPr="00477D02">
        <w:rPr>
          <w:sz w:val="21"/>
          <w:szCs w:val="21"/>
          <w:shd w:val="clear" w:color="auto" w:fill="FFCC99"/>
          <w:lang w:val="en-US"/>
        </w:rPr>
        <w:t>"</w:t>
      </w:r>
      <w:r w:rsidRPr="00477D02">
        <w:rPr>
          <w:sz w:val="21"/>
          <w:szCs w:val="21"/>
          <w:lang w:val="en-US"/>
        </w:rPr>
        <w:t xml:space="preserve"> </w:t>
      </w:r>
    </w:p>
    <w:p w:rsidR="001B5046" w:rsidRPr="00477D02" w:rsidRDefault="001B5046" w:rsidP="00327FC1">
      <w:pPr>
        <w:rPr>
          <w:sz w:val="21"/>
          <w:szCs w:val="21"/>
          <w:lang w:val="en-US"/>
        </w:rPr>
      </w:pPr>
      <w:r w:rsidRPr="00477D02">
        <w:rPr>
          <w:sz w:val="21"/>
          <w:szCs w:val="21"/>
          <w:lang w:val="en-US"/>
        </w:rPr>
        <w:t>(</w:t>
      </w:r>
      <w:r w:rsidRPr="00477D02">
        <w:rPr>
          <w:b/>
          <w:i/>
          <w:color w:val="0000FF"/>
          <w:sz w:val="21"/>
          <w:szCs w:val="21"/>
          <w:lang w:val="en-US"/>
        </w:rPr>
        <w:t>Charemski</w:t>
      </w:r>
      <w:r w:rsidRPr="00477D02">
        <w:rPr>
          <w:sz w:val="21"/>
          <w:szCs w:val="21"/>
          <w:lang w:val="en-US"/>
        </w:rPr>
        <w:t xml:space="preserve">, </w:t>
      </w:r>
      <w:r w:rsidRPr="00477D02">
        <w:rPr>
          <w:i/>
          <w:sz w:val="21"/>
          <w:szCs w:val="21"/>
          <w:lang w:val="en-US"/>
        </w:rPr>
        <w:t>estranged-husband-near-murdered-wife's-house</w:t>
      </w:r>
      <w:r w:rsidRPr="00477D02">
        <w:rPr>
          <w:sz w:val="21"/>
          <w:szCs w:val="21"/>
          <w:lang w:val="en-US"/>
        </w:rPr>
        <w:t xml:space="preserve">)  </w:t>
      </w:r>
    </w:p>
    <w:p w:rsidR="001B5046" w:rsidRPr="00477D02" w:rsidRDefault="001B5046" w:rsidP="00327FC1">
      <w:pPr>
        <w:rPr>
          <w:sz w:val="21"/>
          <w:szCs w:val="21"/>
          <w:lang w:val="en-US"/>
        </w:rPr>
      </w:pPr>
    </w:p>
    <w:p w:rsidR="001B5046" w:rsidRPr="00477D02" w:rsidRDefault="001B5046" w:rsidP="00327FC1">
      <w:pPr>
        <w:rPr>
          <w:sz w:val="21"/>
          <w:szCs w:val="21"/>
          <w:lang w:val="en-US"/>
        </w:rPr>
      </w:pPr>
      <w:r w:rsidRPr="00477D02">
        <w:rPr>
          <w:b/>
          <w:sz w:val="21"/>
          <w:szCs w:val="21"/>
          <w:u w:val="single"/>
          <w:lang w:val="en-US"/>
        </w:rPr>
        <w:t>Crown has the main burden of proof</w:t>
      </w:r>
      <w:r w:rsidR="0084400D" w:rsidRPr="00477D02">
        <w:rPr>
          <w:sz w:val="21"/>
          <w:szCs w:val="21"/>
          <w:lang w:val="en-US"/>
        </w:rPr>
        <w:t>: A</w:t>
      </w:r>
      <w:r w:rsidRPr="00477D02">
        <w:rPr>
          <w:sz w:val="21"/>
          <w:szCs w:val="21"/>
          <w:lang w:val="en-US"/>
        </w:rPr>
        <w:t xml:space="preserve">ccused is always </w:t>
      </w:r>
      <w:r w:rsidRPr="00477D02">
        <w:rPr>
          <w:b/>
          <w:sz w:val="21"/>
          <w:szCs w:val="21"/>
          <w:lang w:val="en-US"/>
        </w:rPr>
        <w:t xml:space="preserve">presumed innocent - </w:t>
      </w:r>
      <w:r w:rsidRPr="00477D02">
        <w:rPr>
          <w:sz w:val="21"/>
          <w:szCs w:val="21"/>
          <w:lang w:val="en-US"/>
        </w:rPr>
        <w:t>no obligation to put info forward (</w:t>
      </w:r>
      <w:r w:rsidRPr="00477D02">
        <w:rPr>
          <w:b/>
          <w:i/>
          <w:color w:val="0000FF"/>
          <w:sz w:val="21"/>
          <w:szCs w:val="21"/>
          <w:lang w:val="en-US"/>
        </w:rPr>
        <w:t>Charter, s.11(d)</w:t>
      </w:r>
      <w:r w:rsidR="0084400D" w:rsidRPr="00477D02">
        <w:rPr>
          <w:sz w:val="21"/>
          <w:szCs w:val="21"/>
          <w:lang w:val="en-US"/>
        </w:rPr>
        <w:t xml:space="preserve">) unless there is a reverse onus, but the defense may still want to present evidence to counter a strong Crown case.   </w:t>
      </w:r>
    </w:p>
    <w:p w:rsidR="0084400D" w:rsidRPr="00477D02" w:rsidRDefault="0084400D" w:rsidP="00327FC1">
      <w:pPr>
        <w:rPr>
          <w:b/>
          <w:sz w:val="21"/>
          <w:szCs w:val="21"/>
          <w:lang w:val="en-US"/>
        </w:rPr>
      </w:pPr>
    </w:p>
    <w:p w:rsidR="001B5046" w:rsidRPr="00477D02" w:rsidRDefault="001B5046" w:rsidP="00327FC1">
      <w:pPr>
        <w:shd w:val="clear" w:color="auto" w:fill="FFFF00"/>
        <w:rPr>
          <w:b/>
          <w:sz w:val="21"/>
          <w:szCs w:val="21"/>
          <w:lang w:val="en-US"/>
        </w:rPr>
      </w:pPr>
      <w:r w:rsidRPr="00477D02">
        <w:rPr>
          <w:b/>
          <w:sz w:val="21"/>
          <w:szCs w:val="21"/>
          <w:lang w:val="en-US"/>
        </w:rPr>
        <w:t xml:space="preserve">BARD: Beyond a Reasonable Doubt </w:t>
      </w:r>
    </w:p>
    <w:p w:rsidR="001B5046" w:rsidRPr="00477D02" w:rsidRDefault="001B5046" w:rsidP="00327FC1">
      <w:pPr>
        <w:rPr>
          <w:sz w:val="21"/>
          <w:szCs w:val="21"/>
          <w:lang w:val="en-US"/>
        </w:rPr>
      </w:pPr>
      <w:r w:rsidRPr="00477D02">
        <w:rPr>
          <w:sz w:val="21"/>
          <w:szCs w:val="21"/>
          <w:lang w:val="en-US"/>
        </w:rPr>
        <w:t xml:space="preserve">The burden of proof </w:t>
      </w:r>
      <w:r w:rsidRPr="00477D02">
        <w:rPr>
          <w:b/>
          <w:color w:val="FF0000"/>
          <w:sz w:val="21"/>
          <w:szCs w:val="21"/>
          <w:lang w:val="en-US"/>
        </w:rPr>
        <w:t>beyond a reasonable doubt</w:t>
      </w:r>
      <w:r w:rsidRPr="00477D02">
        <w:rPr>
          <w:sz w:val="21"/>
          <w:szCs w:val="21"/>
          <w:lang w:val="en-US"/>
        </w:rPr>
        <w:t xml:space="preserve"> balances two conflicting values: </w:t>
      </w:r>
      <w:r w:rsidRPr="00477D02">
        <w:rPr>
          <w:b/>
          <w:sz w:val="21"/>
          <w:szCs w:val="21"/>
          <w:lang w:val="en-US"/>
        </w:rPr>
        <w:t xml:space="preserve">maintaining order in society </w:t>
      </w:r>
      <w:r w:rsidRPr="00477D02">
        <w:rPr>
          <w:sz w:val="21"/>
          <w:szCs w:val="21"/>
          <w:lang w:val="en-US"/>
        </w:rPr>
        <w:t xml:space="preserve">versus </w:t>
      </w:r>
      <w:r w:rsidRPr="00477D02">
        <w:rPr>
          <w:b/>
          <w:sz w:val="21"/>
          <w:szCs w:val="21"/>
          <w:lang w:val="en-US"/>
        </w:rPr>
        <w:t>protecting against wrongful convictions</w:t>
      </w:r>
      <w:r w:rsidRPr="00477D02">
        <w:rPr>
          <w:sz w:val="21"/>
          <w:szCs w:val="21"/>
          <w:lang w:val="en-US"/>
        </w:rPr>
        <w:t xml:space="preserve">.  We have chosen a lesser burden in order to favour the accused. </w:t>
      </w:r>
    </w:p>
    <w:p w:rsidR="001B5046" w:rsidRPr="00477D02" w:rsidRDefault="001B5046" w:rsidP="00327FC1">
      <w:pPr>
        <w:rPr>
          <w:sz w:val="21"/>
          <w:szCs w:val="21"/>
          <w:lang w:val="en-US"/>
        </w:rPr>
      </w:pPr>
    </w:p>
    <w:p w:rsidR="001B5046" w:rsidRPr="00477D02" w:rsidRDefault="001B5046" w:rsidP="00327FC1">
      <w:pPr>
        <w:rPr>
          <w:sz w:val="21"/>
          <w:szCs w:val="21"/>
          <w:lang w:val="en-US"/>
        </w:rPr>
      </w:pPr>
      <w:r w:rsidRPr="00477D02">
        <w:rPr>
          <w:b/>
          <w:sz w:val="21"/>
          <w:szCs w:val="21"/>
          <w:lang w:val="en-US"/>
        </w:rPr>
        <w:t xml:space="preserve">What does reasonable doubt mean?  </w:t>
      </w:r>
      <w:r w:rsidRPr="00477D02">
        <w:rPr>
          <w:sz w:val="21"/>
          <w:szCs w:val="21"/>
          <w:lang w:val="en-US"/>
        </w:rPr>
        <w:t xml:space="preserve">It is logically derived from evidence, or an absence of evidence.  It is </w:t>
      </w:r>
      <w:r w:rsidRPr="00477D02">
        <w:rPr>
          <w:b/>
          <w:sz w:val="21"/>
          <w:szCs w:val="21"/>
          <w:lang w:val="en-US"/>
        </w:rPr>
        <w:t xml:space="preserve">not </w:t>
      </w:r>
      <w:r w:rsidRPr="00477D02">
        <w:rPr>
          <w:sz w:val="21"/>
          <w:szCs w:val="21"/>
          <w:lang w:val="en-US"/>
        </w:rPr>
        <w:t>a belief that the accused is "probably or likely" guilty.  It is not frivolous or based on prejudice or sympathy.  It is stronger than a balance of probabilities, but less stringent than absolute certainty (</w:t>
      </w:r>
      <w:r w:rsidRPr="00477D02">
        <w:rPr>
          <w:b/>
          <w:i/>
          <w:color w:val="0000FF"/>
          <w:sz w:val="21"/>
          <w:szCs w:val="21"/>
          <w:lang w:val="en-US"/>
        </w:rPr>
        <w:t>Lifchus</w:t>
      </w:r>
      <w:r w:rsidRPr="00477D02">
        <w:rPr>
          <w:sz w:val="21"/>
          <w:szCs w:val="21"/>
          <w:lang w:val="en-US"/>
        </w:rPr>
        <w:t>).  However, reasonable doubt falls much closer to absolute certainty than it does to a balance of probabilities.  A high degree of suspicion is insufficient to convict (</w:t>
      </w:r>
      <w:r w:rsidRPr="00477D02">
        <w:rPr>
          <w:b/>
          <w:i/>
          <w:color w:val="0000FF"/>
          <w:sz w:val="21"/>
          <w:szCs w:val="21"/>
          <w:lang w:val="en-US"/>
        </w:rPr>
        <w:t>Starr</w:t>
      </w:r>
      <w:r w:rsidRPr="00477D02">
        <w:rPr>
          <w:sz w:val="21"/>
          <w:szCs w:val="21"/>
          <w:lang w:val="en-US"/>
        </w:rPr>
        <w:t xml:space="preserve">, </w:t>
      </w:r>
      <w:r w:rsidRPr="00477D02">
        <w:rPr>
          <w:i/>
          <w:sz w:val="21"/>
          <w:szCs w:val="21"/>
          <w:lang w:val="en-US"/>
        </w:rPr>
        <w:t>rearticulated-Lifchus-standard</w:t>
      </w:r>
      <w:r w:rsidRPr="00477D02">
        <w:rPr>
          <w:sz w:val="21"/>
          <w:szCs w:val="21"/>
          <w:lang w:val="en-US"/>
        </w:rPr>
        <w:t xml:space="preserve">).  </w:t>
      </w:r>
    </w:p>
    <w:p w:rsidR="001B5046" w:rsidRPr="00477D02" w:rsidRDefault="001B5046" w:rsidP="00327FC1">
      <w:pPr>
        <w:rPr>
          <w:sz w:val="21"/>
          <w:szCs w:val="21"/>
          <w:lang w:val="en-US"/>
        </w:rPr>
      </w:pPr>
    </w:p>
    <w:p w:rsidR="001B5046" w:rsidRPr="00477D02" w:rsidRDefault="001B5046" w:rsidP="00327FC1">
      <w:pPr>
        <w:rPr>
          <w:sz w:val="21"/>
          <w:szCs w:val="21"/>
          <w:lang w:val="en-US"/>
        </w:rPr>
      </w:pPr>
      <w:r w:rsidRPr="00477D02">
        <w:rPr>
          <w:sz w:val="21"/>
          <w:szCs w:val="21"/>
          <w:lang w:val="en-US"/>
        </w:rPr>
        <w:t xml:space="preserve">The reasonable doubt standard must be applied to the </w:t>
      </w:r>
      <w:r w:rsidRPr="00477D02">
        <w:rPr>
          <w:b/>
          <w:sz w:val="21"/>
          <w:szCs w:val="21"/>
          <w:lang w:val="en-US"/>
        </w:rPr>
        <w:t>evidence as a whole</w:t>
      </w:r>
      <w:r w:rsidRPr="00477D02">
        <w:rPr>
          <w:sz w:val="21"/>
          <w:szCs w:val="21"/>
          <w:lang w:val="en-US"/>
        </w:rPr>
        <w:t>.  Even if you don't believe one witness's testimony, you must acquit if the evidence as a whole leads to reasonable doubt (</w:t>
      </w:r>
      <w:r w:rsidRPr="00477D02">
        <w:rPr>
          <w:b/>
          <w:i/>
          <w:color w:val="0000FF"/>
          <w:sz w:val="21"/>
          <w:szCs w:val="21"/>
          <w:lang w:val="en-US"/>
        </w:rPr>
        <w:t>Morin</w:t>
      </w:r>
      <w:r w:rsidRPr="00477D02">
        <w:rPr>
          <w:sz w:val="21"/>
          <w:szCs w:val="21"/>
          <w:lang w:val="en-US"/>
        </w:rPr>
        <w:t xml:space="preserve">).  The </w:t>
      </w:r>
      <w:r w:rsidRPr="00477D02">
        <w:rPr>
          <w:b/>
          <w:sz w:val="21"/>
          <w:szCs w:val="21"/>
          <w:u w:val="single"/>
          <w:lang w:val="en-US"/>
        </w:rPr>
        <w:t>exception</w:t>
      </w:r>
      <w:r w:rsidRPr="00477D02">
        <w:rPr>
          <w:b/>
          <w:sz w:val="21"/>
          <w:szCs w:val="21"/>
          <w:lang w:val="en-US"/>
        </w:rPr>
        <w:t xml:space="preserve"> </w:t>
      </w:r>
      <w:r w:rsidRPr="00477D02">
        <w:rPr>
          <w:sz w:val="21"/>
          <w:szCs w:val="21"/>
          <w:lang w:val="en-US"/>
        </w:rPr>
        <w:t xml:space="preserve">is </w:t>
      </w:r>
      <w:r w:rsidRPr="00477D02">
        <w:rPr>
          <w:sz w:val="21"/>
          <w:szCs w:val="21"/>
          <w:u w:val="single"/>
          <w:lang w:val="en-US"/>
        </w:rPr>
        <w:t>if the Crown case is based on one crucial piece of evidence</w:t>
      </w:r>
      <w:r w:rsidRPr="00477D02">
        <w:rPr>
          <w:sz w:val="21"/>
          <w:szCs w:val="21"/>
          <w:lang w:val="en-US"/>
        </w:rPr>
        <w:t xml:space="preserve"> - then the reasonable doubt standard must be applied to that specific piece of evidence.</w:t>
      </w:r>
    </w:p>
    <w:p w:rsidR="001B5046" w:rsidRPr="00477D02" w:rsidRDefault="001B5046" w:rsidP="00327FC1">
      <w:pPr>
        <w:rPr>
          <w:sz w:val="21"/>
          <w:szCs w:val="21"/>
          <w:lang w:val="en-US"/>
        </w:rPr>
      </w:pPr>
    </w:p>
    <w:p w:rsidR="001B5046" w:rsidRPr="00477D02" w:rsidRDefault="001B5046" w:rsidP="00327FC1">
      <w:pPr>
        <w:rPr>
          <w:sz w:val="21"/>
          <w:szCs w:val="21"/>
          <w:lang w:val="en-US"/>
        </w:rPr>
      </w:pPr>
      <w:r w:rsidRPr="00477D02">
        <w:rPr>
          <w:sz w:val="21"/>
          <w:szCs w:val="21"/>
          <w:lang w:val="en-US"/>
        </w:rPr>
        <w:t xml:space="preserve">Remember that </w:t>
      </w:r>
      <w:r w:rsidRPr="00477D02">
        <w:rPr>
          <w:b/>
          <w:sz w:val="21"/>
          <w:szCs w:val="21"/>
          <w:lang w:val="en-US"/>
        </w:rPr>
        <w:t xml:space="preserve">evidence </w:t>
      </w:r>
      <w:r w:rsidRPr="00477D02">
        <w:rPr>
          <w:sz w:val="21"/>
          <w:szCs w:val="21"/>
          <w:lang w:val="en-US"/>
        </w:rPr>
        <w:t xml:space="preserve">is different from </w:t>
      </w:r>
      <w:r w:rsidRPr="00477D02">
        <w:rPr>
          <w:b/>
          <w:sz w:val="21"/>
          <w:szCs w:val="21"/>
          <w:lang w:val="en-US"/>
        </w:rPr>
        <w:t xml:space="preserve">elements!  </w:t>
      </w:r>
      <w:r w:rsidRPr="00477D02">
        <w:rPr>
          <w:sz w:val="21"/>
          <w:szCs w:val="21"/>
          <w:lang w:val="en-US"/>
        </w:rPr>
        <w:t xml:space="preserve">For example, you need to prove each </w:t>
      </w:r>
      <w:r w:rsidRPr="00477D02">
        <w:rPr>
          <w:b/>
          <w:sz w:val="21"/>
          <w:szCs w:val="21"/>
          <w:lang w:val="en-US"/>
        </w:rPr>
        <w:t xml:space="preserve">element </w:t>
      </w:r>
      <w:r w:rsidRPr="00477D02">
        <w:rPr>
          <w:sz w:val="21"/>
          <w:szCs w:val="21"/>
          <w:lang w:val="en-US"/>
        </w:rPr>
        <w:t xml:space="preserve">beyond a reasonable doubt, but you don't need to prove each piece of </w:t>
      </w:r>
      <w:r w:rsidRPr="00477D02">
        <w:rPr>
          <w:b/>
          <w:sz w:val="21"/>
          <w:szCs w:val="21"/>
          <w:lang w:val="en-US"/>
        </w:rPr>
        <w:t>evidence</w:t>
      </w:r>
      <w:r w:rsidRPr="00477D02">
        <w:rPr>
          <w:sz w:val="21"/>
          <w:szCs w:val="21"/>
          <w:lang w:val="en-US"/>
        </w:rPr>
        <w:t xml:space="preserve"> beyond a reasonable doubt.  </w:t>
      </w:r>
    </w:p>
    <w:p w:rsidR="001B5046" w:rsidRPr="00477D02" w:rsidRDefault="001B5046" w:rsidP="00327FC1">
      <w:pPr>
        <w:rPr>
          <w:sz w:val="21"/>
          <w:szCs w:val="21"/>
          <w:lang w:val="en-US"/>
        </w:rPr>
      </w:pPr>
    </w:p>
    <w:p w:rsidR="001B5046" w:rsidRPr="00477D02" w:rsidRDefault="001B5046" w:rsidP="00327FC1">
      <w:pPr>
        <w:shd w:val="clear" w:color="auto" w:fill="FFFF00"/>
        <w:rPr>
          <w:b/>
          <w:sz w:val="21"/>
          <w:szCs w:val="21"/>
          <w:lang w:val="en-US"/>
        </w:rPr>
      </w:pPr>
      <w:r w:rsidRPr="00477D02">
        <w:rPr>
          <w:b/>
          <w:sz w:val="21"/>
          <w:szCs w:val="21"/>
          <w:lang w:val="en-US"/>
        </w:rPr>
        <w:t>Direct versus Circumstantial Evidence</w:t>
      </w:r>
    </w:p>
    <w:p w:rsidR="001B5046" w:rsidRPr="00477D02" w:rsidRDefault="001B5046" w:rsidP="00327FC1">
      <w:pPr>
        <w:rPr>
          <w:sz w:val="21"/>
          <w:szCs w:val="21"/>
          <w:lang w:val="en-US"/>
        </w:rPr>
      </w:pPr>
      <w:r w:rsidRPr="00477D02">
        <w:rPr>
          <w:sz w:val="21"/>
          <w:szCs w:val="21"/>
          <w:lang w:val="en-US"/>
        </w:rPr>
        <w:t xml:space="preserve">Both sides can present </w:t>
      </w:r>
      <w:r w:rsidRPr="00477D02">
        <w:rPr>
          <w:b/>
          <w:sz w:val="21"/>
          <w:szCs w:val="21"/>
          <w:lang w:val="en-US"/>
        </w:rPr>
        <w:t xml:space="preserve">direct evidence </w:t>
      </w:r>
      <w:r w:rsidRPr="00477D02">
        <w:rPr>
          <w:sz w:val="21"/>
          <w:szCs w:val="21"/>
          <w:lang w:val="en-US"/>
        </w:rPr>
        <w:t xml:space="preserve">and </w:t>
      </w:r>
      <w:r w:rsidRPr="00477D02">
        <w:rPr>
          <w:b/>
          <w:sz w:val="21"/>
          <w:szCs w:val="21"/>
          <w:lang w:val="en-US"/>
        </w:rPr>
        <w:t>circumstantial evidence</w:t>
      </w:r>
      <w:r w:rsidRPr="00477D02">
        <w:rPr>
          <w:sz w:val="21"/>
          <w:szCs w:val="21"/>
          <w:lang w:val="en-US"/>
        </w:rPr>
        <w:t xml:space="preserve">.  </w:t>
      </w:r>
    </w:p>
    <w:p w:rsidR="001B5046" w:rsidRPr="00477D02" w:rsidRDefault="001B5046" w:rsidP="00327FC1">
      <w:pPr>
        <w:rPr>
          <w:sz w:val="21"/>
          <w:szCs w:val="21"/>
          <w:lang w:val="en-US"/>
        </w:rPr>
      </w:pPr>
    </w:p>
    <w:p w:rsidR="001B5046" w:rsidRPr="00477D02" w:rsidRDefault="001B5046" w:rsidP="00327FC1">
      <w:pPr>
        <w:rPr>
          <w:sz w:val="21"/>
          <w:szCs w:val="21"/>
          <w:lang w:val="en-US"/>
        </w:rPr>
      </w:pPr>
      <w:r w:rsidRPr="00477D02">
        <w:rPr>
          <w:b/>
          <w:sz w:val="21"/>
          <w:szCs w:val="21"/>
          <w:lang w:val="en-US"/>
        </w:rPr>
        <w:t xml:space="preserve">Direct Evidence </w:t>
      </w:r>
      <w:r w:rsidRPr="00477D02">
        <w:rPr>
          <w:sz w:val="21"/>
          <w:szCs w:val="21"/>
          <w:lang w:val="en-US"/>
        </w:rPr>
        <w:t xml:space="preserve">has </w:t>
      </w:r>
      <w:r w:rsidRPr="00477D02">
        <w:rPr>
          <w:sz w:val="21"/>
          <w:szCs w:val="21"/>
          <w:u w:val="single"/>
          <w:lang w:val="en-US"/>
        </w:rPr>
        <w:t>2 potential errors</w:t>
      </w:r>
      <w:r w:rsidRPr="00477D02">
        <w:rPr>
          <w:sz w:val="21"/>
          <w:szCs w:val="21"/>
          <w:lang w:val="en-US"/>
        </w:rPr>
        <w:t>: incorrect eyewitness testimony // lying witness.</w:t>
      </w:r>
    </w:p>
    <w:p w:rsidR="001B5046" w:rsidRPr="00477D02" w:rsidRDefault="001B5046" w:rsidP="00327FC1">
      <w:pPr>
        <w:rPr>
          <w:sz w:val="21"/>
          <w:szCs w:val="21"/>
          <w:lang w:val="en-US"/>
        </w:rPr>
      </w:pPr>
    </w:p>
    <w:p w:rsidR="001B5046" w:rsidRPr="00477D02" w:rsidRDefault="001B5046" w:rsidP="00327FC1">
      <w:pPr>
        <w:rPr>
          <w:sz w:val="21"/>
          <w:szCs w:val="21"/>
          <w:lang w:val="en-US"/>
        </w:rPr>
      </w:pPr>
      <w:r w:rsidRPr="00477D02">
        <w:rPr>
          <w:b/>
          <w:sz w:val="21"/>
          <w:szCs w:val="21"/>
          <w:lang w:val="en-US"/>
        </w:rPr>
        <w:t xml:space="preserve">Circumstantial Evidence </w:t>
      </w:r>
      <w:r w:rsidRPr="00477D02">
        <w:rPr>
          <w:sz w:val="21"/>
          <w:szCs w:val="21"/>
          <w:lang w:val="en-US"/>
        </w:rPr>
        <w:t xml:space="preserve">has </w:t>
      </w:r>
      <w:r w:rsidRPr="00477D02">
        <w:rPr>
          <w:sz w:val="21"/>
          <w:szCs w:val="21"/>
          <w:u w:val="single"/>
          <w:lang w:val="en-US"/>
        </w:rPr>
        <w:t>3 potential errors</w:t>
      </w:r>
      <w:r w:rsidRPr="00477D02">
        <w:rPr>
          <w:sz w:val="21"/>
          <w:szCs w:val="21"/>
          <w:lang w:val="en-US"/>
        </w:rPr>
        <w:t xml:space="preserve">: incorrect eyewitness testimony // lying witness // no culpable inference b/t evidence &amp; guilt.  </w:t>
      </w:r>
    </w:p>
    <w:p w:rsidR="001B5046" w:rsidRPr="00477D02" w:rsidRDefault="001B5046" w:rsidP="00327FC1">
      <w:pPr>
        <w:rPr>
          <w:sz w:val="21"/>
          <w:szCs w:val="21"/>
          <w:lang w:val="en-US"/>
        </w:rPr>
      </w:pPr>
    </w:p>
    <w:p w:rsidR="001B5046" w:rsidRPr="00477D02" w:rsidRDefault="001B5046" w:rsidP="00327FC1">
      <w:pPr>
        <w:rPr>
          <w:sz w:val="21"/>
          <w:szCs w:val="21"/>
          <w:lang w:val="en-US"/>
        </w:rPr>
      </w:pPr>
      <w:r w:rsidRPr="00477D02">
        <w:rPr>
          <w:sz w:val="21"/>
          <w:szCs w:val="21"/>
          <w:lang w:val="en-US"/>
        </w:rPr>
        <w:t>In a circumstantial case, if more than one reasonable inference can be drawn, then a no evidence motion is denied (</w:t>
      </w:r>
      <w:r w:rsidRPr="00477D02">
        <w:rPr>
          <w:b/>
          <w:i/>
          <w:color w:val="0000FF"/>
          <w:sz w:val="21"/>
          <w:szCs w:val="21"/>
          <w:lang w:val="en-US"/>
        </w:rPr>
        <w:t>Charemski</w:t>
      </w:r>
      <w:r w:rsidRPr="00477D02">
        <w:rPr>
          <w:sz w:val="21"/>
          <w:szCs w:val="21"/>
          <w:lang w:val="en-US"/>
        </w:rPr>
        <w:t xml:space="preserve">).  </w:t>
      </w:r>
      <w:r w:rsidRPr="00477D02">
        <w:rPr>
          <w:b/>
          <w:sz w:val="21"/>
          <w:szCs w:val="21"/>
          <w:lang w:val="en-US"/>
        </w:rPr>
        <w:t>Acquittal in a circumstantial case occurs</w:t>
      </w:r>
      <w:r w:rsidRPr="00477D02">
        <w:rPr>
          <w:sz w:val="21"/>
          <w:szCs w:val="21"/>
          <w:lang w:val="en-US"/>
        </w:rPr>
        <w:t xml:space="preserve"> </w:t>
      </w:r>
      <w:r w:rsidRPr="00477D02">
        <w:rPr>
          <w:b/>
          <w:sz w:val="21"/>
          <w:szCs w:val="21"/>
          <w:lang w:val="en-US"/>
        </w:rPr>
        <w:t xml:space="preserve">only </w:t>
      </w:r>
      <w:r w:rsidRPr="00477D02">
        <w:rPr>
          <w:sz w:val="21"/>
          <w:szCs w:val="21"/>
          <w:lang w:val="en-US"/>
        </w:rPr>
        <w:t xml:space="preserve">if there is </w:t>
      </w:r>
      <w:r w:rsidRPr="00477D02">
        <w:rPr>
          <w:b/>
          <w:sz w:val="21"/>
          <w:szCs w:val="21"/>
          <w:lang w:val="en-US"/>
        </w:rPr>
        <w:t xml:space="preserve">no evidence at all </w:t>
      </w:r>
      <w:r w:rsidRPr="00477D02">
        <w:rPr>
          <w:sz w:val="21"/>
          <w:szCs w:val="21"/>
          <w:lang w:val="en-US"/>
        </w:rPr>
        <w:t xml:space="preserve">on which the jury could make a </w:t>
      </w:r>
      <w:r w:rsidRPr="00477D02">
        <w:rPr>
          <w:b/>
          <w:sz w:val="21"/>
          <w:szCs w:val="21"/>
          <w:lang w:val="en-US"/>
        </w:rPr>
        <w:t xml:space="preserve">reasonable inference </w:t>
      </w:r>
      <w:r w:rsidRPr="00477D02">
        <w:rPr>
          <w:sz w:val="21"/>
          <w:szCs w:val="21"/>
          <w:lang w:val="en-US"/>
        </w:rPr>
        <w:t>that the accused was guilty (</w:t>
      </w:r>
      <w:r w:rsidRPr="00477D02">
        <w:rPr>
          <w:b/>
          <w:i/>
          <w:color w:val="0000FF"/>
          <w:sz w:val="21"/>
          <w:szCs w:val="21"/>
          <w:lang w:val="en-US"/>
        </w:rPr>
        <w:t>Hodges</w:t>
      </w:r>
      <w:r w:rsidRPr="00477D02">
        <w:rPr>
          <w:sz w:val="21"/>
          <w:szCs w:val="21"/>
          <w:lang w:val="en-US"/>
        </w:rPr>
        <w:t xml:space="preserve">).  </w:t>
      </w:r>
    </w:p>
    <w:p w:rsidR="001B5046" w:rsidRPr="00477D02" w:rsidRDefault="001B5046" w:rsidP="00327FC1">
      <w:pPr>
        <w:ind w:left="360"/>
        <w:rPr>
          <w:color w:val="FF0000"/>
          <w:sz w:val="21"/>
          <w:szCs w:val="21"/>
          <w:lang w:val="en-US"/>
        </w:rPr>
      </w:pPr>
    </w:p>
    <w:p w:rsidR="001B5046" w:rsidRPr="00477D02" w:rsidRDefault="001B5046" w:rsidP="00327FC1">
      <w:pPr>
        <w:rPr>
          <w:sz w:val="21"/>
          <w:szCs w:val="21"/>
          <w:lang w:val="en-US"/>
        </w:rPr>
      </w:pPr>
      <w:r w:rsidRPr="00477D02">
        <w:rPr>
          <w:b/>
          <w:sz w:val="21"/>
          <w:szCs w:val="21"/>
          <w:lang w:val="en-US"/>
        </w:rPr>
        <w:lastRenderedPageBreak/>
        <w:t xml:space="preserve">All evidence must have its probative value outweigh its prejudicial effect </w:t>
      </w:r>
      <w:r w:rsidRPr="00477D02">
        <w:rPr>
          <w:sz w:val="21"/>
          <w:szCs w:val="21"/>
          <w:lang w:val="en-US"/>
        </w:rPr>
        <w:t xml:space="preserve">(i.e. unrelated criminal convictions may be prejudicial).  Crown cannot question character of the accused unless Defense </w:t>
      </w:r>
      <w:r w:rsidRPr="00477D02">
        <w:rPr>
          <w:b/>
          <w:sz w:val="21"/>
          <w:szCs w:val="21"/>
          <w:lang w:val="en-US"/>
        </w:rPr>
        <w:t>opens the character door</w:t>
      </w:r>
      <w:r w:rsidRPr="00477D02">
        <w:rPr>
          <w:sz w:val="21"/>
          <w:szCs w:val="21"/>
          <w:lang w:val="en-US"/>
        </w:rPr>
        <w:t xml:space="preserve">.  </w:t>
      </w:r>
    </w:p>
    <w:p w:rsidR="001B5046" w:rsidRPr="00477D02" w:rsidRDefault="001B5046" w:rsidP="00327FC1">
      <w:pPr>
        <w:rPr>
          <w:sz w:val="21"/>
          <w:szCs w:val="21"/>
          <w:lang w:val="en-US"/>
        </w:rPr>
      </w:pPr>
    </w:p>
    <w:p w:rsidR="001B5046" w:rsidRPr="00477D02" w:rsidRDefault="001B5046" w:rsidP="00327FC1">
      <w:pPr>
        <w:shd w:val="clear" w:color="auto" w:fill="FFFF00"/>
        <w:rPr>
          <w:b/>
          <w:sz w:val="21"/>
          <w:szCs w:val="21"/>
          <w:lang w:val="en-US"/>
        </w:rPr>
      </w:pPr>
      <w:r w:rsidRPr="00477D02">
        <w:rPr>
          <w:b/>
          <w:sz w:val="21"/>
          <w:szCs w:val="21"/>
          <w:lang w:val="en-US"/>
        </w:rPr>
        <w:t>Suspect Witnesses / Vetrovec Cautions</w:t>
      </w:r>
    </w:p>
    <w:p w:rsidR="001B5046" w:rsidRPr="00477D02" w:rsidRDefault="001B5046" w:rsidP="00327FC1">
      <w:pPr>
        <w:rPr>
          <w:sz w:val="21"/>
          <w:szCs w:val="21"/>
          <w:lang w:val="en-US"/>
        </w:rPr>
      </w:pPr>
      <w:r w:rsidRPr="00477D02">
        <w:rPr>
          <w:sz w:val="21"/>
          <w:szCs w:val="21"/>
          <w:lang w:val="en-US"/>
        </w:rPr>
        <w:t xml:space="preserve">Note that suspect witnesses may have a </w:t>
      </w:r>
      <w:r w:rsidRPr="00477D02">
        <w:rPr>
          <w:b/>
          <w:sz w:val="21"/>
          <w:szCs w:val="21"/>
          <w:lang w:val="en-US"/>
        </w:rPr>
        <w:t xml:space="preserve">Vetrovec Caution </w:t>
      </w:r>
      <w:r w:rsidRPr="00477D02">
        <w:rPr>
          <w:sz w:val="21"/>
          <w:szCs w:val="21"/>
          <w:lang w:val="en-US"/>
        </w:rPr>
        <w:t>applied to them so that their testimony must be corroborated by supporting evidence before it will be admitted (</w:t>
      </w:r>
      <w:r w:rsidRPr="00477D02">
        <w:rPr>
          <w:b/>
          <w:i/>
          <w:color w:val="0000FF"/>
          <w:sz w:val="21"/>
          <w:szCs w:val="21"/>
          <w:lang w:val="en-US"/>
        </w:rPr>
        <w:t>Kyllo</w:t>
      </w:r>
      <w:r w:rsidRPr="00477D02">
        <w:rPr>
          <w:sz w:val="21"/>
          <w:szCs w:val="21"/>
          <w:lang w:val="en-US"/>
        </w:rPr>
        <w:t>).  Jailhouse informants get the strongest Vetrovec Caution possible (</w:t>
      </w:r>
      <w:r w:rsidRPr="00477D02">
        <w:rPr>
          <w:b/>
          <w:i/>
          <w:color w:val="0000FF"/>
          <w:sz w:val="21"/>
          <w:szCs w:val="21"/>
          <w:lang w:val="en-US"/>
        </w:rPr>
        <w:t>Morin</w:t>
      </w:r>
      <w:r w:rsidRPr="00477D02">
        <w:rPr>
          <w:sz w:val="21"/>
          <w:szCs w:val="21"/>
          <w:lang w:val="en-US"/>
        </w:rPr>
        <w:t xml:space="preserve">). </w:t>
      </w:r>
    </w:p>
    <w:p w:rsidR="001B5046" w:rsidRPr="00477D02" w:rsidRDefault="001B5046" w:rsidP="00327FC1">
      <w:pPr>
        <w:rPr>
          <w:sz w:val="21"/>
          <w:szCs w:val="21"/>
          <w:lang w:val="en-US"/>
        </w:rPr>
      </w:pPr>
    </w:p>
    <w:p w:rsidR="001B5046" w:rsidRPr="00477D02" w:rsidRDefault="001B5046" w:rsidP="00327FC1">
      <w:pPr>
        <w:shd w:val="clear" w:color="auto" w:fill="FFFF00"/>
        <w:rPr>
          <w:b/>
          <w:sz w:val="21"/>
          <w:szCs w:val="21"/>
          <w:lang w:val="en-US"/>
        </w:rPr>
      </w:pPr>
      <w:r w:rsidRPr="00477D02">
        <w:rPr>
          <w:b/>
          <w:sz w:val="21"/>
          <w:szCs w:val="21"/>
          <w:lang w:val="en-US"/>
        </w:rPr>
        <w:t xml:space="preserve">Credibility Test </w:t>
      </w:r>
    </w:p>
    <w:p w:rsidR="001B5046" w:rsidRPr="00477D02" w:rsidRDefault="001B5046" w:rsidP="00327FC1">
      <w:pPr>
        <w:rPr>
          <w:sz w:val="21"/>
          <w:szCs w:val="21"/>
          <w:lang w:val="en-US"/>
        </w:rPr>
      </w:pPr>
      <w:r w:rsidRPr="00477D02">
        <w:rPr>
          <w:sz w:val="21"/>
          <w:szCs w:val="21"/>
          <w:lang w:val="en-US"/>
        </w:rPr>
        <w:t xml:space="preserve">Where the accused is </w:t>
      </w:r>
      <w:r w:rsidRPr="00477D02">
        <w:rPr>
          <w:b/>
          <w:sz w:val="21"/>
          <w:szCs w:val="21"/>
          <w:lang w:val="en-US"/>
        </w:rPr>
        <w:t>not credible</w:t>
      </w:r>
      <w:r w:rsidRPr="00477D02">
        <w:rPr>
          <w:sz w:val="21"/>
          <w:szCs w:val="21"/>
          <w:lang w:val="en-US"/>
        </w:rPr>
        <w:t xml:space="preserve">, you must apply a </w:t>
      </w:r>
      <w:r w:rsidRPr="00477D02">
        <w:rPr>
          <w:b/>
          <w:sz w:val="21"/>
          <w:szCs w:val="21"/>
          <w:lang w:val="en-US"/>
        </w:rPr>
        <w:t>3-part test: (</w:t>
      </w:r>
      <w:r w:rsidRPr="00477D02">
        <w:rPr>
          <w:b/>
          <w:i/>
          <w:color w:val="0000FF"/>
          <w:sz w:val="21"/>
          <w:szCs w:val="21"/>
          <w:lang w:val="en-US"/>
        </w:rPr>
        <w:t>C.W.H.</w:t>
      </w:r>
      <w:r w:rsidRPr="00477D02">
        <w:rPr>
          <w:color w:val="0000FF"/>
          <w:sz w:val="21"/>
          <w:szCs w:val="21"/>
          <w:lang w:val="en-US"/>
        </w:rPr>
        <w:t>,</w:t>
      </w:r>
      <w:r w:rsidRPr="00477D02">
        <w:rPr>
          <w:sz w:val="21"/>
          <w:szCs w:val="21"/>
          <w:lang w:val="en-US"/>
        </w:rPr>
        <w:t xml:space="preserve"> </w:t>
      </w:r>
      <w:r w:rsidRPr="00477D02">
        <w:rPr>
          <w:i/>
          <w:sz w:val="21"/>
          <w:szCs w:val="21"/>
          <w:lang w:val="en-US"/>
        </w:rPr>
        <w:t>sexually-molesting-grandfather's-word-against-granddaughter</w:t>
      </w:r>
      <w:r w:rsidRPr="00477D02">
        <w:rPr>
          <w:sz w:val="21"/>
          <w:szCs w:val="21"/>
          <w:lang w:val="en-US"/>
        </w:rPr>
        <w:t>)</w:t>
      </w:r>
    </w:p>
    <w:p w:rsidR="001B5046" w:rsidRPr="00477D02" w:rsidRDefault="001B5046" w:rsidP="00327FC1">
      <w:pPr>
        <w:numPr>
          <w:ilvl w:val="0"/>
          <w:numId w:val="8"/>
        </w:numPr>
        <w:rPr>
          <w:sz w:val="21"/>
          <w:szCs w:val="21"/>
          <w:lang w:val="en-US"/>
        </w:rPr>
      </w:pPr>
      <w:r w:rsidRPr="00477D02">
        <w:rPr>
          <w:sz w:val="21"/>
          <w:szCs w:val="21"/>
          <w:lang w:val="en-US"/>
        </w:rPr>
        <w:t>If you believe the accused, then you must acquit.</w:t>
      </w:r>
    </w:p>
    <w:p w:rsidR="001B5046" w:rsidRPr="00477D02" w:rsidRDefault="001B5046" w:rsidP="00327FC1">
      <w:pPr>
        <w:numPr>
          <w:ilvl w:val="0"/>
          <w:numId w:val="8"/>
        </w:numPr>
        <w:rPr>
          <w:sz w:val="21"/>
          <w:szCs w:val="21"/>
          <w:lang w:val="en-US"/>
        </w:rPr>
      </w:pPr>
      <w:r w:rsidRPr="00477D02">
        <w:rPr>
          <w:sz w:val="21"/>
          <w:szCs w:val="21"/>
          <w:lang w:val="en-US"/>
        </w:rPr>
        <w:t xml:space="preserve">Even if you don't believe the accused, but her evidence raises a reasonable doubt, then you must acquit.  </w:t>
      </w:r>
    </w:p>
    <w:p w:rsidR="001B5046" w:rsidRPr="00477D02" w:rsidRDefault="001B5046" w:rsidP="00327FC1">
      <w:pPr>
        <w:numPr>
          <w:ilvl w:val="0"/>
          <w:numId w:val="8"/>
        </w:numPr>
        <w:rPr>
          <w:sz w:val="21"/>
          <w:szCs w:val="21"/>
          <w:lang w:val="en-US"/>
        </w:rPr>
      </w:pPr>
      <w:r w:rsidRPr="00477D02">
        <w:rPr>
          <w:sz w:val="21"/>
          <w:szCs w:val="21"/>
          <w:lang w:val="en-US"/>
        </w:rPr>
        <w:t xml:space="preserve">Even if you reject the accused's evidence, but the other evidence in the case raises a reasonable doubt, then you must acquit.   </w:t>
      </w:r>
    </w:p>
    <w:p w:rsidR="001B5046" w:rsidRPr="00477D02" w:rsidRDefault="001B5046" w:rsidP="00327FC1">
      <w:pPr>
        <w:rPr>
          <w:sz w:val="21"/>
          <w:szCs w:val="21"/>
          <w:lang w:val="en-US"/>
        </w:rPr>
      </w:pPr>
    </w:p>
    <w:p w:rsidR="0084400D" w:rsidRPr="00477D02" w:rsidRDefault="0084400D" w:rsidP="00320A56">
      <w:pPr>
        <w:pBdr>
          <w:top w:val="single" w:sz="4" w:space="1" w:color="auto"/>
          <w:left w:val="single" w:sz="4" w:space="4" w:color="auto"/>
          <w:bottom w:val="single" w:sz="4" w:space="1" w:color="auto"/>
          <w:right w:val="single" w:sz="4" w:space="4" w:color="auto"/>
        </w:pBdr>
        <w:shd w:val="clear" w:color="auto" w:fill="CC99FF"/>
        <w:outlineLvl w:val="0"/>
        <w:rPr>
          <w:b/>
          <w:i/>
          <w:sz w:val="21"/>
          <w:szCs w:val="21"/>
          <w:lang w:val="en-US"/>
        </w:rPr>
      </w:pPr>
      <w:bookmarkStart w:id="10" w:name="_Toc132906395"/>
      <w:r w:rsidRPr="00477D02">
        <w:rPr>
          <w:b/>
          <w:sz w:val="21"/>
          <w:szCs w:val="21"/>
          <w:lang w:val="en-US"/>
        </w:rPr>
        <w:t xml:space="preserve">Charter Rights of the Accused: </w:t>
      </w:r>
      <w:r w:rsidRPr="00477D02">
        <w:rPr>
          <w:b/>
          <w:i/>
          <w:color w:val="0000FF"/>
          <w:sz w:val="21"/>
          <w:szCs w:val="21"/>
          <w:lang w:val="en-US"/>
        </w:rPr>
        <w:t>s. 1, 7, 8, 9, 10, 11, 24(2)</w:t>
      </w:r>
      <w:bookmarkEnd w:id="10"/>
    </w:p>
    <w:p w:rsidR="00676D15" w:rsidRPr="00477D02" w:rsidRDefault="00676D15" w:rsidP="00676D15">
      <w:pPr>
        <w:rPr>
          <w:b/>
          <w:i/>
          <w:color w:val="0000FF"/>
          <w:sz w:val="21"/>
          <w:szCs w:val="21"/>
        </w:rPr>
      </w:pPr>
    </w:p>
    <w:p w:rsidR="00676D15" w:rsidRPr="00477D02" w:rsidRDefault="00676D15" w:rsidP="00676D15">
      <w:pPr>
        <w:rPr>
          <w:sz w:val="21"/>
          <w:szCs w:val="21"/>
        </w:rPr>
      </w:pPr>
      <w:r w:rsidRPr="00477D02">
        <w:rPr>
          <w:sz w:val="21"/>
          <w:szCs w:val="21"/>
        </w:rPr>
        <w:t xml:space="preserve">Where possible, the courts should interpret legislation in a manner that is consistent with the </w:t>
      </w:r>
      <w:r w:rsidRPr="00477D02">
        <w:rPr>
          <w:b/>
          <w:i/>
          <w:sz w:val="21"/>
          <w:szCs w:val="21"/>
        </w:rPr>
        <w:t>Charter</w:t>
      </w:r>
      <w:r w:rsidRPr="00477D02">
        <w:rPr>
          <w:sz w:val="21"/>
          <w:szCs w:val="21"/>
        </w:rPr>
        <w:t xml:space="preserve"> (</w:t>
      </w:r>
      <w:r w:rsidRPr="00477D02">
        <w:rPr>
          <w:b/>
          <w:i/>
          <w:color w:val="0000FF"/>
          <w:sz w:val="21"/>
          <w:szCs w:val="21"/>
        </w:rPr>
        <w:t>Cancoil</w:t>
      </w:r>
      <w:r w:rsidRPr="00477D02">
        <w:rPr>
          <w:sz w:val="21"/>
          <w:szCs w:val="21"/>
        </w:rPr>
        <w:t>).</w:t>
      </w:r>
    </w:p>
    <w:p w:rsidR="00676D15" w:rsidRPr="00477D02" w:rsidRDefault="00676D15" w:rsidP="00327FC1">
      <w:pPr>
        <w:rPr>
          <w:b/>
          <w:sz w:val="21"/>
          <w:szCs w:val="21"/>
        </w:rPr>
      </w:pPr>
    </w:p>
    <w:p w:rsidR="0084400D" w:rsidRPr="00477D02" w:rsidRDefault="0084400D" w:rsidP="00327FC1">
      <w:pPr>
        <w:shd w:val="clear" w:color="auto" w:fill="FFFF00"/>
        <w:rPr>
          <w:b/>
          <w:sz w:val="21"/>
          <w:szCs w:val="21"/>
        </w:rPr>
      </w:pPr>
      <w:r w:rsidRPr="00477D02">
        <w:rPr>
          <w:b/>
          <w:sz w:val="21"/>
          <w:szCs w:val="21"/>
        </w:rPr>
        <w:t>Test for Charter</w:t>
      </w:r>
      <w:r w:rsidRPr="00477D02">
        <w:rPr>
          <w:b/>
          <w:i/>
          <w:sz w:val="21"/>
          <w:szCs w:val="21"/>
        </w:rPr>
        <w:t xml:space="preserve"> </w:t>
      </w:r>
      <w:r w:rsidRPr="00477D02">
        <w:rPr>
          <w:b/>
          <w:sz w:val="21"/>
          <w:szCs w:val="21"/>
        </w:rPr>
        <w:t>right violation</w:t>
      </w:r>
    </w:p>
    <w:p w:rsidR="0084400D" w:rsidRPr="00477D02" w:rsidRDefault="0084400D" w:rsidP="00327FC1">
      <w:pPr>
        <w:numPr>
          <w:ilvl w:val="0"/>
          <w:numId w:val="11"/>
        </w:numPr>
        <w:rPr>
          <w:sz w:val="21"/>
          <w:szCs w:val="21"/>
        </w:rPr>
      </w:pPr>
      <w:r w:rsidRPr="00477D02">
        <w:rPr>
          <w:b/>
          <w:sz w:val="21"/>
          <w:szCs w:val="21"/>
          <w:u w:val="single"/>
        </w:rPr>
        <w:t>Has the right been violated</w:t>
      </w:r>
      <w:r w:rsidRPr="00477D02">
        <w:rPr>
          <w:sz w:val="21"/>
          <w:szCs w:val="21"/>
        </w:rPr>
        <w:t xml:space="preserve">? </w:t>
      </w:r>
    </w:p>
    <w:p w:rsidR="0084400D" w:rsidRPr="00477D02" w:rsidRDefault="0084400D" w:rsidP="00327FC1">
      <w:pPr>
        <w:numPr>
          <w:ilvl w:val="1"/>
          <w:numId w:val="11"/>
        </w:numPr>
        <w:rPr>
          <w:sz w:val="21"/>
          <w:szCs w:val="21"/>
        </w:rPr>
      </w:pPr>
      <w:r w:rsidRPr="00477D02">
        <w:rPr>
          <w:sz w:val="21"/>
          <w:szCs w:val="21"/>
        </w:rPr>
        <w:t xml:space="preserve">Fact-driven </w:t>
      </w:r>
      <w:r w:rsidRPr="00477D02">
        <w:rPr>
          <w:sz w:val="21"/>
          <w:szCs w:val="21"/>
          <w:u w:val="single"/>
        </w:rPr>
        <w:t>Voir Dire</w:t>
      </w:r>
      <w:r w:rsidRPr="00477D02">
        <w:rPr>
          <w:sz w:val="21"/>
          <w:szCs w:val="21"/>
        </w:rPr>
        <w:t xml:space="preserve"> which can include examination of contextual factors</w:t>
      </w:r>
    </w:p>
    <w:p w:rsidR="0084400D" w:rsidRPr="00477D02" w:rsidRDefault="0084400D" w:rsidP="00327FC1">
      <w:pPr>
        <w:numPr>
          <w:ilvl w:val="1"/>
          <w:numId w:val="11"/>
        </w:numPr>
        <w:rPr>
          <w:sz w:val="21"/>
          <w:szCs w:val="21"/>
        </w:rPr>
      </w:pPr>
      <w:r w:rsidRPr="00477D02">
        <w:rPr>
          <w:sz w:val="21"/>
          <w:szCs w:val="21"/>
        </w:rPr>
        <w:t xml:space="preserve">Violations can be of specific procedural right (i.e. </w:t>
      </w:r>
      <w:r w:rsidRPr="00477D02">
        <w:rPr>
          <w:b/>
          <w:i/>
          <w:color w:val="0000FF"/>
          <w:sz w:val="21"/>
          <w:szCs w:val="21"/>
        </w:rPr>
        <w:t>s.8-14</w:t>
      </w:r>
      <w:r w:rsidRPr="00477D02">
        <w:rPr>
          <w:color w:val="0000FF"/>
          <w:sz w:val="21"/>
          <w:szCs w:val="21"/>
        </w:rPr>
        <w:t>)</w:t>
      </w:r>
      <w:r w:rsidRPr="00477D02">
        <w:rPr>
          <w:sz w:val="21"/>
          <w:szCs w:val="21"/>
        </w:rPr>
        <w:t xml:space="preserve"> or general right (</w:t>
      </w:r>
      <w:r w:rsidRPr="00477D02">
        <w:rPr>
          <w:b/>
          <w:i/>
          <w:color w:val="0000FF"/>
          <w:sz w:val="21"/>
          <w:szCs w:val="21"/>
        </w:rPr>
        <w:t>s.7</w:t>
      </w:r>
      <w:r w:rsidRPr="00477D02">
        <w:rPr>
          <w:color w:val="0000FF"/>
          <w:sz w:val="21"/>
          <w:szCs w:val="21"/>
        </w:rPr>
        <w:t>:</w:t>
      </w:r>
      <w:r w:rsidRPr="00477D02">
        <w:rPr>
          <w:sz w:val="21"/>
          <w:szCs w:val="21"/>
        </w:rPr>
        <w:t xml:space="preserve"> individual or societal rights)</w:t>
      </w:r>
    </w:p>
    <w:p w:rsidR="0084400D" w:rsidRPr="00477D02" w:rsidRDefault="0084400D" w:rsidP="00327FC1">
      <w:pPr>
        <w:numPr>
          <w:ilvl w:val="1"/>
          <w:numId w:val="11"/>
        </w:numPr>
        <w:rPr>
          <w:sz w:val="21"/>
          <w:szCs w:val="21"/>
        </w:rPr>
      </w:pPr>
      <w:r w:rsidRPr="00477D02">
        <w:rPr>
          <w:b/>
          <w:sz w:val="21"/>
          <w:szCs w:val="21"/>
          <w:u w:val="single"/>
        </w:rPr>
        <w:t>Onus on accused</w:t>
      </w:r>
      <w:r w:rsidRPr="00477D02">
        <w:rPr>
          <w:b/>
          <w:sz w:val="21"/>
          <w:szCs w:val="21"/>
        </w:rPr>
        <w:t xml:space="preserve">: </w:t>
      </w:r>
      <w:r w:rsidRPr="00477D02">
        <w:rPr>
          <w:sz w:val="21"/>
          <w:szCs w:val="21"/>
        </w:rPr>
        <w:t xml:space="preserve">In order to establish a Charter violation, the accused must prove the violation on a balance of probabilities  </w:t>
      </w:r>
    </w:p>
    <w:p w:rsidR="0084400D" w:rsidRPr="00477D02" w:rsidRDefault="0084400D" w:rsidP="00327FC1">
      <w:pPr>
        <w:numPr>
          <w:ilvl w:val="0"/>
          <w:numId w:val="11"/>
        </w:numPr>
        <w:rPr>
          <w:sz w:val="21"/>
          <w:szCs w:val="21"/>
        </w:rPr>
      </w:pPr>
      <w:r w:rsidRPr="00477D02">
        <w:rPr>
          <w:b/>
          <w:sz w:val="21"/>
          <w:szCs w:val="21"/>
          <w:u w:val="single"/>
        </w:rPr>
        <w:t xml:space="preserve">If the right has been violated, should evidence be excluded </w:t>
      </w:r>
      <w:r w:rsidRPr="00477D02">
        <w:rPr>
          <w:sz w:val="21"/>
          <w:szCs w:val="21"/>
        </w:rPr>
        <w:t>(</w:t>
      </w:r>
      <w:r w:rsidRPr="00477D02">
        <w:rPr>
          <w:b/>
          <w:i/>
          <w:color w:val="0000FF"/>
          <w:sz w:val="21"/>
          <w:szCs w:val="21"/>
        </w:rPr>
        <w:t>s.24(2)</w:t>
      </w:r>
      <w:r w:rsidRPr="00477D02">
        <w:rPr>
          <w:sz w:val="21"/>
          <w:szCs w:val="21"/>
        </w:rPr>
        <w:t>)? [</w:t>
      </w:r>
      <w:r w:rsidRPr="00477D02">
        <w:rPr>
          <w:b/>
          <w:color w:val="FF0000"/>
          <w:sz w:val="21"/>
          <w:szCs w:val="21"/>
        </w:rPr>
        <w:t>not examinable</w:t>
      </w:r>
      <w:r w:rsidRPr="00477D02">
        <w:rPr>
          <w:sz w:val="21"/>
          <w:szCs w:val="21"/>
        </w:rPr>
        <w:t>]</w:t>
      </w:r>
    </w:p>
    <w:p w:rsidR="0084400D" w:rsidRPr="00477D02" w:rsidRDefault="0084400D" w:rsidP="00327FC1">
      <w:pPr>
        <w:numPr>
          <w:ilvl w:val="1"/>
          <w:numId w:val="11"/>
        </w:numPr>
        <w:rPr>
          <w:sz w:val="21"/>
          <w:szCs w:val="21"/>
        </w:rPr>
      </w:pPr>
      <w:r w:rsidRPr="00477D02">
        <w:rPr>
          <w:b/>
          <w:sz w:val="21"/>
          <w:szCs w:val="21"/>
        </w:rPr>
        <w:t xml:space="preserve">Conscriptive Evidence: </w:t>
      </w:r>
      <w:r w:rsidRPr="00477D02">
        <w:rPr>
          <w:sz w:val="21"/>
          <w:szCs w:val="21"/>
        </w:rPr>
        <w:t>Evidence that emanates from the accused due to police pressure &amp; Charter</w:t>
      </w:r>
      <w:r w:rsidRPr="00477D02">
        <w:rPr>
          <w:b/>
          <w:i/>
          <w:sz w:val="21"/>
          <w:szCs w:val="21"/>
        </w:rPr>
        <w:t xml:space="preserve"> </w:t>
      </w:r>
      <w:r w:rsidRPr="00477D02">
        <w:rPr>
          <w:sz w:val="21"/>
          <w:szCs w:val="21"/>
        </w:rPr>
        <w:t xml:space="preserve">breaches will </w:t>
      </w:r>
      <w:r w:rsidRPr="00477D02">
        <w:rPr>
          <w:sz w:val="21"/>
          <w:szCs w:val="21"/>
          <w:u w:val="single"/>
        </w:rPr>
        <w:t>presumptively be excluded,</w:t>
      </w:r>
      <w:r w:rsidRPr="00477D02">
        <w:rPr>
          <w:sz w:val="21"/>
          <w:szCs w:val="21"/>
        </w:rPr>
        <w:t xml:space="preserve"> including derivative evidence [i.e. evidence emanating from an inadmissible statement]</w:t>
      </w:r>
    </w:p>
    <w:p w:rsidR="0084400D" w:rsidRPr="00477D02" w:rsidRDefault="0084400D" w:rsidP="00327FC1">
      <w:pPr>
        <w:numPr>
          <w:ilvl w:val="1"/>
          <w:numId w:val="11"/>
        </w:numPr>
        <w:rPr>
          <w:sz w:val="21"/>
          <w:szCs w:val="21"/>
        </w:rPr>
      </w:pPr>
      <w:r w:rsidRPr="00477D02">
        <w:rPr>
          <w:b/>
          <w:sz w:val="21"/>
          <w:szCs w:val="21"/>
        </w:rPr>
        <w:t xml:space="preserve">Non-Conscriptive (Real) Evidence: </w:t>
      </w:r>
      <w:r w:rsidRPr="00477D02">
        <w:rPr>
          <w:sz w:val="21"/>
          <w:szCs w:val="21"/>
        </w:rPr>
        <w:t>Evidence that existed regardless of the Charter</w:t>
      </w:r>
      <w:r w:rsidRPr="00477D02">
        <w:rPr>
          <w:b/>
          <w:i/>
          <w:sz w:val="21"/>
          <w:szCs w:val="21"/>
        </w:rPr>
        <w:t xml:space="preserve"> </w:t>
      </w:r>
      <w:r w:rsidRPr="00477D02">
        <w:rPr>
          <w:sz w:val="21"/>
          <w:szCs w:val="21"/>
        </w:rPr>
        <w:t xml:space="preserve">breach is </w:t>
      </w:r>
      <w:r w:rsidRPr="00477D02">
        <w:rPr>
          <w:sz w:val="21"/>
          <w:szCs w:val="21"/>
          <w:u w:val="single"/>
        </w:rPr>
        <w:t>less likely to be excluded.</w:t>
      </w:r>
      <w:r w:rsidRPr="00477D02">
        <w:rPr>
          <w:sz w:val="21"/>
          <w:szCs w:val="21"/>
        </w:rPr>
        <w:t xml:space="preserve">  </w:t>
      </w:r>
    </w:p>
    <w:p w:rsidR="0084400D" w:rsidRPr="00477D02" w:rsidRDefault="0084400D" w:rsidP="00327FC1">
      <w:pPr>
        <w:rPr>
          <w:sz w:val="21"/>
          <w:szCs w:val="21"/>
        </w:rPr>
      </w:pPr>
    </w:p>
    <w:p w:rsidR="0084400D" w:rsidRPr="00477D02" w:rsidRDefault="0084400D" w:rsidP="00327FC1">
      <w:pPr>
        <w:shd w:val="clear" w:color="auto" w:fill="FFFF00"/>
        <w:rPr>
          <w:b/>
          <w:sz w:val="21"/>
          <w:szCs w:val="21"/>
        </w:rPr>
      </w:pPr>
      <w:r w:rsidRPr="00477D02">
        <w:rPr>
          <w:b/>
          <w:sz w:val="21"/>
          <w:szCs w:val="21"/>
        </w:rPr>
        <w:t>Rule of Voluntariness</w:t>
      </w:r>
    </w:p>
    <w:p w:rsidR="0084400D" w:rsidRPr="00477D02" w:rsidRDefault="0084400D" w:rsidP="00327FC1">
      <w:pPr>
        <w:rPr>
          <w:sz w:val="21"/>
          <w:szCs w:val="21"/>
        </w:rPr>
      </w:pPr>
      <w:r w:rsidRPr="00477D02">
        <w:rPr>
          <w:b/>
          <w:sz w:val="21"/>
          <w:szCs w:val="21"/>
        </w:rPr>
        <w:t xml:space="preserve">Common Law Rule: </w:t>
      </w:r>
      <w:r w:rsidRPr="00477D02">
        <w:rPr>
          <w:sz w:val="21"/>
          <w:szCs w:val="21"/>
        </w:rPr>
        <w:t xml:space="preserve">Where a statement is obtained by a person in authority, it must not be the result of </w:t>
      </w:r>
      <w:r w:rsidRPr="00477D02">
        <w:rPr>
          <w:sz w:val="21"/>
          <w:szCs w:val="21"/>
          <w:u w:val="single"/>
        </w:rPr>
        <w:t>threats</w:t>
      </w:r>
      <w:r w:rsidRPr="00477D02">
        <w:rPr>
          <w:sz w:val="21"/>
          <w:szCs w:val="21"/>
        </w:rPr>
        <w:t xml:space="preserve">, </w:t>
      </w:r>
      <w:r w:rsidRPr="00477D02">
        <w:rPr>
          <w:sz w:val="21"/>
          <w:szCs w:val="21"/>
          <w:u w:val="single"/>
        </w:rPr>
        <w:t>inducement</w:t>
      </w:r>
      <w:r w:rsidRPr="00477D02">
        <w:rPr>
          <w:sz w:val="21"/>
          <w:szCs w:val="21"/>
        </w:rPr>
        <w:t xml:space="preserve"> or </w:t>
      </w:r>
      <w:r w:rsidRPr="00477D02">
        <w:rPr>
          <w:sz w:val="21"/>
          <w:szCs w:val="21"/>
          <w:u w:val="single"/>
        </w:rPr>
        <w:t>oppression</w:t>
      </w:r>
      <w:r w:rsidRPr="00477D02">
        <w:rPr>
          <w:sz w:val="21"/>
          <w:szCs w:val="21"/>
        </w:rPr>
        <w:t>.  If statement is deemed involuntary, then it is excluded.  The rule regulates police attempts to elicit statement from the accused</w:t>
      </w:r>
    </w:p>
    <w:p w:rsidR="0084400D" w:rsidRPr="00477D02" w:rsidRDefault="0084400D" w:rsidP="00327FC1">
      <w:pPr>
        <w:numPr>
          <w:ilvl w:val="0"/>
          <w:numId w:val="19"/>
        </w:numPr>
        <w:rPr>
          <w:sz w:val="21"/>
          <w:szCs w:val="21"/>
        </w:rPr>
      </w:pPr>
      <w:r w:rsidRPr="00477D02">
        <w:rPr>
          <w:b/>
          <w:sz w:val="21"/>
          <w:szCs w:val="21"/>
        </w:rPr>
        <w:t xml:space="preserve">Onus on the Crown: </w:t>
      </w:r>
      <w:r w:rsidRPr="00477D02">
        <w:rPr>
          <w:sz w:val="21"/>
          <w:szCs w:val="21"/>
        </w:rPr>
        <w:t>Crown must prove BARD that any statemen</w:t>
      </w:r>
      <w:r w:rsidR="00B60D1F" w:rsidRPr="00477D02">
        <w:rPr>
          <w:sz w:val="21"/>
          <w:szCs w:val="21"/>
        </w:rPr>
        <w:t>t by the accused is voluntary (</w:t>
      </w:r>
      <w:smartTag w:uri="urn:schemas-microsoft-com:office:smarttags" w:element="place">
        <w:r w:rsidR="00B60D1F" w:rsidRPr="00477D02">
          <w:rPr>
            <w:b/>
            <w:i/>
            <w:color w:val="0000FF"/>
            <w:sz w:val="21"/>
            <w:szCs w:val="21"/>
          </w:rPr>
          <w:t>Rhodes</w:t>
        </w:r>
      </w:smartTag>
      <w:r w:rsidR="00B60D1F" w:rsidRPr="00477D02">
        <w:rPr>
          <w:sz w:val="21"/>
          <w:szCs w:val="21"/>
        </w:rPr>
        <w:t xml:space="preserve">, </w:t>
      </w:r>
      <w:r w:rsidR="00B60D1F" w:rsidRPr="00477D02">
        <w:rPr>
          <w:i/>
          <w:sz w:val="21"/>
          <w:szCs w:val="21"/>
        </w:rPr>
        <w:t>police applied threats, inducement &amp; oppression</w:t>
      </w:r>
      <w:r w:rsidR="00B60D1F" w:rsidRPr="00477D02">
        <w:rPr>
          <w:sz w:val="21"/>
          <w:szCs w:val="21"/>
        </w:rPr>
        <w:t>)</w:t>
      </w:r>
    </w:p>
    <w:p w:rsidR="0084400D" w:rsidRPr="00477D02" w:rsidRDefault="0084400D" w:rsidP="00327FC1">
      <w:pPr>
        <w:numPr>
          <w:ilvl w:val="0"/>
          <w:numId w:val="19"/>
        </w:numPr>
        <w:rPr>
          <w:sz w:val="21"/>
          <w:szCs w:val="21"/>
        </w:rPr>
      </w:pPr>
      <w:r w:rsidRPr="00477D02">
        <w:rPr>
          <w:b/>
          <w:sz w:val="21"/>
          <w:szCs w:val="21"/>
        </w:rPr>
        <w:t xml:space="preserve">Test: </w:t>
      </w:r>
      <w:r w:rsidRPr="00477D02">
        <w:rPr>
          <w:sz w:val="21"/>
          <w:szCs w:val="21"/>
        </w:rPr>
        <w:t>Examine the evidence as a whole to determine whether the statement was voluntary</w:t>
      </w:r>
    </w:p>
    <w:p w:rsidR="0084400D" w:rsidRPr="00477D02" w:rsidRDefault="0084400D" w:rsidP="00327FC1">
      <w:pPr>
        <w:numPr>
          <w:ilvl w:val="1"/>
          <w:numId w:val="19"/>
        </w:numPr>
        <w:rPr>
          <w:sz w:val="21"/>
          <w:szCs w:val="21"/>
        </w:rPr>
      </w:pPr>
      <w:r w:rsidRPr="00477D02">
        <w:rPr>
          <w:b/>
          <w:sz w:val="21"/>
          <w:szCs w:val="21"/>
        </w:rPr>
        <w:t>Threats:</w:t>
      </w:r>
      <w:r w:rsidRPr="00477D02">
        <w:rPr>
          <w:sz w:val="21"/>
          <w:szCs w:val="21"/>
        </w:rPr>
        <w:t xml:space="preserve"> Can be made to the accused, or to people surrounding the accused</w:t>
      </w:r>
    </w:p>
    <w:p w:rsidR="0084400D" w:rsidRPr="00477D02" w:rsidRDefault="0084400D" w:rsidP="00327FC1">
      <w:pPr>
        <w:numPr>
          <w:ilvl w:val="1"/>
          <w:numId w:val="19"/>
        </w:numPr>
        <w:rPr>
          <w:sz w:val="21"/>
          <w:szCs w:val="21"/>
        </w:rPr>
      </w:pPr>
      <w:r w:rsidRPr="00477D02">
        <w:rPr>
          <w:b/>
          <w:sz w:val="21"/>
          <w:szCs w:val="21"/>
        </w:rPr>
        <w:t>Inducement:</w:t>
      </w:r>
      <w:r w:rsidRPr="00477D02">
        <w:rPr>
          <w:sz w:val="21"/>
          <w:szCs w:val="21"/>
        </w:rPr>
        <w:t xml:space="preserve"> offering a lighter sentence in exchange for a sentence</w:t>
      </w:r>
    </w:p>
    <w:p w:rsidR="0084400D" w:rsidRPr="00477D02" w:rsidRDefault="0084400D" w:rsidP="00327FC1">
      <w:pPr>
        <w:numPr>
          <w:ilvl w:val="1"/>
          <w:numId w:val="19"/>
        </w:numPr>
        <w:rPr>
          <w:sz w:val="21"/>
          <w:szCs w:val="21"/>
        </w:rPr>
      </w:pPr>
      <w:r w:rsidRPr="00477D02">
        <w:rPr>
          <w:b/>
          <w:sz w:val="21"/>
          <w:szCs w:val="21"/>
        </w:rPr>
        <w:t>Oppression:</w:t>
      </w:r>
      <w:r w:rsidRPr="00477D02">
        <w:rPr>
          <w:sz w:val="21"/>
          <w:szCs w:val="21"/>
        </w:rPr>
        <w:t xml:space="preserve"> Applying unreasonable pressure on the accused.  </w:t>
      </w:r>
    </w:p>
    <w:p w:rsidR="0084400D" w:rsidRPr="00477D02" w:rsidRDefault="0084400D" w:rsidP="00327FC1">
      <w:pPr>
        <w:rPr>
          <w:sz w:val="21"/>
          <w:szCs w:val="21"/>
        </w:rPr>
      </w:pPr>
    </w:p>
    <w:p w:rsidR="0084400D" w:rsidRPr="00477D02" w:rsidRDefault="0084400D" w:rsidP="00327FC1">
      <w:pPr>
        <w:shd w:val="clear" w:color="auto" w:fill="FFFF00"/>
        <w:rPr>
          <w:b/>
          <w:sz w:val="21"/>
          <w:szCs w:val="21"/>
        </w:rPr>
      </w:pPr>
      <w:r w:rsidRPr="00477D02">
        <w:rPr>
          <w:b/>
          <w:i/>
          <w:color w:val="0000FF"/>
          <w:sz w:val="21"/>
          <w:szCs w:val="21"/>
        </w:rPr>
        <w:t>s.7</w:t>
      </w:r>
      <w:r w:rsidRPr="00477D02">
        <w:rPr>
          <w:b/>
          <w:color w:val="0000FF"/>
          <w:sz w:val="21"/>
          <w:szCs w:val="21"/>
        </w:rPr>
        <w:t>:</w:t>
      </w:r>
      <w:r w:rsidRPr="00477D02">
        <w:rPr>
          <w:b/>
          <w:sz w:val="21"/>
          <w:szCs w:val="21"/>
        </w:rPr>
        <w:t xml:space="preserve"> Life, </w:t>
      </w:r>
      <w:smartTag w:uri="urn:schemas-microsoft-com:office:smarttags" w:element="City">
        <w:smartTag w:uri="urn:schemas-microsoft-com:office:smarttags" w:element="place">
          <w:r w:rsidRPr="00477D02">
            <w:rPr>
              <w:b/>
              <w:sz w:val="21"/>
              <w:szCs w:val="21"/>
            </w:rPr>
            <w:t>Liberty</w:t>
          </w:r>
        </w:smartTag>
      </w:smartTag>
      <w:r w:rsidRPr="00477D02">
        <w:rPr>
          <w:b/>
          <w:sz w:val="21"/>
          <w:szCs w:val="21"/>
        </w:rPr>
        <w:t xml:space="preserve"> and Security of Person</w:t>
      </w:r>
    </w:p>
    <w:p w:rsidR="006A1070" w:rsidRPr="00477D02" w:rsidRDefault="0084400D" w:rsidP="006A1070">
      <w:pPr>
        <w:rPr>
          <w:sz w:val="21"/>
          <w:szCs w:val="21"/>
        </w:rPr>
      </w:pPr>
      <w:r w:rsidRPr="00477D02">
        <w:rPr>
          <w:sz w:val="21"/>
          <w:szCs w:val="21"/>
        </w:rPr>
        <w:t xml:space="preserve">Life, liberty and security rights cannot be infringed except in accordance with the principles of fundamental justice.  </w:t>
      </w:r>
      <w:r w:rsidR="00AD2431" w:rsidRPr="00477D02">
        <w:rPr>
          <w:b/>
          <w:i/>
          <w:color w:val="0000FF"/>
          <w:sz w:val="21"/>
          <w:szCs w:val="21"/>
        </w:rPr>
        <w:t>s.7</w:t>
      </w:r>
      <w:r w:rsidR="00AD2431" w:rsidRPr="00477D02">
        <w:rPr>
          <w:b/>
          <w:i/>
          <w:sz w:val="21"/>
          <w:szCs w:val="21"/>
        </w:rPr>
        <w:t xml:space="preserve"> </w:t>
      </w:r>
      <w:r w:rsidR="00AD2431" w:rsidRPr="00477D02">
        <w:rPr>
          <w:sz w:val="21"/>
          <w:szCs w:val="21"/>
        </w:rPr>
        <w:t xml:space="preserve">is automatically engaged if there is a potential infringement of life, liberty or security (i.e. possible jail sentence).  </w:t>
      </w:r>
      <w:r w:rsidRPr="00477D02">
        <w:rPr>
          <w:b/>
          <w:i/>
          <w:color w:val="0000FF"/>
          <w:sz w:val="21"/>
          <w:szCs w:val="21"/>
        </w:rPr>
        <w:t>s.7</w:t>
      </w:r>
      <w:r w:rsidRPr="00477D02">
        <w:rPr>
          <w:b/>
          <w:i/>
          <w:sz w:val="21"/>
          <w:szCs w:val="21"/>
        </w:rPr>
        <w:t xml:space="preserve"> </w:t>
      </w:r>
      <w:r w:rsidRPr="00477D02">
        <w:rPr>
          <w:sz w:val="21"/>
          <w:szCs w:val="21"/>
        </w:rPr>
        <w:t xml:space="preserve">protects both </w:t>
      </w:r>
      <w:r w:rsidRPr="00477D02">
        <w:rPr>
          <w:sz w:val="21"/>
          <w:szCs w:val="21"/>
          <w:u w:val="single"/>
        </w:rPr>
        <w:t>individual rights</w:t>
      </w:r>
      <w:r w:rsidRPr="00477D02">
        <w:rPr>
          <w:sz w:val="21"/>
          <w:szCs w:val="21"/>
        </w:rPr>
        <w:t xml:space="preserve"> (see below) and </w:t>
      </w:r>
      <w:r w:rsidRPr="00477D02">
        <w:rPr>
          <w:sz w:val="21"/>
          <w:szCs w:val="21"/>
          <w:u w:val="single"/>
        </w:rPr>
        <w:t>societal rights</w:t>
      </w:r>
      <w:r w:rsidRPr="00477D02">
        <w:rPr>
          <w:sz w:val="21"/>
          <w:szCs w:val="21"/>
        </w:rPr>
        <w:t xml:space="preserve"> </w:t>
      </w:r>
      <w:r w:rsidRPr="00477D02">
        <w:rPr>
          <w:sz w:val="21"/>
          <w:szCs w:val="21"/>
        </w:rPr>
        <w:lastRenderedPageBreak/>
        <w:t>to a fair justice system.</w:t>
      </w:r>
      <w:r w:rsidR="006A1070" w:rsidRPr="00477D02">
        <w:rPr>
          <w:sz w:val="21"/>
          <w:szCs w:val="21"/>
        </w:rPr>
        <w:t xml:space="preserve">  Section 7 does not apply to corporations: corporations don't have standing to argue that a law violates their rights (</w:t>
      </w:r>
      <w:r w:rsidR="006A1070" w:rsidRPr="00477D02">
        <w:rPr>
          <w:b/>
          <w:i/>
          <w:color w:val="0000FF"/>
          <w:sz w:val="21"/>
          <w:szCs w:val="21"/>
        </w:rPr>
        <w:t>Wholesale Travel Group</w:t>
      </w:r>
      <w:r w:rsidR="006A1070" w:rsidRPr="00477D02">
        <w:rPr>
          <w:sz w:val="21"/>
          <w:szCs w:val="21"/>
        </w:rPr>
        <w:t xml:space="preserve">, </w:t>
      </w:r>
      <w:r w:rsidR="006A1070" w:rsidRPr="00477D02">
        <w:rPr>
          <w:i/>
          <w:sz w:val="21"/>
          <w:szCs w:val="21"/>
        </w:rPr>
        <w:t>false-advertising-company</w:t>
      </w:r>
      <w:r w:rsidR="006A1070" w:rsidRPr="00477D02">
        <w:rPr>
          <w:sz w:val="21"/>
          <w:szCs w:val="21"/>
        </w:rPr>
        <w:t>).</w:t>
      </w:r>
    </w:p>
    <w:p w:rsidR="00AD2431" w:rsidRPr="00477D02" w:rsidRDefault="00AD2431" w:rsidP="00CD242E">
      <w:pPr>
        <w:numPr>
          <w:ilvl w:val="0"/>
          <w:numId w:val="24"/>
        </w:numPr>
        <w:rPr>
          <w:b/>
          <w:sz w:val="21"/>
          <w:szCs w:val="21"/>
        </w:rPr>
      </w:pPr>
      <w:r w:rsidRPr="00477D02">
        <w:rPr>
          <w:b/>
          <w:sz w:val="21"/>
          <w:szCs w:val="21"/>
        </w:rPr>
        <w:t xml:space="preserve">Section 7 Test: </w:t>
      </w:r>
      <w:r w:rsidRPr="00477D02">
        <w:rPr>
          <w:sz w:val="21"/>
          <w:szCs w:val="21"/>
        </w:rPr>
        <w:t>Determining a principle of fundamental justice</w:t>
      </w:r>
    </w:p>
    <w:p w:rsidR="00AD2431" w:rsidRPr="00477D02" w:rsidRDefault="00AD2431" w:rsidP="00CD242E">
      <w:pPr>
        <w:numPr>
          <w:ilvl w:val="1"/>
          <w:numId w:val="24"/>
        </w:numPr>
        <w:rPr>
          <w:b/>
          <w:i/>
          <w:sz w:val="21"/>
          <w:szCs w:val="21"/>
        </w:rPr>
      </w:pPr>
      <w:r w:rsidRPr="00477D02">
        <w:rPr>
          <w:i/>
          <w:sz w:val="21"/>
          <w:szCs w:val="21"/>
        </w:rPr>
        <w:t>Essential long-standing values of our legal system that are integral to the fairness of our criminal justice system</w:t>
      </w:r>
    </w:p>
    <w:p w:rsidR="00AD2431" w:rsidRPr="00477D02" w:rsidRDefault="00AD2431" w:rsidP="00CD242E">
      <w:pPr>
        <w:numPr>
          <w:ilvl w:val="1"/>
          <w:numId w:val="24"/>
        </w:numPr>
        <w:rPr>
          <w:b/>
          <w:sz w:val="21"/>
          <w:szCs w:val="21"/>
        </w:rPr>
      </w:pPr>
      <w:r w:rsidRPr="00477D02">
        <w:rPr>
          <w:sz w:val="21"/>
          <w:szCs w:val="21"/>
        </w:rPr>
        <w:t>Long-standing legal principle</w:t>
      </w:r>
    </w:p>
    <w:p w:rsidR="00AD2431" w:rsidRPr="00477D02" w:rsidRDefault="00AD2431" w:rsidP="00CD242E">
      <w:pPr>
        <w:numPr>
          <w:ilvl w:val="1"/>
          <w:numId w:val="24"/>
        </w:numPr>
        <w:rPr>
          <w:b/>
          <w:sz w:val="21"/>
          <w:szCs w:val="21"/>
        </w:rPr>
      </w:pPr>
      <w:r w:rsidRPr="00477D02">
        <w:rPr>
          <w:sz w:val="21"/>
          <w:szCs w:val="21"/>
        </w:rPr>
        <w:t xml:space="preserve">Generally accepted </w:t>
      </w:r>
    </w:p>
    <w:p w:rsidR="00AD2431" w:rsidRPr="00477D02" w:rsidRDefault="00AD2431" w:rsidP="00CD242E">
      <w:pPr>
        <w:numPr>
          <w:ilvl w:val="1"/>
          <w:numId w:val="24"/>
        </w:numPr>
        <w:rPr>
          <w:b/>
          <w:sz w:val="21"/>
          <w:szCs w:val="21"/>
        </w:rPr>
      </w:pPr>
      <w:r w:rsidRPr="00477D02">
        <w:rPr>
          <w:sz w:val="21"/>
          <w:szCs w:val="21"/>
        </w:rPr>
        <w:t>Integral to both procedural and substantive fairness (</w:t>
      </w:r>
      <w:r w:rsidRPr="00477D02">
        <w:rPr>
          <w:b/>
          <w:i/>
          <w:color w:val="0000FF"/>
          <w:sz w:val="21"/>
          <w:szCs w:val="21"/>
        </w:rPr>
        <w:t>Reference Re Motor Vehicle Act</w:t>
      </w:r>
      <w:r w:rsidRPr="00477D02">
        <w:rPr>
          <w:sz w:val="21"/>
          <w:szCs w:val="21"/>
        </w:rPr>
        <w:t>)</w:t>
      </w:r>
    </w:p>
    <w:p w:rsidR="00AD2431" w:rsidRPr="00477D02" w:rsidRDefault="00AD2431" w:rsidP="00CD242E">
      <w:pPr>
        <w:numPr>
          <w:ilvl w:val="1"/>
          <w:numId w:val="24"/>
        </w:numPr>
        <w:rPr>
          <w:b/>
          <w:sz w:val="21"/>
          <w:szCs w:val="21"/>
        </w:rPr>
      </w:pPr>
      <w:r w:rsidRPr="00477D02">
        <w:rPr>
          <w:sz w:val="21"/>
          <w:szCs w:val="21"/>
        </w:rPr>
        <w:t>Articulable standard to determine threshold of right (i.e. needs a legal test)</w:t>
      </w:r>
    </w:p>
    <w:p w:rsidR="00AD2431" w:rsidRPr="00477D02" w:rsidRDefault="00AD2431" w:rsidP="00CD242E">
      <w:pPr>
        <w:numPr>
          <w:ilvl w:val="0"/>
          <w:numId w:val="24"/>
        </w:numPr>
        <w:rPr>
          <w:b/>
          <w:sz w:val="21"/>
          <w:szCs w:val="21"/>
        </w:rPr>
      </w:pPr>
      <w:r w:rsidRPr="00477D02">
        <w:rPr>
          <w:b/>
          <w:sz w:val="21"/>
          <w:szCs w:val="21"/>
        </w:rPr>
        <w:t>Some PFJ:</w:t>
      </w:r>
    </w:p>
    <w:p w:rsidR="00AD2431" w:rsidRPr="00477D02" w:rsidRDefault="00AD2431" w:rsidP="00CD242E">
      <w:pPr>
        <w:numPr>
          <w:ilvl w:val="1"/>
          <w:numId w:val="24"/>
        </w:numPr>
        <w:rPr>
          <w:b/>
          <w:sz w:val="21"/>
          <w:szCs w:val="21"/>
        </w:rPr>
      </w:pPr>
      <w:r w:rsidRPr="00477D02">
        <w:rPr>
          <w:b/>
          <w:sz w:val="21"/>
          <w:szCs w:val="21"/>
        </w:rPr>
        <w:t xml:space="preserve">Vagueness: </w:t>
      </w:r>
      <w:r w:rsidRPr="00477D02">
        <w:rPr>
          <w:sz w:val="21"/>
          <w:szCs w:val="21"/>
        </w:rPr>
        <w:t>must give people notice of prohibited conduct</w:t>
      </w:r>
    </w:p>
    <w:p w:rsidR="00AD2431" w:rsidRPr="00477D02" w:rsidRDefault="00AD2431" w:rsidP="00CD242E">
      <w:pPr>
        <w:numPr>
          <w:ilvl w:val="1"/>
          <w:numId w:val="24"/>
        </w:numPr>
        <w:rPr>
          <w:b/>
          <w:sz w:val="21"/>
          <w:szCs w:val="21"/>
        </w:rPr>
      </w:pPr>
      <w:r w:rsidRPr="00477D02">
        <w:rPr>
          <w:b/>
          <w:sz w:val="21"/>
          <w:szCs w:val="21"/>
        </w:rPr>
        <w:t xml:space="preserve">Harm Principle: </w:t>
      </w:r>
      <w:r w:rsidRPr="00477D02">
        <w:rPr>
          <w:sz w:val="21"/>
          <w:szCs w:val="21"/>
        </w:rPr>
        <w:t>cannot criminalize individual actions which do not harm others</w:t>
      </w:r>
    </w:p>
    <w:p w:rsidR="00AD2431" w:rsidRPr="00477D02" w:rsidRDefault="00AD2431" w:rsidP="00CD242E">
      <w:pPr>
        <w:numPr>
          <w:ilvl w:val="1"/>
          <w:numId w:val="24"/>
        </w:numPr>
        <w:rPr>
          <w:b/>
          <w:sz w:val="21"/>
          <w:szCs w:val="21"/>
        </w:rPr>
      </w:pPr>
      <w:r w:rsidRPr="00477D02">
        <w:rPr>
          <w:b/>
          <w:sz w:val="21"/>
          <w:szCs w:val="21"/>
        </w:rPr>
        <w:t xml:space="preserve">Full Answer and Defence: </w:t>
      </w:r>
      <w:r w:rsidRPr="00477D02">
        <w:rPr>
          <w:sz w:val="21"/>
          <w:szCs w:val="21"/>
        </w:rPr>
        <w:t>even in extradition, a Record of the Case and/or certification is required before we will extradite accused</w:t>
      </w:r>
    </w:p>
    <w:p w:rsidR="00AD2431" w:rsidRPr="00477D02" w:rsidRDefault="00AD2431" w:rsidP="00CD242E">
      <w:pPr>
        <w:numPr>
          <w:ilvl w:val="1"/>
          <w:numId w:val="24"/>
        </w:numPr>
        <w:rPr>
          <w:b/>
          <w:sz w:val="21"/>
          <w:szCs w:val="21"/>
        </w:rPr>
      </w:pPr>
      <w:r w:rsidRPr="00477D02">
        <w:rPr>
          <w:b/>
          <w:sz w:val="21"/>
          <w:szCs w:val="21"/>
        </w:rPr>
        <w:t xml:space="preserve">Comparable Criminal Offence: </w:t>
      </w:r>
      <w:r w:rsidRPr="00477D02">
        <w:rPr>
          <w:sz w:val="21"/>
          <w:szCs w:val="21"/>
        </w:rPr>
        <w:t xml:space="preserve">extradition is only permitted if the accused would've faced a similar offence in </w:t>
      </w:r>
      <w:smartTag w:uri="urn:schemas-microsoft-com:office:smarttags" w:element="country-region">
        <w:smartTag w:uri="urn:schemas-microsoft-com:office:smarttags" w:element="place">
          <w:r w:rsidRPr="00477D02">
            <w:rPr>
              <w:sz w:val="21"/>
              <w:szCs w:val="21"/>
            </w:rPr>
            <w:t>Canada</w:t>
          </w:r>
        </w:smartTag>
      </w:smartTag>
    </w:p>
    <w:p w:rsidR="00AD2431" w:rsidRPr="00477D02" w:rsidRDefault="00AD2431" w:rsidP="00CD242E">
      <w:pPr>
        <w:numPr>
          <w:ilvl w:val="1"/>
          <w:numId w:val="24"/>
        </w:numPr>
        <w:rPr>
          <w:b/>
          <w:sz w:val="21"/>
          <w:szCs w:val="21"/>
        </w:rPr>
      </w:pPr>
      <w:r w:rsidRPr="00477D02">
        <w:rPr>
          <w:b/>
          <w:sz w:val="21"/>
          <w:szCs w:val="21"/>
        </w:rPr>
        <w:t xml:space="preserve">Cannot shock the conscience: </w:t>
      </w:r>
      <w:r w:rsidRPr="00477D02">
        <w:rPr>
          <w:sz w:val="21"/>
          <w:szCs w:val="21"/>
        </w:rPr>
        <w:t>will not extradite to face death penalty without assurances, except in exceptional circumstances (</w:t>
      </w:r>
      <w:r w:rsidRPr="00477D02">
        <w:rPr>
          <w:b/>
          <w:i/>
          <w:color w:val="0000FF"/>
          <w:sz w:val="21"/>
          <w:szCs w:val="21"/>
        </w:rPr>
        <w:t>Burns</w:t>
      </w:r>
      <w:r w:rsidRPr="00477D02">
        <w:rPr>
          <w:sz w:val="21"/>
          <w:szCs w:val="21"/>
        </w:rPr>
        <w:t>)</w:t>
      </w:r>
    </w:p>
    <w:p w:rsidR="00AD2431" w:rsidRPr="00477D02" w:rsidRDefault="00AD2431" w:rsidP="00CD242E">
      <w:pPr>
        <w:numPr>
          <w:ilvl w:val="1"/>
          <w:numId w:val="24"/>
        </w:numPr>
        <w:rPr>
          <w:b/>
          <w:sz w:val="21"/>
          <w:szCs w:val="21"/>
        </w:rPr>
      </w:pPr>
      <w:r w:rsidRPr="00477D02">
        <w:rPr>
          <w:b/>
          <w:sz w:val="21"/>
          <w:szCs w:val="21"/>
        </w:rPr>
        <w:t xml:space="preserve">Morally innocent should not have their liberty infringed </w:t>
      </w:r>
      <w:r w:rsidRPr="00477D02">
        <w:rPr>
          <w:i/>
          <w:sz w:val="21"/>
          <w:szCs w:val="21"/>
        </w:rPr>
        <w:t>(</w:t>
      </w:r>
      <w:r w:rsidRPr="00477D02">
        <w:rPr>
          <w:b/>
          <w:i/>
          <w:color w:val="0000FF"/>
          <w:sz w:val="21"/>
          <w:szCs w:val="21"/>
        </w:rPr>
        <w:t>Reference Re Motor Vehicle Act</w:t>
      </w:r>
      <w:r w:rsidRPr="00477D02">
        <w:rPr>
          <w:sz w:val="21"/>
          <w:szCs w:val="21"/>
        </w:rPr>
        <w:t>)</w:t>
      </w:r>
    </w:p>
    <w:p w:rsidR="00AD2431" w:rsidRPr="00477D02" w:rsidRDefault="00AD2431" w:rsidP="00CD242E">
      <w:pPr>
        <w:numPr>
          <w:ilvl w:val="1"/>
          <w:numId w:val="24"/>
        </w:numPr>
        <w:rPr>
          <w:b/>
          <w:sz w:val="21"/>
          <w:szCs w:val="21"/>
        </w:rPr>
      </w:pPr>
      <w:r w:rsidRPr="00477D02">
        <w:rPr>
          <w:b/>
          <w:sz w:val="21"/>
          <w:szCs w:val="21"/>
        </w:rPr>
        <w:t xml:space="preserve">Proportionality Requirement: </w:t>
      </w:r>
      <w:r w:rsidRPr="00477D02">
        <w:rPr>
          <w:sz w:val="21"/>
          <w:szCs w:val="21"/>
        </w:rPr>
        <w:t>Criminal offences require that you weigh the potential sentence and stigma in relation to the fault (mens rea) standard - as one increases, so does the other (</w:t>
      </w:r>
      <w:r w:rsidRPr="00477D02">
        <w:rPr>
          <w:b/>
          <w:i/>
          <w:color w:val="0000FF"/>
          <w:sz w:val="21"/>
          <w:szCs w:val="21"/>
        </w:rPr>
        <w:t>Vaillencourt</w:t>
      </w:r>
      <w:r w:rsidRPr="00477D02">
        <w:rPr>
          <w:sz w:val="21"/>
          <w:szCs w:val="21"/>
        </w:rPr>
        <w:t xml:space="preserve">). </w:t>
      </w:r>
    </w:p>
    <w:p w:rsidR="00AD2431" w:rsidRPr="00477D02" w:rsidRDefault="00AD2431" w:rsidP="00327FC1">
      <w:pPr>
        <w:numPr>
          <w:ilvl w:val="0"/>
          <w:numId w:val="15"/>
        </w:numPr>
        <w:rPr>
          <w:i/>
          <w:sz w:val="21"/>
          <w:szCs w:val="21"/>
        </w:rPr>
      </w:pPr>
      <w:r w:rsidRPr="00477D02">
        <w:rPr>
          <w:b/>
          <w:sz w:val="21"/>
          <w:szCs w:val="21"/>
        </w:rPr>
        <w:t xml:space="preserve">Some Individual Rights under </w:t>
      </w:r>
      <w:r w:rsidRPr="00477D02">
        <w:rPr>
          <w:b/>
          <w:i/>
          <w:color w:val="0000FF"/>
          <w:sz w:val="21"/>
          <w:szCs w:val="21"/>
        </w:rPr>
        <w:t>s.7</w:t>
      </w:r>
      <w:r w:rsidRPr="00477D02">
        <w:rPr>
          <w:b/>
          <w:i/>
          <w:sz w:val="21"/>
          <w:szCs w:val="21"/>
        </w:rPr>
        <w:t>:</w:t>
      </w:r>
    </w:p>
    <w:p w:rsidR="00AD2431" w:rsidRPr="00477D02" w:rsidRDefault="0084400D" w:rsidP="00327FC1">
      <w:pPr>
        <w:numPr>
          <w:ilvl w:val="1"/>
          <w:numId w:val="15"/>
        </w:numPr>
        <w:rPr>
          <w:b/>
          <w:i/>
          <w:sz w:val="21"/>
          <w:szCs w:val="21"/>
        </w:rPr>
      </w:pPr>
      <w:r w:rsidRPr="00477D02">
        <w:rPr>
          <w:b/>
          <w:sz w:val="21"/>
          <w:szCs w:val="21"/>
        </w:rPr>
        <w:t xml:space="preserve">Right to make </w:t>
      </w:r>
      <w:r w:rsidRPr="00477D02">
        <w:rPr>
          <w:b/>
          <w:sz w:val="21"/>
          <w:szCs w:val="21"/>
          <w:u w:val="single"/>
        </w:rPr>
        <w:t>free choice to speak to police</w:t>
      </w:r>
      <w:r w:rsidR="00B60D1F" w:rsidRPr="00477D02">
        <w:rPr>
          <w:sz w:val="21"/>
          <w:szCs w:val="21"/>
        </w:rPr>
        <w:t xml:space="preserve"> (</w:t>
      </w:r>
      <w:smartTag w:uri="urn:schemas-microsoft-com:office:smarttags" w:element="place">
        <w:r w:rsidR="00B60D1F" w:rsidRPr="00477D02">
          <w:rPr>
            <w:b/>
            <w:i/>
            <w:color w:val="0000FF"/>
            <w:sz w:val="21"/>
            <w:szCs w:val="21"/>
          </w:rPr>
          <w:t>Rhodes</w:t>
        </w:r>
      </w:smartTag>
      <w:r w:rsidR="00B60D1F" w:rsidRPr="00477D02">
        <w:rPr>
          <w:sz w:val="21"/>
          <w:szCs w:val="21"/>
        </w:rPr>
        <w:t xml:space="preserve">, </w:t>
      </w:r>
      <w:r w:rsidR="00B60D1F" w:rsidRPr="00477D02">
        <w:rPr>
          <w:i/>
          <w:sz w:val="21"/>
          <w:szCs w:val="21"/>
        </w:rPr>
        <w:t>forced to speak to police</w:t>
      </w:r>
      <w:r w:rsidR="00B60D1F" w:rsidRPr="00477D02">
        <w:rPr>
          <w:sz w:val="21"/>
          <w:szCs w:val="21"/>
        </w:rPr>
        <w:t>)</w:t>
      </w:r>
    </w:p>
    <w:p w:rsidR="00AD2431" w:rsidRPr="00477D02" w:rsidRDefault="0084400D" w:rsidP="00327FC1">
      <w:pPr>
        <w:numPr>
          <w:ilvl w:val="1"/>
          <w:numId w:val="15"/>
        </w:numPr>
        <w:rPr>
          <w:i/>
          <w:sz w:val="21"/>
          <w:szCs w:val="21"/>
        </w:rPr>
      </w:pPr>
      <w:r w:rsidRPr="00477D02">
        <w:rPr>
          <w:b/>
          <w:sz w:val="21"/>
          <w:szCs w:val="21"/>
        </w:rPr>
        <w:t xml:space="preserve">Right to </w:t>
      </w:r>
      <w:r w:rsidRPr="00477D02">
        <w:rPr>
          <w:b/>
          <w:sz w:val="21"/>
          <w:szCs w:val="21"/>
          <w:u w:val="single"/>
        </w:rPr>
        <w:t>not be unreasonably pressured into making a statement</w:t>
      </w:r>
    </w:p>
    <w:p w:rsidR="0084400D" w:rsidRPr="00477D02" w:rsidRDefault="0084400D" w:rsidP="00327FC1">
      <w:pPr>
        <w:numPr>
          <w:ilvl w:val="1"/>
          <w:numId w:val="15"/>
        </w:numPr>
        <w:rPr>
          <w:i/>
          <w:sz w:val="21"/>
          <w:szCs w:val="21"/>
        </w:rPr>
      </w:pPr>
      <w:r w:rsidRPr="00477D02">
        <w:rPr>
          <w:b/>
          <w:sz w:val="21"/>
          <w:szCs w:val="21"/>
        </w:rPr>
        <w:t>Right</w:t>
      </w:r>
      <w:r w:rsidR="00AD2431" w:rsidRPr="00477D02">
        <w:rPr>
          <w:b/>
          <w:sz w:val="21"/>
          <w:szCs w:val="21"/>
        </w:rPr>
        <w:t xml:space="preserve"> of </w:t>
      </w:r>
      <w:r w:rsidR="00AD2431" w:rsidRPr="00477D02">
        <w:rPr>
          <w:b/>
          <w:sz w:val="21"/>
          <w:szCs w:val="21"/>
          <w:u w:val="single"/>
        </w:rPr>
        <w:t>police</w:t>
      </w:r>
      <w:r w:rsidRPr="00477D02">
        <w:rPr>
          <w:b/>
          <w:sz w:val="21"/>
          <w:szCs w:val="21"/>
          <w:u w:val="single"/>
        </w:rPr>
        <w:t xml:space="preserve"> to seek, within reasonable means</w:t>
      </w:r>
      <w:r w:rsidRPr="00477D02">
        <w:rPr>
          <w:b/>
          <w:sz w:val="21"/>
          <w:szCs w:val="21"/>
        </w:rPr>
        <w:t xml:space="preserve">, whether accused will make a </w:t>
      </w:r>
      <w:r w:rsidRPr="00477D02">
        <w:rPr>
          <w:b/>
          <w:sz w:val="21"/>
          <w:szCs w:val="21"/>
          <w:u w:val="single"/>
        </w:rPr>
        <w:t>statement</w:t>
      </w:r>
      <w:r w:rsidRPr="00477D02">
        <w:rPr>
          <w:sz w:val="21"/>
          <w:szCs w:val="21"/>
        </w:rPr>
        <w:t>: Police can only exercise this right after accused has exercised</w:t>
      </w:r>
      <w:r w:rsidR="00AD2431" w:rsidRPr="00477D02">
        <w:rPr>
          <w:sz w:val="21"/>
          <w:szCs w:val="21"/>
        </w:rPr>
        <w:t xml:space="preserve"> their </w:t>
      </w:r>
      <w:r w:rsidRPr="00477D02">
        <w:rPr>
          <w:sz w:val="21"/>
          <w:szCs w:val="21"/>
        </w:rPr>
        <w:t xml:space="preserve">right to counsel.  If accused refuses to make statement, police can employ </w:t>
      </w:r>
      <w:r w:rsidRPr="00477D02">
        <w:rPr>
          <w:sz w:val="21"/>
          <w:szCs w:val="21"/>
          <w:u w:val="single"/>
        </w:rPr>
        <w:t>reasonable means</w:t>
      </w:r>
      <w:r w:rsidRPr="00477D02">
        <w:rPr>
          <w:sz w:val="21"/>
          <w:szCs w:val="21"/>
        </w:rPr>
        <w:t xml:space="preserve"> to solicit statement, but </w:t>
      </w:r>
      <w:r w:rsidRPr="00477D02">
        <w:rPr>
          <w:sz w:val="21"/>
          <w:szCs w:val="21"/>
          <w:u w:val="single"/>
        </w:rPr>
        <w:t>cannot do so if it effectively deprives the accused of their right to freely speak to the police</w:t>
      </w:r>
      <w:r w:rsidRPr="00477D02">
        <w:rPr>
          <w:sz w:val="21"/>
          <w:szCs w:val="21"/>
        </w:rPr>
        <w:t xml:space="preserve">.  </w:t>
      </w:r>
      <w:r w:rsidRPr="00477D02">
        <w:rPr>
          <w:sz w:val="21"/>
          <w:szCs w:val="21"/>
          <w:u w:val="single"/>
        </w:rPr>
        <w:t>Unreasonable means:</w:t>
      </w:r>
    </w:p>
    <w:p w:rsidR="0084400D" w:rsidRPr="00477D02" w:rsidRDefault="0084400D" w:rsidP="00327FC1">
      <w:pPr>
        <w:numPr>
          <w:ilvl w:val="2"/>
          <w:numId w:val="15"/>
        </w:numPr>
        <w:rPr>
          <w:i/>
          <w:sz w:val="21"/>
          <w:szCs w:val="21"/>
        </w:rPr>
      </w:pPr>
      <w:r w:rsidRPr="00477D02">
        <w:rPr>
          <w:sz w:val="21"/>
          <w:szCs w:val="21"/>
        </w:rPr>
        <w:t>Unreasonable pressure on accused</w:t>
      </w:r>
    </w:p>
    <w:p w:rsidR="0084400D" w:rsidRPr="00477D02" w:rsidRDefault="0084400D" w:rsidP="00327FC1">
      <w:pPr>
        <w:numPr>
          <w:ilvl w:val="2"/>
          <w:numId w:val="15"/>
        </w:numPr>
        <w:rPr>
          <w:i/>
          <w:sz w:val="21"/>
          <w:szCs w:val="21"/>
        </w:rPr>
      </w:pPr>
      <w:r w:rsidRPr="00477D02">
        <w:rPr>
          <w:sz w:val="21"/>
          <w:szCs w:val="21"/>
        </w:rPr>
        <w:t>Repeatedly ignoring will of accused not to make a statement [will depend on sophistication of accused]</w:t>
      </w:r>
    </w:p>
    <w:p w:rsidR="0084400D" w:rsidRPr="00477D02" w:rsidRDefault="0084400D" w:rsidP="00327FC1">
      <w:pPr>
        <w:numPr>
          <w:ilvl w:val="2"/>
          <w:numId w:val="15"/>
        </w:numPr>
        <w:rPr>
          <w:i/>
          <w:sz w:val="21"/>
          <w:szCs w:val="21"/>
        </w:rPr>
      </w:pPr>
      <w:r w:rsidRPr="00477D02">
        <w:rPr>
          <w:sz w:val="21"/>
          <w:szCs w:val="21"/>
        </w:rPr>
        <w:t>Creating confusion as to whether accused is obligated to make statement</w:t>
      </w:r>
    </w:p>
    <w:p w:rsidR="0084400D" w:rsidRPr="00477D02" w:rsidRDefault="0084400D" w:rsidP="00327FC1">
      <w:pPr>
        <w:numPr>
          <w:ilvl w:val="2"/>
          <w:numId w:val="15"/>
        </w:numPr>
        <w:rPr>
          <w:i/>
          <w:sz w:val="21"/>
          <w:szCs w:val="21"/>
        </w:rPr>
      </w:pPr>
      <w:r w:rsidRPr="00477D02">
        <w:rPr>
          <w:sz w:val="21"/>
          <w:szCs w:val="21"/>
        </w:rPr>
        <w:t>Undermining advice of counsel</w:t>
      </w:r>
    </w:p>
    <w:p w:rsidR="0084400D" w:rsidRPr="00477D02" w:rsidRDefault="0084400D" w:rsidP="00327FC1">
      <w:pPr>
        <w:numPr>
          <w:ilvl w:val="2"/>
          <w:numId w:val="15"/>
        </w:numPr>
        <w:rPr>
          <w:i/>
          <w:sz w:val="21"/>
          <w:szCs w:val="21"/>
        </w:rPr>
      </w:pPr>
      <w:r w:rsidRPr="00477D02">
        <w:rPr>
          <w:sz w:val="21"/>
          <w:szCs w:val="21"/>
        </w:rPr>
        <w:t>Discussing possible sentencing [quid pro quo]</w:t>
      </w:r>
    </w:p>
    <w:p w:rsidR="0084400D" w:rsidRPr="00477D02" w:rsidRDefault="0084400D" w:rsidP="00327FC1">
      <w:pPr>
        <w:numPr>
          <w:ilvl w:val="2"/>
          <w:numId w:val="15"/>
        </w:numPr>
        <w:rPr>
          <w:i/>
          <w:sz w:val="21"/>
          <w:szCs w:val="21"/>
        </w:rPr>
      </w:pPr>
      <w:r w:rsidRPr="00477D02">
        <w:rPr>
          <w:sz w:val="21"/>
          <w:szCs w:val="21"/>
        </w:rPr>
        <w:t>Certain fabrications</w:t>
      </w:r>
    </w:p>
    <w:p w:rsidR="00B60D1F" w:rsidRPr="00477D02" w:rsidRDefault="00B60D1F" w:rsidP="00327FC1">
      <w:pPr>
        <w:rPr>
          <w:sz w:val="21"/>
          <w:szCs w:val="21"/>
        </w:rPr>
      </w:pPr>
    </w:p>
    <w:p w:rsidR="00B60D1F" w:rsidRPr="00477D02" w:rsidRDefault="00B60D1F" w:rsidP="00327FC1">
      <w:pPr>
        <w:shd w:val="clear" w:color="auto" w:fill="FFFF99"/>
        <w:rPr>
          <w:sz w:val="21"/>
          <w:szCs w:val="21"/>
        </w:rPr>
      </w:pPr>
      <w:r w:rsidRPr="00477D02">
        <w:rPr>
          <w:b/>
          <w:sz w:val="21"/>
          <w:szCs w:val="21"/>
        </w:rPr>
        <w:t xml:space="preserve">Remedies for </w:t>
      </w:r>
      <w:r w:rsidRPr="00477D02">
        <w:rPr>
          <w:b/>
          <w:i/>
          <w:color w:val="0000FF"/>
          <w:sz w:val="21"/>
          <w:szCs w:val="21"/>
        </w:rPr>
        <w:t>s.7</w:t>
      </w:r>
      <w:r w:rsidRPr="00477D02">
        <w:rPr>
          <w:b/>
          <w:i/>
          <w:sz w:val="21"/>
          <w:szCs w:val="21"/>
        </w:rPr>
        <w:t xml:space="preserve"> </w:t>
      </w:r>
      <w:r w:rsidRPr="00477D02">
        <w:rPr>
          <w:b/>
          <w:sz w:val="21"/>
          <w:szCs w:val="21"/>
        </w:rPr>
        <w:t xml:space="preserve">breaches: </w:t>
      </w:r>
      <w:r w:rsidRPr="00477D02">
        <w:rPr>
          <w:sz w:val="21"/>
          <w:szCs w:val="21"/>
        </w:rPr>
        <w:t xml:space="preserve">(1) </w:t>
      </w:r>
      <w:r w:rsidRPr="00477D02">
        <w:rPr>
          <w:b/>
          <w:sz w:val="21"/>
          <w:szCs w:val="21"/>
          <w:u w:val="single"/>
        </w:rPr>
        <w:t>Stay of Proceedings</w:t>
      </w:r>
      <w:r w:rsidRPr="00477D02">
        <w:rPr>
          <w:sz w:val="21"/>
          <w:szCs w:val="21"/>
        </w:rPr>
        <w:t xml:space="preserve"> or (2) </w:t>
      </w:r>
      <w:r w:rsidRPr="00477D02">
        <w:rPr>
          <w:b/>
          <w:sz w:val="21"/>
          <w:szCs w:val="21"/>
          <w:u w:val="single"/>
        </w:rPr>
        <w:t>Targeted Remedy</w:t>
      </w:r>
    </w:p>
    <w:p w:rsidR="00B60D1F" w:rsidRPr="00477D02" w:rsidRDefault="00B60D1F" w:rsidP="00327FC1">
      <w:pPr>
        <w:rPr>
          <w:sz w:val="21"/>
          <w:szCs w:val="21"/>
        </w:rPr>
      </w:pPr>
    </w:p>
    <w:p w:rsidR="00B60D1F" w:rsidRPr="00477D02" w:rsidRDefault="00B60D1F" w:rsidP="00327FC1">
      <w:pPr>
        <w:shd w:val="clear" w:color="auto" w:fill="CCFFFF"/>
        <w:rPr>
          <w:b/>
          <w:sz w:val="21"/>
          <w:szCs w:val="21"/>
        </w:rPr>
      </w:pPr>
      <w:r w:rsidRPr="00477D02">
        <w:rPr>
          <w:b/>
          <w:sz w:val="21"/>
          <w:szCs w:val="21"/>
        </w:rPr>
        <w:t xml:space="preserve">Stay of Proceedings: </w:t>
      </w:r>
      <w:r w:rsidRPr="00477D02">
        <w:rPr>
          <w:sz w:val="21"/>
          <w:szCs w:val="21"/>
        </w:rPr>
        <w:t>Trial shut down by judge</w:t>
      </w:r>
    </w:p>
    <w:p w:rsidR="00B60D1F" w:rsidRPr="00477D02" w:rsidRDefault="00B60D1F" w:rsidP="00CD242E">
      <w:pPr>
        <w:numPr>
          <w:ilvl w:val="0"/>
          <w:numId w:val="22"/>
        </w:numPr>
        <w:rPr>
          <w:sz w:val="21"/>
          <w:szCs w:val="21"/>
        </w:rPr>
      </w:pPr>
      <w:r w:rsidRPr="00477D02">
        <w:rPr>
          <w:sz w:val="21"/>
          <w:szCs w:val="21"/>
        </w:rPr>
        <w:t xml:space="preserve">Similar to acquittal, except that no trial has occurred.  </w:t>
      </w:r>
    </w:p>
    <w:p w:rsidR="00B60D1F" w:rsidRPr="00477D02" w:rsidRDefault="00B60D1F" w:rsidP="00CD242E">
      <w:pPr>
        <w:numPr>
          <w:ilvl w:val="0"/>
          <w:numId w:val="22"/>
        </w:numPr>
        <w:rPr>
          <w:sz w:val="21"/>
          <w:szCs w:val="21"/>
        </w:rPr>
      </w:pPr>
      <w:r w:rsidRPr="00477D02">
        <w:rPr>
          <w:sz w:val="21"/>
          <w:szCs w:val="21"/>
        </w:rPr>
        <w:t>Crown can appeal a stay, but cannot reopen the trial</w:t>
      </w:r>
    </w:p>
    <w:p w:rsidR="00B60D1F" w:rsidRPr="00477D02" w:rsidRDefault="00B60D1F" w:rsidP="00CD242E">
      <w:pPr>
        <w:numPr>
          <w:ilvl w:val="0"/>
          <w:numId w:val="22"/>
        </w:numPr>
        <w:rPr>
          <w:sz w:val="21"/>
          <w:szCs w:val="21"/>
        </w:rPr>
      </w:pPr>
      <w:r w:rsidRPr="00477D02">
        <w:rPr>
          <w:sz w:val="21"/>
          <w:szCs w:val="21"/>
        </w:rPr>
        <w:t>Extreme remedy which is invoked in the following situations:</w:t>
      </w:r>
    </w:p>
    <w:p w:rsidR="00B60D1F" w:rsidRPr="00477D02" w:rsidRDefault="00B60D1F" w:rsidP="00CD242E">
      <w:pPr>
        <w:numPr>
          <w:ilvl w:val="0"/>
          <w:numId w:val="21"/>
        </w:numPr>
        <w:rPr>
          <w:sz w:val="21"/>
          <w:szCs w:val="21"/>
        </w:rPr>
      </w:pPr>
      <w:r w:rsidRPr="00477D02">
        <w:rPr>
          <w:b/>
          <w:sz w:val="21"/>
          <w:szCs w:val="21"/>
        </w:rPr>
        <w:t xml:space="preserve">To protect the </w:t>
      </w:r>
      <w:r w:rsidRPr="00477D02">
        <w:rPr>
          <w:b/>
          <w:sz w:val="21"/>
          <w:szCs w:val="21"/>
          <w:u w:val="single"/>
        </w:rPr>
        <w:t>fairness of the trial</w:t>
      </w:r>
      <w:r w:rsidR="00DA7758" w:rsidRPr="00477D02">
        <w:rPr>
          <w:sz w:val="21"/>
          <w:szCs w:val="21"/>
        </w:rPr>
        <w:t>: S</w:t>
      </w:r>
      <w:r w:rsidRPr="00477D02">
        <w:rPr>
          <w:sz w:val="21"/>
          <w:szCs w:val="21"/>
        </w:rPr>
        <w:t xml:space="preserve">omething has happened which so fundamentally affects the proceedings that we can no longer guarantee the accused will have a fair trial </w:t>
      </w:r>
    </w:p>
    <w:p w:rsidR="00DA7758" w:rsidRPr="00477D02" w:rsidRDefault="00DA7758" w:rsidP="00CD242E">
      <w:pPr>
        <w:numPr>
          <w:ilvl w:val="1"/>
          <w:numId w:val="21"/>
        </w:numPr>
        <w:rPr>
          <w:sz w:val="21"/>
          <w:szCs w:val="21"/>
        </w:rPr>
      </w:pPr>
      <w:r w:rsidRPr="00477D02">
        <w:rPr>
          <w:sz w:val="21"/>
          <w:szCs w:val="21"/>
        </w:rPr>
        <w:t>Example: Relevant evidence has been lost which might have been helpful to the accused (</w:t>
      </w:r>
      <w:r w:rsidRPr="00477D02">
        <w:rPr>
          <w:b/>
          <w:i/>
          <w:color w:val="0000FF"/>
          <w:sz w:val="21"/>
          <w:szCs w:val="21"/>
        </w:rPr>
        <w:t>Carosella</w:t>
      </w:r>
      <w:r w:rsidRPr="00477D02">
        <w:rPr>
          <w:sz w:val="21"/>
          <w:szCs w:val="21"/>
        </w:rPr>
        <w:t xml:space="preserve">; </w:t>
      </w:r>
      <w:r w:rsidRPr="00477D02">
        <w:rPr>
          <w:b/>
          <w:i/>
          <w:color w:val="0000FF"/>
          <w:sz w:val="21"/>
          <w:szCs w:val="21"/>
        </w:rPr>
        <w:t>O'Connor</w:t>
      </w:r>
      <w:r w:rsidRPr="00477D02">
        <w:rPr>
          <w:sz w:val="21"/>
          <w:szCs w:val="21"/>
        </w:rPr>
        <w:t>)</w:t>
      </w:r>
    </w:p>
    <w:p w:rsidR="00B60D1F" w:rsidRPr="00477D02" w:rsidRDefault="00DA7758" w:rsidP="00CD242E">
      <w:pPr>
        <w:numPr>
          <w:ilvl w:val="1"/>
          <w:numId w:val="21"/>
        </w:numPr>
        <w:rPr>
          <w:sz w:val="21"/>
          <w:szCs w:val="21"/>
        </w:rPr>
      </w:pPr>
      <w:r w:rsidRPr="00477D02">
        <w:rPr>
          <w:b/>
          <w:sz w:val="21"/>
          <w:szCs w:val="21"/>
        </w:rPr>
        <w:t xml:space="preserve">Threshold: </w:t>
      </w:r>
      <w:r w:rsidRPr="00477D02">
        <w:rPr>
          <w:sz w:val="21"/>
          <w:szCs w:val="21"/>
        </w:rPr>
        <w:t>M</w:t>
      </w:r>
      <w:r w:rsidR="00B60D1F" w:rsidRPr="00477D02">
        <w:rPr>
          <w:sz w:val="21"/>
          <w:szCs w:val="21"/>
        </w:rPr>
        <w:t xml:space="preserve">issing evidence </w:t>
      </w:r>
      <w:r w:rsidRPr="00477D02">
        <w:rPr>
          <w:sz w:val="21"/>
          <w:szCs w:val="21"/>
        </w:rPr>
        <w:t xml:space="preserve">must've been </w:t>
      </w:r>
      <w:r w:rsidR="00B60D1F" w:rsidRPr="00477D02">
        <w:rPr>
          <w:sz w:val="21"/>
          <w:szCs w:val="21"/>
        </w:rPr>
        <w:t xml:space="preserve">the "smoking gun" which would have </w:t>
      </w:r>
      <w:r w:rsidRPr="00477D02">
        <w:rPr>
          <w:sz w:val="21"/>
          <w:szCs w:val="21"/>
        </w:rPr>
        <w:t>acquitted the accused</w:t>
      </w:r>
    </w:p>
    <w:p w:rsidR="00B60D1F" w:rsidRPr="00477D02" w:rsidRDefault="00B60D1F" w:rsidP="00CD242E">
      <w:pPr>
        <w:numPr>
          <w:ilvl w:val="0"/>
          <w:numId w:val="21"/>
        </w:numPr>
        <w:rPr>
          <w:sz w:val="21"/>
          <w:szCs w:val="21"/>
        </w:rPr>
      </w:pPr>
      <w:r w:rsidRPr="00477D02">
        <w:rPr>
          <w:b/>
          <w:sz w:val="21"/>
          <w:szCs w:val="21"/>
        </w:rPr>
        <w:lastRenderedPageBreak/>
        <w:t xml:space="preserve">To protect the </w:t>
      </w:r>
      <w:r w:rsidRPr="00477D02">
        <w:rPr>
          <w:b/>
          <w:sz w:val="21"/>
          <w:szCs w:val="21"/>
          <w:u w:val="single"/>
        </w:rPr>
        <w:t>broader integrity of the justice system</w:t>
      </w:r>
      <w:r w:rsidRPr="00477D02">
        <w:rPr>
          <w:sz w:val="21"/>
          <w:szCs w:val="21"/>
        </w:rPr>
        <w:t>: a state actor has done something so contrary to PFJ that a stay must be imposed to prot</w:t>
      </w:r>
      <w:r w:rsidR="00DA7758" w:rsidRPr="00477D02">
        <w:rPr>
          <w:sz w:val="21"/>
          <w:szCs w:val="21"/>
        </w:rPr>
        <w:t>ect integrity of justice system (</w:t>
      </w:r>
      <w:r w:rsidR="00DA7758" w:rsidRPr="00477D02">
        <w:rPr>
          <w:b/>
          <w:i/>
          <w:color w:val="0000FF"/>
          <w:sz w:val="21"/>
          <w:szCs w:val="21"/>
        </w:rPr>
        <w:t>O'Connor</w:t>
      </w:r>
      <w:r w:rsidR="00DA7758" w:rsidRPr="00477D02">
        <w:rPr>
          <w:sz w:val="21"/>
          <w:szCs w:val="21"/>
        </w:rPr>
        <w:t>)</w:t>
      </w:r>
    </w:p>
    <w:p w:rsidR="00DA7758" w:rsidRPr="00477D02" w:rsidRDefault="00DA7758" w:rsidP="00CD242E">
      <w:pPr>
        <w:numPr>
          <w:ilvl w:val="1"/>
          <w:numId w:val="21"/>
        </w:numPr>
        <w:rPr>
          <w:sz w:val="21"/>
          <w:szCs w:val="21"/>
        </w:rPr>
      </w:pPr>
      <w:r w:rsidRPr="00477D02">
        <w:rPr>
          <w:b/>
          <w:sz w:val="21"/>
          <w:szCs w:val="21"/>
        </w:rPr>
        <w:t xml:space="preserve">Threshold: </w:t>
      </w:r>
      <w:r w:rsidRPr="00477D02">
        <w:rPr>
          <w:sz w:val="21"/>
          <w:szCs w:val="21"/>
        </w:rPr>
        <w:t xml:space="preserve">Must show </w:t>
      </w:r>
      <w:r w:rsidRPr="00477D02">
        <w:rPr>
          <w:b/>
          <w:sz w:val="21"/>
          <w:szCs w:val="21"/>
        </w:rPr>
        <w:t>repeated, serious abuse</w:t>
      </w:r>
      <w:r w:rsidRPr="00477D02">
        <w:rPr>
          <w:sz w:val="21"/>
          <w:szCs w:val="21"/>
        </w:rPr>
        <w:t xml:space="preserve"> that is so bad that the state is not sure they can stop it (</w:t>
      </w:r>
      <w:r w:rsidRPr="00477D02">
        <w:rPr>
          <w:b/>
          <w:i/>
          <w:color w:val="0000FF"/>
          <w:sz w:val="21"/>
          <w:szCs w:val="21"/>
        </w:rPr>
        <w:t>Tobiass</w:t>
      </w:r>
      <w:r w:rsidRPr="00477D02">
        <w:rPr>
          <w:sz w:val="21"/>
          <w:szCs w:val="21"/>
        </w:rPr>
        <w:t xml:space="preserve">, </w:t>
      </w:r>
      <w:r w:rsidRPr="00477D02">
        <w:rPr>
          <w:i/>
          <w:sz w:val="21"/>
          <w:szCs w:val="21"/>
        </w:rPr>
        <w:t>sneaky judge</w:t>
      </w:r>
      <w:r w:rsidRPr="00477D02">
        <w:rPr>
          <w:sz w:val="21"/>
          <w:szCs w:val="21"/>
        </w:rPr>
        <w:t>).</w:t>
      </w:r>
    </w:p>
    <w:p w:rsidR="00B60D1F" w:rsidRPr="00477D02" w:rsidRDefault="00B60D1F" w:rsidP="00327FC1">
      <w:pPr>
        <w:rPr>
          <w:b/>
          <w:i/>
          <w:sz w:val="21"/>
          <w:szCs w:val="21"/>
        </w:rPr>
      </w:pPr>
    </w:p>
    <w:p w:rsidR="00B60D1F" w:rsidRPr="00477D02" w:rsidRDefault="00B60D1F" w:rsidP="00327FC1">
      <w:pPr>
        <w:shd w:val="clear" w:color="auto" w:fill="CCFFFF"/>
        <w:rPr>
          <w:b/>
          <w:sz w:val="21"/>
          <w:szCs w:val="21"/>
        </w:rPr>
      </w:pPr>
      <w:r w:rsidRPr="00477D02">
        <w:rPr>
          <w:b/>
          <w:sz w:val="21"/>
          <w:szCs w:val="21"/>
        </w:rPr>
        <w:t>Targeted Remedies</w:t>
      </w:r>
    </w:p>
    <w:p w:rsidR="00DA7758" w:rsidRPr="00477D02" w:rsidRDefault="00B60D1F" w:rsidP="00327FC1">
      <w:pPr>
        <w:rPr>
          <w:sz w:val="21"/>
          <w:szCs w:val="21"/>
        </w:rPr>
      </w:pPr>
      <w:r w:rsidRPr="00477D02">
        <w:rPr>
          <w:sz w:val="21"/>
          <w:szCs w:val="21"/>
        </w:rPr>
        <w:t xml:space="preserve">Targeted remedies </w:t>
      </w:r>
      <w:r w:rsidR="00DA7758" w:rsidRPr="00477D02">
        <w:rPr>
          <w:sz w:val="21"/>
          <w:szCs w:val="21"/>
        </w:rPr>
        <w:t xml:space="preserve">are an appropriate remedy for </w:t>
      </w:r>
      <w:r w:rsidR="00DA7758" w:rsidRPr="00477D02">
        <w:rPr>
          <w:b/>
          <w:i/>
          <w:color w:val="0000FF"/>
          <w:sz w:val="21"/>
          <w:szCs w:val="21"/>
        </w:rPr>
        <w:t>s.7</w:t>
      </w:r>
      <w:r w:rsidR="00DA7758" w:rsidRPr="00477D02">
        <w:rPr>
          <w:sz w:val="21"/>
          <w:szCs w:val="21"/>
        </w:rPr>
        <w:t xml:space="preserve"> breaches where the higher SOP threshold has not been met.  Aim for targeted remedies first in </w:t>
      </w:r>
      <w:r w:rsidR="00DA7758" w:rsidRPr="00477D02">
        <w:rPr>
          <w:b/>
          <w:i/>
          <w:color w:val="0000FF"/>
          <w:sz w:val="21"/>
          <w:szCs w:val="21"/>
        </w:rPr>
        <w:t>s.7</w:t>
      </w:r>
      <w:r w:rsidR="00DA7758" w:rsidRPr="00477D02">
        <w:rPr>
          <w:b/>
          <w:i/>
          <w:sz w:val="21"/>
          <w:szCs w:val="21"/>
        </w:rPr>
        <w:t xml:space="preserve"> </w:t>
      </w:r>
      <w:r w:rsidR="00DA7758" w:rsidRPr="00477D02">
        <w:rPr>
          <w:sz w:val="21"/>
          <w:szCs w:val="21"/>
        </w:rPr>
        <w:t>breaches; if targeted remedies fail, then SOP can be considered (</w:t>
      </w:r>
      <w:r w:rsidR="00DA7758" w:rsidRPr="00477D02">
        <w:rPr>
          <w:b/>
          <w:i/>
          <w:color w:val="0000FF"/>
          <w:sz w:val="21"/>
          <w:szCs w:val="21"/>
        </w:rPr>
        <w:t>Dorie</w:t>
      </w:r>
      <w:r w:rsidR="00DA7758" w:rsidRPr="00477D02">
        <w:rPr>
          <w:sz w:val="21"/>
          <w:szCs w:val="21"/>
        </w:rPr>
        <w:t>).</w:t>
      </w:r>
    </w:p>
    <w:p w:rsidR="00DA7758" w:rsidRPr="00477D02" w:rsidRDefault="00DA7758" w:rsidP="00CD242E">
      <w:pPr>
        <w:numPr>
          <w:ilvl w:val="0"/>
          <w:numId w:val="26"/>
        </w:numPr>
        <w:rPr>
          <w:sz w:val="21"/>
          <w:szCs w:val="21"/>
        </w:rPr>
      </w:pPr>
      <w:r w:rsidRPr="00477D02">
        <w:rPr>
          <w:b/>
          <w:sz w:val="21"/>
          <w:szCs w:val="21"/>
          <w:u w:val="single"/>
        </w:rPr>
        <w:t>F</w:t>
      </w:r>
      <w:r w:rsidR="00B60D1F" w:rsidRPr="00477D02">
        <w:rPr>
          <w:b/>
          <w:sz w:val="21"/>
          <w:szCs w:val="21"/>
          <w:u w:val="single"/>
        </w:rPr>
        <w:t>airness of trial</w:t>
      </w:r>
      <w:r w:rsidR="00B60D1F" w:rsidRPr="00477D02">
        <w:rPr>
          <w:sz w:val="21"/>
          <w:szCs w:val="21"/>
        </w:rPr>
        <w:t xml:space="preserve"> (</w:t>
      </w:r>
      <w:r w:rsidR="00B60D1F" w:rsidRPr="00477D02">
        <w:rPr>
          <w:b/>
          <w:i/>
          <w:color w:val="0000FF"/>
          <w:sz w:val="21"/>
          <w:szCs w:val="21"/>
        </w:rPr>
        <w:t>Dorie</w:t>
      </w:r>
      <w:r w:rsidRPr="00477D02">
        <w:rPr>
          <w:sz w:val="21"/>
          <w:szCs w:val="21"/>
        </w:rPr>
        <w:t>)</w:t>
      </w:r>
    </w:p>
    <w:p w:rsidR="00DA7758" w:rsidRPr="00477D02" w:rsidRDefault="00DA7758" w:rsidP="00CD242E">
      <w:pPr>
        <w:numPr>
          <w:ilvl w:val="1"/>
          <w:numId w:val="26"/>
        </w:numPr>
        <w:rPr>
          <w:sz w:val="21"/>
          <w:szCs w:val="21"/>
        </w:rPr>
      </w:pPr>
      <w:r w:rsidRPr="00477D02">
        <w:rPr>
          <w:sz w:val="21"/>
          <w:szCs w:val="21"/>
        </w:rPr>
        <w:t xml:space="preserve">In </w:t>
      </w:r>
      <w:r w:rsidRPr="00477D02">
        <w:rPr>
          <w:b/>
          <w:i/>
          <w:color w:val="0000FF"/>
          <w:sz w:val="21"/>
          <w:szCs w:val="21"/>
        </w:rPr>
        <w:t>Dorie</w:t>
      </w:r>
      <w:r w:rsidRPr="00477D02">
        <w:rPr>
          <w:sz w:val="21"/>
          <w:szCs w:val="21"/>
        </w:rPr>
        <w:t>, the jury was allowed to hear evidence that car had been destroyed, defence counsel allowed to argue that car's destruction might indicate other crucial evidence had been lost, and jury given instruction that some evidence which may have helped the accused had been lost.</w:t>
      </w:r>
    </w:p>
    <w:p w:rsidR="00B60D1F" w:rsidRPr="00477D02" w:rsidRDefault="00DA7758" w:rsidP="00CD242E">
      <w:pPr>
        <w:numPr>
          <w:ilvl w:val="0"/>
          <w:numId w:val="26"/>
        </w:numPr>
        <w:rPr>
          <w:sz w:val="21"/>
          <w:szCs w:val="21"/>
        </w:rPr>
      </w:pPr>
      <w:r w:rsidRPr="00477D02">
        <w:rPr>
          <w:b/>
          <w:sz w:val="21"/>
          <w:szCs w:val="21"/>
          <w:u w:val="single"/>
        </w:rPr>
        <w:t>B</w:t>
      </w:r>
      <w:r w:rsidR="00B60D1F" w:rsidRPr="00477D02">
        <w:rPr>
          <w:b/>
          <w:sz w:val="21"/>
          <w:szCs w:val="21"/>
          <w:u w:val="single"/>
        </w:rPr>
        <w:t>roader integrity of justice system</w:t>
      </w:r>
      <w:r w:rsidR="00B60D1F" w:rsidRPr="00477D02">
        <w:rPr>
          <w:sz w:val="21"/>
          <w:szCs w:val="21"/>
        </w:rPr>
        <w:t xml:space="preserve"> (</w:t>
      </w:r>
      <w:r w:rsidR="00B60D1F" w:rsidRPr="00477D02">
        <w:rPr>
          <w:b/>
          <w:i/>
          <w:color w:val="0000FF"/>
          <w:sz w:val="21"/>
          <w:szCs w:val="21"/>
        </w:rPr>
        <w:t>Caster</w:t>
      </w:r>
      <w:r w:rsidRPr="00477D02">
        <w:rPr>
          <w:sz w:val="21"/>
          <w:szCs w:val="21"/>
        </w:rPr>
        <w:t xml:space="preserve">, </w:t>
      </w:r>
      <w:r w:rsidRPr="00477D02">
        <w:rPr>
          <w:i/>
          <w:sz w:val="21"/>
          <w:szCs w:val="21"/>
        </w:rPr>
        <w:t>cops impersonate lawyers</w:t>
      </w:r>
      <w:r w:rsidRPr="00477D02">
        <w:rPr>
          <w:sz w:val="21"/>
          <w:szCs w:val="21"/>
        </w:rPr>
        <w:t>)</w:t>
      </w:r>
    </w:p>
    <w:p w:rsidR="00DA7758" w:rsidRPr="00477D02" w:rsidRDefault="00DA7758" w:rsidP="00CD242E">
      <w:pPr>
        <w:numPr>
          <w:ilvl w:val="1"/>
          <w:numId w:val="26"/>
        </w:numPr>
        <w:rPr>
          <w:sz w:val="21"/>
          <w:szCs w:val="21"/>
        </w:rPr>
      </w:pPr>
      <w:r w:rsidRPr="00477D02">
        <w:rPr>
          <w:b/>
          <w:sz w:val="21"/>
          <w:szCs w:val="21"/>
        </w:rPr>
        <w:t xml:space="preserve">Threshold: </w:t>
      </w:r>
      <w:r w:rsidRPr="00477D02">
        <w:rPr>
          <w:sz w:val="21"/>
          <w:szCs w:val="21"/>
        </w:rPr>
        <w:t>Fairly serious conduct required for targeted remedy for abuse of state power (can look at statutory standards)</w:t>
      </w:r>
    </w:p>
    <w:p w:rsidR="00B60D1F" w:rsidRPr="00477D02" w:rsidRDefault="00B60D1F" w:rsidP="00327FC1">
      <w:pPr>
        <w:rPr>
          <w:sz w:val="21"/>
          <w:szCs w:val="21"/>
        </w:rPr>
      </w:pPr>
    </w:p>
    <w:p w:rsidR="00B60D1F" w:rsidRPr="00477D02" w:rsidRDefault="00B60D1F" w:rsidP="00327FC1">
      <w:pPr>
        <w:rPr>
          <w:b/>
          <w:sz w:val="21"/>
          <w:szCs w:val="21"/>
        </w:rPr>
      </w:pPr>
      <w:r w:rsidRPr="00477D02">
        <w:rPr>
          <w:b/>
          <w:sz w:val="21"/>
          <w:szCs w:val="21"/>
        </w:rPr>
        <w:t>Why are targeted remedies important?</w:t>
      </w:r>
    </w:p>
    <w:p w:rsidR="00B60D1F" w:rsidRPr="00477D02" w:rsidRDefault="00B60D1F" w:rsidP="00327FC1">
      <w:pPr>
        <w:numPr>
          <w:ilvl w:val="0"/>
          <w:numId w:val="12"/>
        </w:numPr>
        <w:rPr>
          <w:sz w:val="21"/>
          <w:szCs w:val="21"/>
        </w:rPr>
      </w:pPr>
      <w:r w:rsidRPr="00477D02">
        <w:rPr>
          <w:sz w:val="21"/>
          <w:szCs w:val="21"/>
        </w:rPr>
        <w:t>You do not need to meet the "repeated, serious abuse"</w:t>
      </w:r>
      <w:r w:rsidR="00DA7758" w:rsidRPr="00477D02">
        <w:rPr>
          <w:sz w:val="21"/>
          <w:szCs w:val="21"/>
        </w:rPr>
        <w:t xml:space="preserve"> or "smoking gun"</w:t>
      </w:r>
      <w:r w:rsidRPr="00477D02">
        <w:rPr>
          <w:sz w:val="21"/>
          <w:szCs w:val="21"/>
        </w:rPr>
        <w:t xml:space="preserve"> threshold in order to obtain a targeted remedy.</w:t>
      </w:r>
    </w:p>
    <w:p w:rsidR="00B60D1F" w:rsidRPr="00477D02" w:rsidRDefault="00B60D1F" w:rsidP="00327FC1">
      <w:pPr>
        <w:numPr>
          <w:ilvl w:val="0"/>
          <w:numId w:val="12"/>
        </w:numPr>
        <w:rPr>
          <w:sz w:val="21"/>
          <w:szCs w:val="21"/>
        </w:rPr>
      </w:pPr>
      <w:r w:rsidRPr="00477D02">
        <w:rPr>
          <w:sz w:val="21"/>
          <w:szCs w:val="21"/>
        </w:rPr>
        <w:t xml:space="preserve">Misconduct in issue need not be specific to the accused (can relate to witnesses, as in </w:t>
      </w:r>
      <w:r w:rsidRPr="00477D02">
        <w:rPr>
          <w:b/>
          <w:i/>
          <w:color w:val="0000FF"/>
          <w:sz w:val="21"/>
          <w:szCs w:val="21"/>
        </w:rPr>
        <w:t>Caster</w:t>
      </w:r>
      <w:r w:rsidRPr="00477D02">
        <w:rPr>
          <w:sz w:val="21"/>
          <w:szCs w:val="21"/>
        </w:rPr>
        <w:t xml:space="preserve">).  Misconduct is any action which may bring the administration of justice into disrepute (even actions outside </w:t>
      </w:r>
      <w:smartTag w:uri="urn:schemas-microsoft-com:office:smarttags" w:element="country-region">
        <w:smartTag w:uri="urn:schemas-microsoft-com:office:smarttags" w:element="place">
          <w:r w:rsidRPr="00477D02">
            <w:rPr>
              <w:sz w:val="21"/>
              <w:szCs w:val="21"/>
            </w:rPr>
            <w:t>Canada</w:t>
          </w:r>
        </w:smartTag>
      </w:smartTag>
      <w:r w:rsidRPr="00477D02">
        <w:rPr>
          <w:sz w:val="21"/>
          <w:szCs w:val="21"/>
        </w:rPr>
        <w:t>).</w:t>
      </w:r>
    </w:p>
    <w:p w:rsidR="0084400D" w:rsidRPr="00477D02" w:rsidRDefault="0084400D" w:rsidP="00327FC1">
      <w:pPr>
        <w:rPr>
          <w:sz w:val="21"/>
          <w:szCs w:val="21"/>
        </w:rPr>
      </w:pPr>
    </w:p>
    <w:p w:rsidR="0084400D" w:rsidRPr="00477D02" w:rsidRDefault="0084400D" w:rsidP="00327FC1">
      <w:pPr>
        <w:shd w:val="clear" w:color="auto" w:fill="FFFF00"/>
        <w:rPr>
          <w:b/>
          <w:sz w:val="21"/>
          <w:szCs w:val="21"/>
        </w:rPr>
      </w:pPr>
      <w:r w:rsidRPr="00477D02">
        <w:rPr>
          <w:b/>
          <w:i/>
          <w:color w:val="0000FF"/>
          <w:sz w:val="21"/>
          <w:szCs w:val="21"/>
        </w:rPr>
        <w:t>s.8:</w:t>
      </w:r>
      <w:r w:rsidRPr="00477D02">
        <w:rPr>
          <w:b/>
          <w:i/>
          <w:sz w:val="21"/>
          <w:szCs w:val="21"/>
        </w:rPr>
        <w:t xml:space="preserve"> </w:t>
      </w:r>
      <w:r w:rsidRPr="00477D02">
        <w:rPr>
          <w:b/>
          <w:sz w:val="21"/>
          <w:szCs w:val="21"/>
        </w:rPr>
        <w:t>Search or Seizure</w:t>
      </w:r>
    </w:p>
    <w:p w:rsidR="0084400D" w:rsidRPr="00477D02" w:rsidRDefault="0084400D" w:rsidP="00327FC1">
      <w:pPr>
        <w:rPr>
          <w:sz w:val="21"/>
          <w:szCs w:val="21"/>
        </w:rPr>
      </w:pPr>
      <w:r w:rsidRPr="00477D02">
        <w:rPr>
          <w:sz w:val="21"/>
          <w:szCs w:val="21"/>
        </w:rPr>
        <w:t xml:space="preserve">Everyone has the right to be secured against unreasonable search or seizure.  This is a cornerstone of the liberal democratic state which </w:t>
      </w:r>
      <w:r w:rsidR="00AD2431" w:rsidRPr="00477D02">
        <w:rPr>
          <w:sz w:val="21"/>
          <w:szCs w:val="21"/>
        </w:rPr>
        <w:t xml:space="preserve">protects </w:t>
      </w:r>
      <w:r w:rsidRPr="00477D02">
        <w:rPr>
          <w:sz w:val="21"/>
          <w:szCs w:val="21"/>
        </w:rPr>
        <w:t xml:space="preserve">(1) </w:t>
      </w:r>
      <w:r w:rsidRPr="00477D02">
        <w:rPr>
          <w:sz w:val="21"/>
          <w:szCs w:val="21"/>
          <w:u w:val="single"/>
        </w:rPr>
        <w:t>privacy</w:t>
      </w:r>
      <w:r w:rsidRPr="00477D02">
        <w:rPr>
          <w:sz w:val="21"/>
          <w:szCs w:val="21"/>
        </w:rPr>
        <w:t xml:space="preserve"> and (2) the </w:t>
      </w:r>
      <w:r w:rsidRPr="00477D02">
        <w:rPr>
          <w:sz w:val="21"/>
          <w:szCs w:val="21"/>
          <w:u w:val="single"/>
        </w:rPr>
        <w:t>right of the police to carry out effective police investigations</w:t>
      </w:r>
      <w:r w:rsidRPr="00477D02">
        <w:rPr>
          <w:sz w:val="21"/>
          <w:szCs w:val="21"/>
        </w:rPr>
        <w:t>.</w:t>
      </w:r>
    </w:p>
    <w:p w:rsidR="0084400D" w:rsidRPr="00477D02" w:rsidRDefault="0084400D" w:rsidP="00327FC1">
      <w:pPr>
        <w:numPr>
          <w:ilvl w:val="0"/>
          <w:numId w:val="18"/>
        </w:numPr>
        <w:rPr>
          <w:sz w:val="21"/>
          <w:szCs w:val="21"/>
        </w:rPr>
      </w:pPr>
      <w:r w:rsidRPr="00477D02">
        <w:rPr>
          <w:b/>
          <w:i/>
          <w:color w:val="0000FF"/>
          <w:sz w:val="21"/>
          <w:szCs w:val="21"/>
        </w:rPr>
        <w:t>s.8</w:t>
      </w:r>
      <w:r w:rsidRPr="00477D02">
        <w:rPr>
          <w:b/>
          <w:i/>
          <w:sz w:val="21"/>
          <w:szCs w:val="21"/>
        </w:rPr>
        <w:t xml:space="preserve"> </w:t>
      </w:r>
      <w:r w:rsidRPr="00477D02">
        <w:rPr>
          <w:sz w:val="21"/>
          <w:szCs w:val="21"/>
        </w:rPr>
        <w:t xml:space="preserve">is </w:t>
      </w:r>
      <w:r w:rsidRPr="00477D02">
        <w:rPr>
          <w:sz w:val="21"/>
          <w:szCs w:val="21"/>
          <w:u w:val="single"/>
        </w:rPr>
        <w:t>engaged</w:t>
      </w:r>
      <w:r w:rsidRPr="00477D02">
        <w:rPr>
          <w:sz w:val="21"/>
          <w:szCs w:val="21"/>
        </w:rPr>
        <w:t xml:space="preserve"> if the accused had a </w:t>
      </w:r>
      <w:r w:rsidRPr="00477D02">
        <w:rPr>
          <w:sz w:val="21"/>
          <w:szCs w:val="21"/>
          <w:u w:val="single"/>
        </w:rPr>
        <w:t>reasonable expectation of privacy</w:t>
      </w:r>
      <w:r w:rsidRPr="00477D02">
        <w:rPr>
          <w:sz w:val="21"/>
          <w:szCs w:val="21"/>
        </w:rPr>
        <w:t xml:space="preserve"> and that expectation was violated (i.e. home, backpack, car)</w:t>
      </w:r>
    </w:p>
    <w:p w:rsidR="0084400D" w:rsidRPr="00477D02" w:rsidRDefault="0084400D" w:rsidP="00327FC1">
      <w:pPr>
        <w:numPr>
          <w:ilvl w:val="0"/>
          <w:numId w:val="18"/>
        </w:numPr>
        <w:rPr>
          <w:sz w:val="21"/>
          <w:szCs w:val="21"/>
        </w:rPr>
      </w:pPr>
      <w:r w:rsidRPr="00477D02">
        <w:rPr>
          <w:sz w:val="21"/>
          <w:szCs w:val="21"/>
        </w:rPr>
        <w:t xml:space="preserve">But </w:t>
      </w:r>
      <w:r w:rsidRPr="00477D02">
        <w:rPr>
          <w:b/>
          <w:i/>
          <w:color w:val="0000FF"/>
          <w:sz w:val="21"/>
          <w:szCs w:val="21"/>
        </w:rPr>
        <w:t>s.8</w:t>
      </w:r>
      <w:r w:rsidRPr="00477D02">
        <w:rPr>
          <w:b/>
          <w:i/>
          <w:sz w:val="21"/>
          <w:szCs w:val="21"/>
        </w:rPr>
        <w:t xml:space="preserve"> </w:t>
      </w:r>
      <w:r w:rsidRPr="00477D02">
        <w:rPr>
          <w:sz w:val="21"/>
          <w:szCs w:val="21"/>
        </w:rPr>
        <w:t xml:space="preserve">does not apply in the following situations: </w:t>
      </w:r>
    </w:p>
    <w:p w:rsidR="0084400D" w:rsidRPr="00477D02" w:rsidRDefault="0084400D" w:rsidP="00327FC1">
      <w:pPr>
        <w:numPr>
          <w:ilvl w:val="1"/>
          <w:numId w:val="18"/>
        </w:numPr>
        <w:rPr>
          <w:sz w:val="21"/>
          <w:szCs w:val="21"/>
        </w:rPr>
      </w:pPr>
      <w:r w:rsidRPr="00477D02">
        <w:rPr>
          <w:sz w:val="21"/>
          <w:szCs w:val="21"/>
          <w:u w:val="single"/>
        </w:rPr>
        <w:t>reasonable and probable grounds</w:t>
      </w:r>
      <w:r w:rsidRPr="00477D02">
        <w:rPr>
          <w:sz w:val="21"/>
          <w:szCs w:val="21"/>
        </w:rPr>
        <w:t xml:space="preserve"> show that an offence has been committed and that evidence will be afforded through the search</w:t>
      </w:r>
    </w:p>
    <w:p w:rsidR="0084400D" w:rsidRPr="00477D02" w:rsidRDefault="0084400D" w:rsidP="00327FC1">
      <w:pPr>
        <w:numPr>
          <w:ilvl w:val="1"/>
          <w:numId w:val="18"/>
        </w:numPr>
        <w:rPr>
          <w:sz w:val="21"/>
          <w:szCs w:val="21"/>
        </w:rPr>
      </w:pPr>
      <w:r w:rsidRPr="00477D02">
        <w:rPr>
          <w:sz w:val="21"/>
          <w:szCs w:val="21"/>
          <w:u w:val="single"/>
        </w:rPr>
        <w:t>exigent circumstances</w:t>
      </w:r>
      <w:r w:rsidR="00AD2431" w:rsidRPr="00477D02">
        <w:rPr>
          <w:sz w:val="21"/>
          <w:szCs w:val="21"/>
        </w:rPr>
        <w:t xml:space="preserve"> (911 call allows </w:t>
      </w:r>
      <w:r w:rsidRPr="00477D02">
        <w:rPr>
          <w:sz w:val="21"/>
          <w:szCs w:val="21"/>
        </w:rPr>
        <w:t xml:space="preserve">police </w:t>
      </w:r>
      <w:r w:rsidR="00AD2431" w:rsidRPr="00477D02">
        <w:rPr>
          <w:sz w:val="21"/>
          <w:szCs w:val="21"/>
        </w:rPr>
        <w:t>conduct warrantless search)</w:t>
      </w:r>
    </w:p>
    <w:p w:rsidR="0084400D" w:rsidRPr="00477D02" w:rsidRDefault="0084400D" w:rsidP="00327FC1">
      <w:pPr>
        <w:numPr>
          <w:ilvl w:val="1"/>
          <w:numId w:val="18"/>
        </w:numPr>
        <w:rPr>
          <w:sz w:val="21"/>
          <w:szCs w:val="21"/>
        </w:rPr>
      </w:pPr>
      <w:r w:rsidRPr="00477D02">
        <w:rPr>
          <w:sz w:val="21"/>
          <w:szCs w:val="21"/>
          <w:u w:val="single"/>
        </w:rPr>
        <w:t>prior judicial authorization</w:t>
      </w:r>
      <w:r w:rsidRPr="00477D02">
        <w:rPr>
          <w:sz w:val="21"/>
          <w:szCs w:val="21"/>
        </w:rPr>
        <w:t xml:space="preserve"> (warrant)</w:t>
      </w:r>
    </w:p>
    <w:p w:rsidR="0084400D" w:rsidRPr="00477D02" w:rsidRDefault="0084400D" w:rsidP="00327FC1">
      <w:pPr>
        <w:rPr>
          <w:sz w:val="21"/>
          <w:szCs w:val="21"/>
        </w:rPr>
      </w:pPr>
    </w:p>
    <w:p w:rsidR="0084400D" w:rsidRPr="00477D02" w:rsidRDefault="0084400D" w:rsidP="00327FC1">
      <w:pPr>
        <w:shd w:val="clear" w:color="auto" w:fill="FFFF00"/>
        <w:rPr>
          <w:b/>
          <w:sz w:val="21"/>
          <w:szCs w:val="21"/>
        </w:rPr>
      </w:pPr>
      <w:r w:rsidRPr="00477D02">
        <w:rPr>
          <w:b/>
          <w:i/>
          <w:color w:val="0000FF"/>
          <w:sz w:val="21"/>
          <w:szCs w:val="21"/>
        </w:rPr>
        <w:t>s.9:</w:t>
      </w:r>
      <w:r w:rsidRPr="00477D02">
        <w:rPr>
          <w:b/>
          <w:i/>
          <w:sz w:val="21"/>
          <w:szCs w:val="21"/>
        </w:rPr>
        <w:t xml:space="preserve"> </w:t>
      </w:r>
      <w:r w:rsidRPr="00477D02">
        <w:rPr>
          <w:b/>
          <w:sz w:val="21"/>
          <w:szCs w:val="21"/>
        </w:rPr>
        <w:t>Detention or Imprisonment</w:t>
      </w:r>
    </w:p>
    <w:p w:rsidR="0084400D" w:rsidRPr="00477D02" w:rsidRDefault="0084400D" w:rsidP="00327FC1">
      <w:pPr>
        <w:rPr>
          <w:i/>
          <w:sz w:val="21"/>
          <w:szCs w:val="21"/>
        </w:rPr>
      </w:pPr>
      <w:r w:rsidRPr="00477D02">
        <w:rPr>
          <w:i/>
          <w:sz w:val="21"/>
          <w:szCs w:val="21"/>
        </w:rPr>
        <w:t>Everyone has the right not to be arbitrarily detained or imprisoned</w:t>
      </w:r>
    </w:p>
    <w:p w:rsidR="0084400D" w:rsidRPr="00477D02" w:rsidRDefault="0084400D" w:rsidP="00CD242E">
      <w:pPr>
        <w:numPr>
          <w:ilvl w:val="0"/>
          <w:numId w:val="20"/>
        </w:numPr>
        <w:rPr>
          <w:sz w:val="21"/>
          <w:szCs w:val="21"/>
        </w:rPr>
      </w:pPr>
      <w:r w:rsidRPr="00477D02">
        <w:rPr>
          <w:b/>
          <w:sz w:val="21"/>
          <w:szCs w:val="21"/>
        </w:rPr>
        <w:t xml:space="preserve">Arrest: </w:t>
      </w:r>
      <w:r w:rsidRPr="00477D02">
        <w:rPr>
          <w:sz w:val="21"/>
          <w:szCs w:val="21"/>
        </w:rPr>
        <w:t xml:space="preserve">In </w:t>
      </w:r>
      <w:smartTag w:uri="urn:schemas-microsoft-com:office:smarttags" w:element="country-region">
        <w:smartTag w:uri="urn:schemas-microsoft-com:office:smarttags" w:element="place">
          <w:r w:rsidRPr="00477D02">
            <w:rPr>
              <w:sz w:val="21"/>
              <w:szCs w:val="21"/>
            </w:rPr>
            <w:t>Canada</w:t>
          </w:r>
        </w:smartTag>
      </w:smartTag>
      <w:r w:rsidRPr="00477D02">
        <w:rPr>
          <w:sz w:val="21"/>
          <w:szCs w:val="21"/>
        </w:rPr>
        <w:t xml:space="preserve">, police require </w:t>
      </w:r>
      <w:r w:rsidRPr="00477D02">
        <w:rPr>
          <w:sz w:val="21"/>
          <w:szCs w:val="21"/>
          <w:u w:val="single"/>
        </w:rPr>
        <w:t>reasonable and probable grounds</w:t>
      </w:r>
      <w:r w:rsidRPr="00477D02">
        <w:rPr>
          <w:sz w:val="21"/>
          <w:szCs w:val="21"/>
        </w:rPr>
        <w:t xml:space="preserve"> that the accused has committed an offence </w:t>
      </w:r>
      <w:r w:rsidR="00AD2431" w:rsidRPr="00477D02">
        <w:rPr>
          <w:sz w:val="21"/>
          <w:szCs w:val="21"/>
        </w:rPr>
        <w:t>before they can arrest</w:t>
      </w:r>
      <w:r w:rsidR="00B60D1F" w:rsidRPr="00477D02">
        <w:rPr>
          <w:sz w:val="21"/>
          <w:szCs w:val="21"/>
        </w:rPr>
        <w:t xml:space="preserve"> (</w:t>
      </w:r>
      <w:smartTag w:uri="urn:schemas-microsoft-com:office:smarttags" w:element="place">
        <w:r w:rsidR="00B60D1F" w:rsidRPr="00477D02">
          <w:rPr>
            <w:b/>
            <w:i/>
            <w:color w:val="0000FF"/>
            <w:sz w:val="21"/>
            <w:szCs w:val="21"/>
          </w:rPr>
          <w:t>Rhodes</w:t>
        </w:r>
      </w:smartTag>
      <w:r w:rsidR="00B60D1F" w:rsidRPr="00477D02">
        <w:rPr>
          <w:sz w:val="21"/>
          <w:szCs w:val="21"/>
        </w:rPr>
        <w:t xml:space="preserve">, </w:t>
      </w:r>
      <w:r w:rsidR="00B60D1F" w:rsidRPr="00477D02">
        <w:rPr>
          <w:i/>
          <w:sz w:val="21"/>
          <w:szCs w:val="21"/>
        </w:rPr>
        <w:t>"hunch" not good enough</w:t>
      </w:r>
      <w:r w:rsidR="00B60D1F" w:rsidRPr="00477D02">
        <w:rPr>
          <w:sz w:val="21"/>
          <w:szCs w:val="21"/>
        </w:rPr>
        <w:t>)</w:t>
      </w:r>
    </w:p>
    <w:p w:rsidR="0084400D" w:rsidRPr="00477D02" w:rsidRDefault="0084400D" w:rsidP="00CD242E">
      <w:pPr>
        <w:numPr>
          <w:ilvl w:val="1"/>
          <w:numId w:val="20"/>
        </w:numPr>
        <w:rPr>
          <w:sz w:val="21"/>
          <w:szCs w:val="21"/>
        </w:rPr>
      </w:pPr>
      <w:r w:rsidRPr="00477D02">
        <w:rPr>
          <w:b/>
          <w:sz w:val="21"/>
          <w:szCs w:val="21"/>
        </w:rPr>
        <w:t>Searches incident</w:t>
      </w:r>
      <w:r w:rsidR="00AD2431" w:rsidRPr="00477D02">
        <w:rPr>
          <w:b/>
          <w:sz w:val="21"/>
          <w:szCs w:val="21"/>
        </w:rPr>
        <w:t>al</w:t>
      </w:r>
      <w:r w:rsidRPr="00477D02">
        <w:rPr>
          <w:b/>
          <w:sz w:val="21"/>
          <w:szCs w:val="21"/>
        </w:rPr>
        <w:t xml:space="preserve"> to arrest</w:t>
      </w:r>
      <w:r w:rsidR="00AD2431" w:rsidRPr="00477D02">
        <w:rPr>
          <w:b/>
          <w:sz w:val="21"/>
          <w:szCs w:val="21"/>
        </w:rPr>
        <w:t xml:space="preserve">: </w:t>
      </w:r>
      <w:r w:rsidRPr="00477D02">
        <w:rPr>
          <w:sz w:val="21"/>
          <w:szCs w:val="21"/>
          <w:u w:val="single"/>
        </w:rPr>
        <w:t>officer safety</w:t>
      </w:r>
      <w:r w:rsidRPr="00477D02">
        <w:rPr>
          <w:sz w:val="21"/>
          <w:szCs w:val="21"/>
        </w:rPr>
        <w:t xml:space="preserve"> or to </w:t>
      </w:r>
      <w:r w:rsidRPr="00477D02">
        <w:rPr>
          <w:sz w:val="21"/>
          <w:szCs w:val="21"/>
          <w:u w:val="single"/>
        </w:rPr>
        <w:t>preserve evidence</w:t>
      </w:r>
      <w:r w:rsidRPr="00477D02">
        <w:rPr>
          <w:sz w:val="21"/>
          <w:szCs w:val="21"/>
        </w:rPr>
        <w:t xml:space="preserve"> </w:t>
      </w:r>
    </w:p>
    <w:p w:rsidR="0084400D" w:rsidRPr="00477D02" w:rsidRDefault="0084400D" w:rsidP="00CD242E">
      <w:pPr>
        <w:numPr>
          <w:ilvl w:val="1"/>
          <w:numId w:val="20"/>
        </w:numPr>
        <w:rPr>
          <w:sz w:val="21"/>
          <w:szCs w:val="21"/>
        </w:rPr>
      </w:pPr>
      <w:r w:rsidRPr="00477D02">
        <w:rPr>
          <w:sz w:val="21"/>
          <w:szCs w:val="21"/>
        </w:rPr>
        <w:t xml:space="preserve">If arrest is unlawful, then </w:t>
      </w:r>
      <w:r w:rsidR="00AD2431" w:rsidRPr="00477D02">
        <w:rPr>
          <w:sz w:val="21"/>
          <w:szCs w:val="21"/>
        </w:rPr>
        <w:t xml:space="preserve">the </w:t>
      </w:r>
      <w:r w:rsidRPr="00477D02">
        <w:rPr>
          <w:sz w:val="21"/>
          <w:szCs w:val="21"/>
        </w:rPr>
        <w:t xml:space="preserve">search </w:t>
      </w:r>
      <w:r w:rsidR="00AD2431" w:rsidRPr="00477D02">
        <w:rPr>
          <w:sz w:val="21"/>
          <w:szCs w:val="21"/>
        </w:rPr>
        <w:t xml:space="preserve">and any derivative evidence </w:t>
      </w:r>
      <w:r w:rsidRPr="00477D02">
        <w:rPr>
          <w:sz w:val="21"/>
          <w:szCs w:val="21"/>
        </w:rPr>
        <w:t>is unlawful</w:t>
      </w:r>
    </w:p>
    <w:p w:rsidR="0084400D" w:rsidRPr="00477D02" w:rsidRDefault="0084400D" w:rsidP="00CD242E">
      <w:pPr>
        <w:numPr>
          <w:ilvl w:val="0"/>
          <w:numId w:val="20"/>
        </w:numPr>
        <w:rPr>
          <w:sz w:val="21"/>
          <w:szCs w:val="21"/>
        </w:rPr>
      </w:pPr>
      <w:r w:rsidRPr="00477D02">
        <w:rPr>
          <w:b/>
          <w:sz w:val="21"/>
          <w:szCs w:val="21"/>
        </w:rPr>
        <w:t xml:space="preserve">Detention: </w:t>
      </w:r>
      <w:r w:rsidRPr="00477D02">
        <w:rPr>
          <w:sz w:val="21"/>
          <w:szCs w:val="21"/>
        </w:rPr>
        <w:t xml:space="preserve">Police require </w:t>
      </w:r>
      <w:r w:rsidRPr="00477D02">
        <w:rPr>
          <w:sz w:val="21"/>
          <w:szCs w:val="21"/>
          <w:u w:val="single"/>
        </w:rPr>
        <w:t>articulable cause</w:t>
      </w:r>
      <w:r w:rsidRPr="00477D02">
        <w:rPr>
          <w:sz w:val="21"/>
          <w:szCs w:val="21"/>
        </w:rPr>
        <w:t xml:space="preserve"> or </w:t>
      </w:r>
      <w:r w:rsidRPr="00477D02">
        <w:rPr>
          <w:sz w:val="21"/>
          <w:szCs w:val="21"/>
          <w:u w:val="single"/>
        </w:rPr>
        <w:t>reasonable suspicion</w:t>
      </w:r>
      <w:r w:rsidRPr="00477D02">
        <w:rPr>
          <w:sz w:val="21"/>
          <w:szCs w:val="21"/>
        </w:rPr>
        <w:t xml:space="preserve"> that the accused has committed an offence in order for detention.  Lower standard than reasonable and probable grounds, but above a "bare suspicion"</w:t>
      </w:r>
    </w:p>
    <w:p w:rsidR="0084400D" w:rsidRPr="00477D02" w:rsidRDefault="0084400D" w:rsidP="00CD242E">
      <w:pPr>
        <w:numPr>
          <w:ilvl w:val="1"/>
          <w:numId w:val="20"/>
        </w:numPr>
        <w:rPr>
          <w:sz w:val="21"/>
          <w:szCs w:val="21"/>
        </w:rPr>
      </w:pPr>
      <w:r w:rsidRPr="00477D02">
        <w:rPr>
          <w:b/>
          <w:sz w:val="21"/>
          <w:szCs w:val="21"/>
        </w:rPr>
        <w:t>Searches incident</w:t>
      </w:r>
      <w:r w:rsidR="00AD2431" w:rsidRPr="00477D02">
        <w:rPr>
          <w:b/>
          <w:sz w:val="21"/>
          <w:szCs w:val="21"/>
        </w:rPr>
        <w:t>al</w:t>
      </w:r>
      <w:r w:rsidRPr="00477D02">
        <w:rPr>
          <w:b/>
          <w:sz w:val="21"/>
          <w:szCs w:val="21"/>
        </w:rPr>
        <w:t xml:space="preserve"> to detention</w:t>
      </w:r>
      <w:r w:rsidRPr="00477D02">
        <w:rPr>
          <w:sz w:val="21"/>
          <w:szCs w:val="21"/>
        </w:rPr>
        <w:t xml:space="preserve"> are limited to </w:t>
      </w:r>
      <w:r w:rsidRPr="00477D02">
        <w:rPr>
          <w:sz w:val="21"/>
          <w:szCs w:val="21"/>
          <w:u w:val="single"/>
        </w:rPr>
        <w:t>concerns for officer safety</w:t>
      </w:r>
      <w:r w:rsidRPr="00477D02">
        <w:rPr>
          <w:sz w:val="21"/>
          <w:szCs w:val="21"/>
        </w:rPr>
        <w:t xml:space="preserve"> (i.e. hunch that detainee has a weapon), but only if the officer has reasonable grounds to believe that their safety is in danger.</w:t>
      </w:r>
      <w:r w:rsidR="00AD2431" w:rsidRPr="00477D02">
        <w:rPr>
          <w:sz w:val="21"/>
          <w:szCs w:val="21"/>
        </w:rPr>
        <w:t xml:space="preserve">  Cannot search for evidence during detention (</w:t>
      </w:r>
      <w:r w:rsidR="00AD2431" w:rsidRPr="00477D02">
        <w:rPr>
          <w:b/>
          <w:i/>
          <w:color w:val="0000FF"/>
          <w:sz w:val="21"/>
          <w:szCs w:val="21"/>
        </w:rPr>
        <w:t>Greaves</w:t>
      </w:r>
      <w:r w:rsidR="00AD2431" w:rsidRPr="00477D02">
        <w:rPr>
          <w:sz w:val="21"/>
          <w:szCs w:val="21"/>
        </w:rPr>
        <w:t xml:space="preserve">).  </w:t>
      </w:r>
    </w:p>
    <w:p w:rsidR="0084400D" w:rsidRPr="00477D02" w:rsidRDefault="0084400D" w:rsidP="00CD242E">
      <w:pPr>
        <w:numPr>
          <w:ilvl w:val="1"/>
          <w:numId w:val="20"/>
        </w:numPr>
        <w:rPr>
          <w:sz w:val="21"/>
          <w:szCs w:val="21"/>
        </w:rPr>
      </w:pPr>
      <w:r w:rsidRPr="00477D02">
        <w:rPr>
          <w:sz w:val="21"/>
          <w:szCs w:val="21"/>
        </w:rPr>
        <w:t xml:space="preserve">Evidence is required to support this reasonable suspicion. </w:t>
      </w:r>
    </w:p>
    <w:p w:rsidR="0084400D" w:rsidRPr="00477D02" w:rsidRDefault="0084400D" w:rsidP="00CD242E">
      <w:pPr>
        <w:numPr>
          <w:ilvl w:val="1"/>
          <w:numId w:val="20"/>
        </w:numPr>
        <w:rPr>
          <w:sz w:val="21"/>
          <w:szCs w:val="21"/>
        </w:rPr>
      </w:pPr>
      <w:r w:rsidRPr="00477D02">
        <w:rPr>
          <w:sz w:val="21"/>
          <w:szCs w:val="21"/>
        </w:rPr>
        <w:t>Detention must be brief</w:t>
      </w:r>
    </w:p>
    <w:p w:rsidR="0084400D" w:rsidRPr="00477D02" w:rsidRDefault="0084400D" w:rsidP="00CD242E">
      <w:pPr>
        <w:numPr>
          <w:ilvl w:val="1"/>
          <w:numId w:val="20"/>
        </w:numPr>
        <w:rPr>
          <w:sz w:val="21"/>
          <w:szCs w:val="21"/>
        </w:rPr>
      </w:pPr>
      <w:r w:rsidRPr="00477D02">
        <w:rPr>
          <w:sz w:val="21"/>
          <w:szCs w:val="21"/>
        </w:rPr>
        <w:lastRenderedPageBreak/>
        <w:t>Detainee has no legal duty to answer questions</w:t>
      </w:r>
    </w:p>
    <w:p w:rsidR="0084400D" w:rsidRPr="00477D02" w:rsidRDefault="0084400D" w:rsidP="00CD242E">
      <w:pPr>
        <w:numPr>
          <w:ilvl w:val="1"/>
          <w:numId w:val="20"/>
        </w:numPr>
        <w:rPr>
          <w:sz w:val="21"/>
          <w:szCs w:val="21"/>
        </w:rPr>
      </w:pPr>
      <w:r w:rsidRPr="00477D02">
        <w:rPr>
          <w:sz w:val="21"/>
          <w:szCs w:val="21"/>
        </w:rPr>
        <w:t>Detainee may volunteer information, or circumstances may change, which allows for an arrest</w:t>
      </w:r>
    </w:p>
    <w:p w:rsidR="0084400D" w:rsidRPr="00477D02" w:rsidRDefault="0084400D" w:rsidP="00CD242E">
      <w:pPr>
        <w:numPr>
          <w:ilvl w:val="0"/>
          <w:numId w:val="20"/>
        </w:numPr>
        <w:rPr>
          <w:sz w:val="21"/>
          <w:szCs w:val="21"/>
        </w:rPr>
      </w:pPr>
      <w:r w:rsidRPr="00477D02">
        <w:rPr>
          <w:sz w:val="21"/>
          <w:szCs w:val="21"/>
        </w:rPr>
        <w:t>In most cases, police require prior judicial authorization (warrant) for a search.</w:t>
      </w:r>
    </w:p>
    <w:p w:rsidR="0084400D" w:rsidRPr="00477D02" w:rsidRDefault="0084400D" w:rsidP="00327FC1">
      <w:pPr>
        <w:rPr>
          <w:sz w:val="21"/>
          <w:szCs w:val="21"/>
        </w:rPr>
      </w:pPr>
    </w:p>
    <w:p w:rsidR="0084400D" w:rsidRPr="00477D02" w:rsidRDefault="0084400D" w:rsidP="00327FC1">
      <w:pPr>
        <w:shd w:val="clear" w:color="auto" w:fill="FFFF00"/>
        <w:rPr>
          <w:b/>
          <w:sz w:val="21"/>
          <w:szCs w:val="21"/>
        </w:rPr>
      </w:pPr>
      <w:r w:rsidRPr="00477D02">
        <w:rPr>
          <w:b/>
          <w:i/>
          <w:color w:val="0000FF"/>
          <w:sz w:val="21"/>
          <w:szCs w:val="21"/>
        </w:rPr>
        <w:t>s.10</w:t>
      </w:r>
      <w:r w:rsidRPr="00477D02">
        <w:rPr>
          <w:sz w:val="21"/>
          <w:szCs w:val="21"/>
        </w:rPr>
        <w:t xml:space="preserve">: </w:t>
      </w:r>
      <w:r w:rsidRPr="00477D02">
        <w:rPr>
          <w:b/>
          <w:sz w:val="21"/>
          <w:szCs w:val="21"/>
        </w:rPr>
        <w:t>Rights upon Arrest or Detention</w:t>
      </w:r>
    </w:p>
    <w:p w:rsidR="0084400D" w:rsidRPr="00477D02" w:rsidRDefault="0084400D" w:rsidP="00327FC1">
      <w:pPr>
        <w:rPr>
          <w:sz w:val="21"/>
          <w:szCs w:val="21"/>
        </w:rPr>
      </w:pPr>
      <w:r w:rsidRPr="00477D02">
        <w:rPr>
          <w:b/>
          <w:i/>
          <w:color w:val="0000FF"/>
          <w:sz w:val="21"/>
          <w:szCs w:val="21"/>
        </w:rPr>
        <w:t>s.10(a)</w:t>
      </w:r>
      <w:r w:rsidRPr="00477D02">
        <w:rPr>
          <w:color w:val="0000FF"/>
          <w:sz w:val="21"/>
          <w:szCs w:val="21"/>
        </w:rPr>
        <w:t xml:space="preserve">: </w:t>
      </w:r>
      <w:r w:rsidRPr="00477D02">
        <w:rPr>
          <w:sz w:val="21"/>
          <w:szCs w:val="21"/>
        </w:rPr>
        <w:t>right to be informed promptly of reasons for arrest/detention</w:t>
      </w:r>
      <w:r w:rsidR="00B60D1F" w:rsidRPr="00477D02">
        <w:rPr>
          <w:sz w:val="21"/>
          <w:szCs w:val="21"/>
        </w:rPr>
        <w:t xml:space="preserve"> (</w:t>
      </w:r>
      <w:smartTag w:uri="urn:schemas-microsoft-com:office:smarttags" w:element="place">
        <w:r w:rsidR="00B60D1F" w:rsidRPr="00477D02">
          <w:rPr>
            <w:b/>
            <w:i/>
            <w:color w:val="0000FF"/>
            <w:sz w:val="21"/>
            <w:szCs w:val="21"/>
          </w:rPr>
          <w:t>Rhodes</w:t>
        </w:r>
      </w:smartTag>
      <w:r w:rsidR="00B60D1F" w:rsidRPr="00477D02">
        <w:rPr>
          <w:sz w:val="21"/>
          <w:szCs w:val="21"/>
        </w:rPr>
        <w:t xml:space="preserve">, </w:t>
      </w:r>
      <w:r w:rsidR="00B60D1F" w:rsidRPr="00477D02">
        <w:rPr>
          <w:i/>
          <w:sz w:val="21"/>
          <w:szCs w:val="21"/>
        </w:rPr>
        <w:t>not told of reason</w:t>
      </w:r>
      <w:r w:rsidR="00B60D1F" w:rsidRPr="00477D02">
        <w:rPr>
          <w:sz w:val="21"/>
          <w:szCs w:val="21"/>
        </w:rPr>
        <w:t>)</w:t>
      </w:r>
    </w:p>
    <w:p w:rsidR="0084400D" w:rsidRPr="00477D02" w:rsidRDefault="00AD2431" w:rsidP="00327FC1">
      <w:pPr>
        <w:numPr>
          <w:ilvl w:val="0"/>
          <w:numId w:val="16"/>
        </w:numPr>
        <w:rPr>
          <w:sz w:val="21"/>
          <w:szCs w:val="21"/>
        </w:rPr>
      </w:pPr>
      <w:r w:rsidRPr="00477D02">
        <w:rPr>
          <w:sz w:val="21"/>
          <w:szCs w:val="21"/>
        </w:rPr>
        <w:t>A</w:t>
      </w:r>
      <w:r w:rsidR="0084400D" w:rsidRPr="00477D02">
        <w:rPr>
          <w:sz w:val="21"/>
          <w:szCs w:val="21"/>
        </w:rPr>
        <w:t>ccused must know their level of jeopardy, so they can make an informed choice</w:t>
      </w:r>
    </w:p>
    <w:p w:rsidR="0084400D" w:rsidRPr="00477D02" w:rsidRDefault="0084400D" w:rsidP="00327FC1">
      <w:pPr>
        <w:numPr>
          <w:ilvl w:val="0"/>
          <w:numId w:val="16"/>
        </w:numPr>
        <w:rPr>
          <w:sz w:val="21"/>
          <w:szCs w:val="21"/>
        </w:rPr>
      </w:pPr>
      <w:r w:rsidRPr="00477D02">
        <w:rPr>
          <w:sz w:val="21"/>
          <w:szCs w:val="21"/>
        </w:rPr>
        <w:t xml:space="preserve">If accused is arrested for one offence, and voluntarily confesses to another offence, </w:t>
      </w:r>
      <w:r w:rsidRPr="00477D02">
        <w:rPr>
          <w:b/>
          <w:i/>
          <w:color w:val="0000FF"/>
          <w:sz w:val="21"/>
          <w:szCs w:val="21"/>
        </w:rPr>
        <w:t>s.10(a)</w:t>
      </w:r>
      <w:r w:rsidRPr="00477D02">
        <w:rPr>
          <w:sz w:val="21"/>
          <w:szCs w:val="21"/>
        </w:rPr>
        <w:t xml:space="preserve"> has not bee violated.  </w:t>
      </w:r>
    </w:p>
    <w:p w:rsidR="0084400D" w:rsidRPr="00477D02" w:rsidRDefault="0084400D" w:rsidP="00327FC1">
      <w:pPr>
        <w:numPr>
          <w:ilvl w:val="0"/>
          <w:numId w:val="16"/>
        </w:numPr>
        <w:rPr>
          <w:sz w:val="21"/>
          <w:szCs w:val="21"/>
        </w:rPr>
      </w:pPr>
      <w:r w:rsidRPr="00477D02">
        <w:rPr>
          <w:sz w:val="21"/>
          <w:szCs w:val="21"/>
        </w:rPr>
        <w:t>Specificity of reasons for arrest may not be required, if inferences can be made based on circumstances (i.e. accused arrested while holding gun over victim with bullet holes - okay to say "you're being arrest for the death of Mr. X" rather than "murder")</w:t>
      </w:r>
    </w:p>
    <w:p w:rsidR="0084400D" w:rsidRPr="00477D02" w:rsidRDefault="0084400D" w:rsidP="00327FC1">
      <w:pPr>
        <w:ind w:left="360"/>
        <w:rPr>
          <w:sz w:val="21"/>
          <w:szCs w:val="21"/>
        </w:rPr>
      </w:pPr>
    </w:p>
    <w:p w:rsidR="0084400D" w:rsidRPr="00477D02" w:rsidRDefault="0084400D" w:rsidP="00327FC1">
      <w:pPr>
        <w:rPr>
          <w:sz w:val="21"/>
          <w:szCs w:val="21"/>
        </w:rPr>
      </w:pPr>
      <w:r w:rsidRPr="00477D02">
        <w:rPr>
          <w:b/>
          <w:i/>
          <w:color w:val="0000FF"/>
          <w:sz w:val="21"/>
          <w:szCs w:val="21"/>
        </w:rPr>
        <w:t>s.10(b)</w:t>
      </w:r>
      <w:r w:rsidRPr="00477D02">
        <w:rPr>
          <w:color w:val="0000FF"/>
          <w:sz w:val="21"/>
          <w:szCs w:val="21"/>
        </w:rPr>
        <w:t xml:space="preserve">: </w:t>
      </w:r>
      <w:r w:rsidRPr="00477D02">
        <w:rPr>
          <w:sz w:val="21"/>
          <w:szCs w:val="21"/>
        </w:rPr>
        <w:t>right to retain and instruct counsel without delay and to be informed of that right</w:t>
      </w:r>
    </w:p>
    <w:p w:rsidR="0084400D" w:rsidRPr="00477D02" w:rsidRDefault="0084400D" w:rsidP="00327FC1">
      <w:pPr>
        <w:numPr>
          <w:ilvl w:val="0"/>
          <w:numId w:val="17"/>
        </w:numPr>
        <w:rPr>
          <w:sz w:val="21"/>
          <w:szCs w:val="21"/>
        </w:rPr>
      </w:pPr>
      <w:r w:rsidRPr="00477D02">
        <w:rPr>
          <w:sz w:val="21"/>
          <w:szCs w:val="21"/>
        </w:rPr>
        <w:t xml:space="preserve">Purposive interpretation holds that </w:t>
      </w:r>
      <w:r w:rsidRPr="00477D02">
        <w:rPr>
          <w:sz w:val="21"/>
          <w:szCs w:val="21"/>
          <w:u w:val="single"/>
        </w:rPr>
        <w:t>subsidiary rights come with right to obtain counsel</w:t>
      </w:r>
    </w:p>
    <w:p w:rsidR="0084400D" w:rsidRPr="00477D02" w:rsidRDefault="0084400D" w:rsidP="00327FC1">
      <w:pPr>
        <w:numPr>
          <w:ilvl w:val="1"/>
          <w:numId w:val="17"/>
        </w:numPr>
        <w:rPr>
          <w:sz w:val="21"/>
          <w:szCs w:val="21"/>
        </w:rPr>
      </w:pPr>
      <w:r w:rsidRPr="00477D02">
        <w:rPr>
          <w:sz w:val="21"/>
          <w:szCs w:val="21"/>
        </w:rPr>
        <w:t xml:space="preserve">Accused must </w:t>
      </w:r>
      <w:r w:rsidR="000570AB" w:rsidRPr="00477D02">
        <w:rPr>
          <w:sz w:val="21"/>
          <w:szCs w:val="21"/>
        </w:rPr>
        <w:t xml:space="preserve">have </w:t>
      </w:r>
      <w:r w:rsidRPr="00477D02">
        <w:rPr>
          <w:sz w:val="21"/>
          <w:szCs w:val="21"/>
        </w:rPr>
        <w:t xml:space="preserve">opportunity to contact counsel </w:t>
      </w:r>
      <w:r w:rsidRPr="00477D02">
        <w:rPr>
          <w:sz w:val="21"/>
          <w:szCs w:val="21"/>
          <w:u w:val="single"/>
        </w:rPr>
        <w:t>within a reasonable time</w:t>
      </w:r>
      <w:r w:rsidRPr="00477D02">
        <w:rPr>
          <w:sz w:val="21"/>
          <w:szCs w:val="21"/>
        </w:rPr>
        <w:t xml:space="preserve"> and </w:t>
      </w:r>
      <w:r w:rsidRPr="00477D02">
        <w:rPr>
          <w:sz w:val="21"/>
          <w:szCs w:val="21"/>
          <w:u w:val="single"/>
        </w:rPr>
        <w:t>without delay</w:t>
      </w:r>
      <w:r w:rsidR="00B60D1F" w:rsidRPr="00477D02">
        <w:rPr>
          <w:sz w:val="21"/>
          <w:szCs w:val="21"/>
        </w:rPr>
        <w:t xml:space="preserve"> (</w:t>
      </w:r>
      <w:smartTag w:uri="urn:schemas-microsoft-com:office:smarttags" w:element="place">
        <w:r w:rsidR="00B60D1F" w:rsidRPr="00477D02">
          <w:rPr>
            <w:b/>
            <w:i/>
            <w:color w:val="0000FF"/>
            <w:sz w:val="21"/>
            <w:szCs w:val="21"/>
          </w:rPr>
          <w:t>Rhodes</w:t>
        </w:r>
      </w:smartTag>
      <w:r w:rsidR="00B60D1F" w:rsidRPr="00477D02">
        <w:rPr>
          <w:sz w:val="21"/>
          <w:szCs w:val="21"/>
        </w:rPr>
        <w:t>)</w:t>
      </w:r>
    </w:p>
    <w:p w:rsidR="0084400D" w:rsidRPr="00477D02" w:rsidRDefault="0084400D" w:rsidP="00327FC1">
      <w:pPr>
        <w:numPr>
          <w:ilvl w:val="1"/>
          <w:numId w:val="17"/>
        </w:numPr>
        <w:rPr>
          <w:sz w:val="21"/>
          <w:szCs w:val="21"/>
        </w:rPr>
      </w:pPr>
      <w:r w:rsidRPr="00477D02">
        <w:rPr>
          <w:sz w:val="21"/>
          <w:szCs w:val="21"/>
        </w:rPr>
        <w:t xml:space="preserve">Provide </w:t>
      </w:r>
      <w:r w:rsidRPr="00477D02">
        <w:rPr>
          <w:sz w:val="21"/>
          <w:szCs w:val="21"/>
          <w:u w:val="single"/>
        </w:rPr>
        <w:t>Legal Aid phone #,</w:t>
      </w:r>
      <w:r w:rsidRPr="00477D02">
        <w:rPr>
          <w:sz w:val="21"/>
          <w:szCs w:val="21"/>
        </w:rPr>
        <w:t xml:space="preserve"> if no access to counsel</w:t>
      </w:r>
    </w:p>
    <w:p w:rsidR="0084400D" w:rsidRPr="00477D02" w:rsidRDefault="0084400D" w:rsidP="00327FC1">
      <w:pPr>
        <w:numPr>
          <w:ilvl w:val="1"/>
          <w:numId w:val="17"/>
        </w:numPr>
        <w:rPr>
          <w:sz w:val="21"/>
          <w:szCs w:val="21"/>
        </w:rPr>
      </w:pPr>
      <w:r w:rsidRPr="00477D02">
        <w:rPr>
          <w:sz w:val="21"/>
          <w:szCs w:val="21"/>
          <w:u w:val="single"/>
        </w:rPr>
        <w:t>Cease questioning</w:t>
      </w:r>
      <w:r w:rsidRPr="00477D02">
        <w:rPr>
          <w:sz w:val="21"/>
          <w:szCs w:val="21"/>
        </w:rPr>
        <w:t xml:space="preserve"> of accused until accused has spoken to counsel</w:t>
      </w:r>
    </w:p>
    <w:p w:rsidR="00B60D1F" w:rsidRPr="00477D02" w:rsidRDefault="00B60D1F" w:rsidP="00327FC1">
      <w:pPr>
        <w:numPr>
          <w:ilvl w:val="1"/>
          <w:numId w:val="17"/>
        </w:numPr>
        <w:rPr>
          <w:sz w:val="21"/>
          <w:szCs w:val="21"/>
        </w:rPr>
      </w:pPr>
      <w:r w:rsidRPr="00477D02">
        <w:rPr>
          <w:sz w:val="21"/>
          <w:szCs w:val="21"/>
        </w:rPr>
        <w:t xml:space="preserve">Police </w:t>
      </w:r>
      <w:r w:rsidRPr="00477D02">
        <w:rPr>
          <w:sz w:val="21"/>
          <w:szCs w:val="21"/>
          <w:u w:val="single"/>
        </w:rPr>
        <w:t>cannot denigrate counsel</w:t>
      </w:r>
      <w:r w:rsidRPr="00477D02">
        <w:rPr>
          <w:sz w:val="21"/>
          <w:szCs w:val="21"/>
        </w:rPr>
        <w:t xml:space="preserve"> (</w:t>
      </w:r>
      <w:r w:rsidRPr="00477D02">
        <w:rPr>
          <w:b/>
          <w:i/>
          <w:color w:val="0000FF"/>
          <w:sz w:val="21"/>
          <w:szCs w:val="21"/>
        </w:rPr>
        <w:t>Rhodes</w:t>
      </w:r>
      <w:r w:rsidRPr="00477D02">
        <w:rPr>
          <w:sz w:val="21"/>
          <w:szCs w:val="21"/>
        </w:rPr>
        <w:t>)</w:t>
      </w:r>
    </w:p>
    <w:p w:rsidR="0084400D" w:rsidRPr="00477D02" w:rsidRDefault="000570AB" w:rsidP="00327FC1">
      <w:pPr>
        <w:numPr>
          <w:ilvl w:val="0"/>
          <w:numId w:val="17"/>
        </w:numPr>
        <w:rPr>
          <w:sz w:val="21"/>
          <w:szCs w:val="21"/>
        </w:rPr>
      </w:pPr>
      <w:r w:rsidRPr="00477D02">
        <w:rPr>
          <w:b/>
          <w:i/>
          <w:color w:val="0000FF"/>
          <w:sz w:val="21"/>
          <w:szCs w:val="21"/>
        </w:rPr>
        <w:t>s.10(b)</w:t>
      </w:r>
      <w:r w:rsidRPr="00477D02">
        <w:rPr>
          <w:b/>
          <w:i/>
          <w:sz w:val="21"/>
          <w:szCs w:val="21"/>
        </w:rPr>
        <w:t xml:space="preserve"> </w:t>
      </w:r>
      <w:r w:rsidRPr="00477D02">
        <w:rPr>
          <w:sz w:val="21"/>
          <w:szCs w:val="21"/>
        </w:rPr>
        <w:t xml:space="preserve">not violated by accused's voluntary spontaneous statement before counsel arrives </w:t>
      </w:r>
    </w:p>
    <w:p w:rsidR="0084400D" w:rsidRPr="00477D02" w:rsidRDefault="0084400D" w:rsidP="00327FC1">
      <w:pPr>
        <w:numPr>
          <w:ilvl w:val="0"/>
          <w:numId w:val="17"/>
        </w:numPr>
        <w:rPr>
          <w:sz w:val="21"/>
          <w:szCs w:val="21"/>
        </w:rPr>
      </w:pPr>
      <w:r w:rsidRPr="00477D02">
        <w:rPr>
          <w:sz w:val="21"/>
          <w:szCs w:val="21"/>
        </w:rPr>
        <w:t>Accused must be reasonably diligent about contacting counsel once they have invoked their right</w:t>
      </w:r>
    </w:p>
    <w:p w:rsidR="0084400D" w:rsidRPr="00477D02" w:rsidRDefault="0084400D" w:rsidP="00327FC1">
      <w:pPr>
        <w:numPr>
          <w:ilvl w:val="0"/>
          <w:numId w:val="17"/>
        </w:numPr>
        <w:rPr>
          <w:sz w:val="21"/>
          <w:szCs w:val="21"/>
        </w:rPr>
      </w:pPr>
      <w:r w:rsidRPr="00477D02">
        <w:rPr>
          <w:sz w:val="21"/>
          <w:szCs w:val="21"/>
        </w:rPr>
        <w:t xml:space="preserve">SCC has yet to rule on right to retain counsel in the event of </w:t>
      </w:r>
      <w:r w:rsidRPr="00477D02">
        <w:rPr>
          <w:b/>
          <w:sz w:val="21"/>
          <w:szCs w:val="21"/>
        </w:rPr>
        <w:t>detention</w:t>
      </w:r>
    </w:p>
    <w:p w:rsidR="0084400D" w:rsidRPr="00477D02" w:rsidRDefault="0084400D" w:rsidP="00327FC1">
      <w:pPr>
        <w:rPr>
          <w:sz w:val="21"/>
          <w:szCs w:val="21"/>
        </w:rPr>
      </w:pPr>
    </w:p>
    <w:p w:rsidR="0084400D" w:rsidRPr="00477D02" w:rsidRDefault="0084400D" w:rsidP="00327FC1">
      <w:pPr>
        <w:shd w:val="clear" w:color="auto" w:fill="FFFF00"/>
        <w:rPr>
          <w:b/>
          <w:sz w:val="21"/>
          <w:szCs w:val="21"/>
        </w:rPr>
      </w:pPr>
      <w:r w:rsidRPr="00477D02">
        <w:rPr>
          <w:b/>
          <w:i/>
          <w:color w:val="0000FF"/>
          <w:sz w:val="21"/>
          <w:szCs w:val="21"/>
        </w:rPr>
        <w:t>Section 11(b):</w:t>
      </w:r>
      <w:r w:rsidRPr="00477D02">
        <w:rPr>
          <w:b/>
          <w:i/>
          <w:sz w:val="21"/>
          <w:szCs w:val="21"/>
        </w:rPr>
        <w:t xml:space="preserve"> </w:t>
      </w:r>
      <w:r w:rsidRPr="00477D02">
        <w:rPr>
          <w:b/>
          <w:sz w:val="21"/>
          <w:szCs w:val="21"/>
        </w:rPr>
        <w:t>Unreasonable Delay</w:t>
      </w:r>
    </w:p>
    <w:p w:rsidR="00290DD6" w:rsidRPr="00477D02" w:rsidRDefault="000570AB" w:rsidP="00327FC1">
      <w:pPr>
        <w:rPr>
          <w:sz w:val="21"/>
          <w:szCs w:val="21"/>
        </w:rPr>
      </w:pPr>
      <w:r w:rsidRPr="00477D02">
        <w:rPr>
          <w:sz w:val="21"/>
          <w:szCs w:val="21"/>
          <w:u w:val="single"/>
        </w:rPr>
        <w:t xml:space="preserve">Delays can occur </w:t>
      </w:r>
      <w:r w:rsidR="0084400D" w:rsidRPr="00477D02">
        <w:rPr>
          <w:sz w:val="21"/>
          <w:szCs w:val="21"/>
          <w:u w:val="single"/>
        </w:rPr>
        <w:t>for various reasons</w:t>
      </w:r>
      <w:r w:rsidR="0084400D" w:rsidRPr="00477D02">
        <w:rPr>
          <w:sz w:val="21"/>
          <w:szCs w:val="21"/>
        </w:rPr>
        <w:t xml:space="preserve">: limited resources // busy counsel // Charter issues // voir dires // mega trials.  </w:t>
      </w:r>
      <w:r w:rsidR="00290DD6" w:rsidRPr="00477D02">
        <w:rPr>
          <w:sz w:val="21"/>
          <w:szCs w:val="21"/>
        </w:rPr>
        <w:t xml:space="preserve">No unreasonable delay requirement for civil cases.  </w:t>
      </w:r>
    </w:p>
    <w:p w:rsidR="00290DD6" w:rsidRPr="00477D02" w:rsidRDefault="00290DD6" w:rsidP="00327FC1">
      <w:pPr>
        <w:rPr>
          <w:sz w:val="21"/>
          <w:szCs w:val="21"/>
        </w:rPr>
      </w:pPr>
    </w:p>
    <w:p w:rsidR="00290DD6" w:rsidRPr="00477D02" w:rsidRDefault="00290DD6" w:rsidP="00327FC1">
      <w:pPr>
        <w:rPr>
          <w:sz w:val="21"/>
          <w:szCs w:val="21"/>
        </w:rPr>
      </w:pPr>
      <w:r w:rsidRPr="00477D02">
        <w:rPr>
          <w:b/>
          <w:i/>
          <w:color w:val="0000FF"/>
          <w:sz w:val="21"/>
          <w:szCs w:val="21"/>
        </w:rPr>
        <w:t>s.11(b)</w:t>
      </w:r>
      <w:r w:rsidRPr="00477D02">
        <w:rPr>
          <w:b/>
          <w:i/>
          <w:sz w:val="21"/>
          <w:szCs w:val="21"/>
        </w:rPr>
        <w:t xml:space="preserve"> </w:t>
      </w:r>
      <w:r w:rsidRPr="00477D02">
        <w:rPr>
          <w:sz w:val="21"/>
          <w:szCs w:val="21"/>
        </w:rPr>
        <w:t>requires</w:t>
      </w:r>
      <w:r w:rsidR="0084400D" w:rsidRPr="00477D02">
        <w:rPr>
          <w:sz w:val="21"/>
          <w:szCs w:val="21"/>
        </w:rPr>
        <w:t xml:space="preserve"> that </w:t>
      </w:r>
      <w:r w:rsidRPr="00477D02">
        <w:rPr>
          <w:sz w:val="21"/>
          <w:szCs w:val="21"/>
        </w:rPr>
        <w:t xml:space="preserve">an accused in a criminal trial be tried within a reasonable time.  The </w:t>
      </w:r>
      <w:r w:rsidRPr="00477D02">
        <w:rPr>
          <w:b/>
          <w:sz w:val="21"/>
          <w:szCs w:val="21"/>
        </w:rPr>
        <w:t>remedy</w:t>
      </w:r>
      <w:r w:rsidRPr="00477D02">
        <w:rPr>
          <w:sz w:val="21"/>
          <w:szCs w:val="21"/>
        </w:rPr>
        <w:t xml:space="preserve"> for a </w:t>
      </w:r>
      <w:r w:rsidRPr="00477D02">
        <w:rPr>
          <w:b/>
          <w:i/>
          <w:color w:val="0000FF"/>
          <w:sz w:val="21"/>
          <w:szCs w:val="21"/>
        </w:rPr>
        <w:t>s.11(b)</w:t>
      </w:r>
      <w:r w:rsidRPr="00477D02">
        <w:rPr>
          <w:b/>
          <w:i/>
          <w:sz w:val="21"/>
          <w:szCs w:val="21"/>
        </w:rPr>
        <w:t xml:space="preserve"> </w:t>
      </w:r>
      <w:r w:rsidRPr="00477D02">
        <w:rPr>
          <w:sz w:val="21"/>
          <w:szCs w:val="21"/>
        </w:rPr>
        <w:t xml:space="preserve">breach is a </w:t>
      </w:r>
      <w:r w:rsidRPr="00477D02">
        <w:rPr>
          <w:sz w:val="21"/>
          <w:szCs w:val="21"/>
          <w:u w:val="single"/>
        </w:rPr>
        <w:t>Stay of Proceedings</w:t>
      </w:r>
      <w:r w:rsidRPr="00477D02">
        <w:rPr>
          <w:sz w:val="21"/>
          <w:szCs w:val="21"/>
        </w:rPr>
        <w:t>.</w:t>
      </w:r>
    </w:p>
    <w:p w:rsidR="0084400D" w:rsidRPr="00477D02" w:rsidRDefault="0084400D" w:rsidP="00CD242E">
      <w:pPr>
        <w:numPr>
          <w:ilvl w:val="0"/>
          <w:numId w:val="23"/>
        </w:numPr>
        <w:rPr>
          <w:sz w:val="21"/>
          <w:szCs w:val="21"/>
        </w:rPr>
      </w:pPr>
      <w:r w:rsidRPr="00477D02">
        <w:rPr>
          <w:sz w:val="21"/>
          <w:szCs w:val="21"/>
        </w:rPr>
        <w:t xml:space="preserve">Serves </w:t>
      </w:r>
      <w:r w:rsidR="000570AB" w:rsidRPr="00477D02">
        <w:rPr>
          <w:sz w:val="21"/>
          <w:szCs w:val="21"/>
        </w:rPr>
        <w:t xml:space="preserve">accused's interests: custody // </w:t>
      </w:r>
      <w:r w:rsidRPr="00477D02">
        <w:rPr>
          <w:sz w:val="21"/>
          <w:szCs w:val="21"/>
        </w:rPr>
        <w:t>bail conditions // social stigma // financial strain</w:t>
      </w:r>
    </w:p>
    <w:p w:rsidR="0084400D" w:rsidRPr="00477D02" w:rsidRDefault="0084400D" w:rsidP="00CD242E">
      <w:pPr>
        <w:numPr>
          <w:ilvl w:val="0"/>
          <w:numId w:val="23"/>
        </w:numPr>
        <w:rPr>
          <w:sz w:val="21"/>
          <w:szCs w:val="21"/>
        </w:rPr>
      </w:pPr>
      <w:r w:rsidRPr="00477D02">
        <w:rPr>
          <w:sz w:val="21"/>
          <w:szCs w:val="21"/>
        </w:rPr>
        <w:t xml:space="preserve">Serves </w:t>
      </w:r>
      <w:r w:rsidR="000570AB" w:rsidRPr="00477D02">
        <w:rPr>
          <w:sz w:val="21"/>
          <w:szCs w:val="21"/>
        </w:rPr>
        <w:t>society's interests</w:t>
      </w:r>
      <w:r w:rsidRPr="00477D02">
        <w:rPr>
          <w:sz w:val="21"/>
          <w:szCs w:val="21"/>
        </w:rPr>
        <w:t xml:space="preserve">: victim sees trial conducted // prevents further offences by accused // Crown's case may weaken over time </w:t>
      </w:r>
    </w:p>
    <w:p w:rsidR="000570AB" w:rsidRPr="00477D02" w:rsidRDefault="000570AB" w:rsidP="00327FC1">
      <w:pPr>
        <w:ind w:left="360"/>
        <w:rPr>
          <w:sz w:val="21"/>
          <w:szCs w:val="21"/>
        </w:rPr>
      </w:pPr>
    </w:p>
    <w:p w:rsidR="0084400D" w:rsidRPr="00477D02" w:rsidRDefault="000570AB" w:rsidP="00327FC1">
      <w:pPr>
        <w:rPr>
          <w:sz w:val="21"/>
          <w:szCs w:val="21"/>
          <w:u w:val="single"/>
        </w:rPr>
      </w:pPr>
      <w:r w:rsidRPr="00477D02">
        <w:rPr>
          <w:sz w:val="21"/>
          <w:szCs w:val="21"/>
        </w:rPr>
        <w:t>Previously, the SCC held that rigid timelines must be established for trial</w:t>
      </w:r>
      <w:r w:rsidR="00290DD6" w:rsidRPr="00477D02">
        <w:rPr>
          <w:sz w:val="21"/>
          <w:szCs w:val="21"/>
        </w:rPr>
        <w:t>s, but this led to a huge number of stays (</w:t>
      </w:r>
      <w:r w:rsidR="00290DD6" w:rsidRPr="00477D02">
        <w:rPr>
          <w:b/>
          <w:i/>
          <w:color w:val="0000FF"/>
          <w:sz w:val="21"/>
          <w:szCs w:val="21"/>
        </w:rPr>
        <w:t>Ascoff</w:t>
      </w:r>
      <w:r w:rsidR="00290DD6" w:rsidRPr="00477D02">
        <w:rPr>
          <w:sz w:val="21"/>
          <w:szCs w:val="21"/>
        </w:rPr>
        <w:t xml:space="preserve">).  </w:t>
      </w:r>
      <w:r w:rsidR="00290DD6" w:rsidRPr="00477D02">
        <w:rPr>
          <w:b/>
          <w:i/>
          <w:color w:val="0000FF"/>
          <w:sz w:val="21"/>
          <w:szCs w:val="21"/>
        </w:rPr>
        <w:t>Morin</w:t>
      </w:r>
      <w:r w:rsidR="00290DD6" w:rsidRPr="00477D02">
        <w:rPr>
          <w:b/>
          <w:i/>
          <w:sz w:val="21"/>
          <w:szCs w:val="21"/>
        </w:rPr>
        <w:t xml:space="preserve"> </w:t>
      </w:r>
      <w:r w:rsidR="00290DD6" w:rsidRPr="00477D02">
        <w:rPr>
          <w:sz w:val="21"/>
          <w:szCs w:val="21"/>
        </w:rPr>
        <w:t xml:space="preserve">(1992, SCC) establishes the </w:t>
      </w:r>
      <w:r w:rsidR="00290DD6" w:rsidRPr="00477D02">
        <w:rPr>
          <w:b/>
          <w:sz w:val="21"/>
          <w:szCs w:val="21"/>
        </w:rPr>
        <w:t>4-part test</w:t>
      </w:r>
      <w:r w:rsidR="00290DD6" w:rsidRPr="00477D02">
        <w:rPr>
          <w:sz w:val="21"/>
          <w:szCs w:val="21"/>
        </w:rPr>
        <w:t xml:space="preserve">: </w:t>
      </w:r>
      <w:r w:rsidR="00290DD6" w:rsidRPr="00477D02">
        <w:rPr>
          <w:sz w:val="21"/>
          <w:szCs w:val="21"/>
          <w:u w:val="single"/>
        </w:rPr>
        <w:t>Determine whether an unreasonable delay has occurred by measuring the time period at bar, and then analyzing the particular circumstances of the case</w:t>
      </w:r>
    </w:p>
    <w:p w:rsidR="00290DD6" w:rsidRPr="00477D02" w:rsidRDefault="000570AB" w:rsidP="00327FC1">
      <w:pPr>
        <w:numPr>
          <w:ilvl w:val="0"/>
          <w:numId w:val="13"/>
        </w:numPr>
        <w:tabs>
          <w:tab w:val="num" w:pos="1800"/>
        </w:tabs>
        <w:rPr>
          <w:sz w:val="21"/>
          <w:szCs w:val="21"/>
        </w:rPr>
      </w:pPr>
      <w:r w:rsidRPr="00477D02">
        <w:rPr>
          <w:b/>
          <w:sz w:val="21"/>
          <w:szCs w:val="21"/>
          <w:u w:val="single"/>
        </w:rPr>
        <w:t>Length of time from charge to trial</w:t>
      </w:r>
      <w:r w:rsidR="00290DD6" w:rsidRPr="00477D02">
        <w:rPr>
          <w:sz w:val="21"/>
          <w:szCs w:val="21"/>
        </w:rPr>
        <w:t>: D</w:t>
      </w:r>
      <w:r w:rsidRPr="00477D02">
        <w:rPr>
          <w:sz w:val="21"/>
          <w:szCs w:val="21"/>
        </w:rPr>
        <w:t>oes timeframe in question realistically constitute an unreasonable delay?</w:t>
      </w:r>
      <w:r w:rsidR="00290DD6" w:rsidRPr="00477D02">
        <w:rPr>
          <w:sz w:val="21"/>
          <w:szCs w:val="21"/>
        </w:rPr>
        <w:t xml:space="preserve">  If not, the test ends here</w:t>
      </w:r>
    </w:p>
    <w:p w:rsidR="00290DD6" w:rsidRPr="00477D02" w:rsidRDefault="00290DD6" w:rsidP="00327FC1">
      <w:pPr>
        <w:numPr>
          <w:ilvl w:val="1"/>
          <w:numId w:val="13"/>
        </w:numPr>
        <w:rPr>
          <w:sz w:val="21"/>
          <w:szCs w:val="21"/>
        </w:rPr>
      </w:pPr>
      <w:r w:rsidRPr="00477D02">
        <w:rPr>
          <w:b/>
          <w:sz w:val="21"/>
          <w:szCs w:val="21"/>
          <w:u w:val="single"/>
        </w:rPr>
        <w:t>Timeframe</w:t>
      </w:r>
      <w:r w:rsidRPr="00477D02">
        <w:rPr>
          <w:b/>
          <w:sz w:val="21"/>
          <w:szCs w:val="21"/>
        </w:rPr>
        <w:t xml:space="preserve">: </w:t>
      </w:r>
      <w:r w:rsidRPr="00477D02">
        <w:rPr>
          <w:sz w:val="21"/>
          <w:szCs w:val="21"/>
        </w:rPr>
        <w:t xml:space="preserve">Time of Charge [not offence] </w:t>
      </w:r>
      <w:r w:rsidRPr="00477D02">
        <w:rPr>
          <w:sz w:val="21"/>
          <w:szCs w:val="21"/>
        </w:rPr>
        <w:sym w:font="Wingdings" w:char="F0E0"/>
      </w:r>
      <w:r w:rsidRPr="00477D02">
        <w:rPr>
          <w:sz w:val="21"/>
          <w:szCs w:val="21"/>
        </w:rPr>
        <w:t xml:space="preserve"> End of Trial</w:t>
      </w:r>
    </w:p>
    <w:p w:rsidR="00290DD6" w:rsidRPr="00477D02" w:rsidRDefault="00290DD6" w:rsidP="00327FC1">
      <w:pPr>
        <w:numPr>
          <w:ilvl w:val="2"/>
          <w:numId w:val="13"/>
        </w:numPr>
        <w:rPr>
          <w:sz w:val="21"/>
          <w:szCs w:val="21"/>
        </w:rPr>
      </w:pPr>
      <w:r w:rsidRPr="00477D02">
        <w:rPr>
          <w:sz w:val="21"/>
          <w:szCs w:val="21"/>
        </w:rPr>
        <w:t>Pre-charge delay may be considered only where delay hindered accused's ability to defend herself at trial (i.e. witness has died)</w:t>
      </w:r>
    </w:p>
    <w:p w:rsidR="00290DD6" w:rsidRPr="00477D02" w:rsidRDefault="00290DD6" w:rsidP="00327FC1">
      <w:pPr>
        <w:numPr>
          <w:ilvl w:val="2"/>
          <w:numId w:val="13"/>
        </w:numPr>
        <w:rPr>
          <w:sz w:val="21"/>
          <w:szCs w:val="21"/>
        </w:rPr>
      </w:pPr>
      <w:r w:rsidRPr="00477D02">
        <w:rPr>
          <w:sz w:val="21"/>
          <w:szCs w:val="21"/>
        </w:rPr>
        <w:t xml:space="preserve">Trials w/ many witnesses may have timeframe measured from </w:t>
      </w:r>
      <w:r w:rsidRPr="00477D02">
        <w:rPr>
          <w:sz w:val="21"/>
          <w:szCs w:val="21"/>
          <w:u w:val="single"/>
        </w:rPr>
        <w:t>charge</w:t>
      </w:r>
      <w:r w:rsidRPr="00477D02">
        <w:rPr>
          <w:sz w:val="21"/>
          <w:szCs w:val="21"/>
        </w:rPr>
        <w:t xml:space="preserve"> to </w:t>
      </w:r>
      <w:r w:rsidRPr="00477D02">
        <w:rPr>
          <w:sz w:val="21"/>
          <w:szCs w:val="21"/>
          <w:u w:val="single"/>
        </w:rPr>
        <w:t>beginning of trial</w:t>
      </w:r>
      <w:r w:rsidRPr="00477D02">
        <w:rPr>
          <w:sz w:val="21"/>
          <w:szCs w:val="21"/>
        </w:rPr>
        <w:t xml:space="preserve">.  </w:t>
      </w:r>
    </w:p>
    <w:p w:rsidR="00290DD6" w:rsidRPr="00477D02" w:rsidRDefault="00290DD6" w:rsidP="00327FC1">
      <w:pPr>
        <w:numPr>
          <w:ilvl w:val="2"/>
          <w:numId w:val="13"/>
        </w:numPr>
        <w:rPr>
          <w:sz w:val="21"/>
          <w:szCs w:val="21"/>
        </w:rPr>
      </w:pPr>
      <w:r w:rsidRPr="00477D02">
        <w:rPr>
          <w:sz w:val="21"/>
          <w:szCs w:val="21"/>
        </w:rPr>
        <w:t xml:space="preserve">Make your </w:t>
      </w:r>
      <w:r w:rsidRPr="00477D02">
        <w:rPr>
          <w:b/>
          <w:i/>
          <w:color w:val="0000FF"/>
          <w:sz w:val="21"/>
          <w:szCs w:val="21"/>
        </w:rPr>
        <w:t>s.11(b)</w:t>
      </w:r>
      <w:r w:rsidRPr="00477D02">
        <w:rPr>
          <w:b/>
          <w:i/>
          <w:sz w:val="21"/>
          <w:szCs w:val="21"/>
        </w:rPr>
        <w:t xml:space="preserve"> </w:t>
      </w:r>
      <w:r w:rsidRPr="00477D02">
        <w:rPr>
          <w:sz w:val="21"/>
          <w:szCs w:val="21"/>
        </w:rPr>
        <w:t>motion at least one month before anticipated trial date as courtesy to court &amp; witnesses</w:t>
      </w:r>
    </w:p>
    <w:p w:rsidR="00290DD6" w:rsidRPr="00477D02" w:rsidRDefault="00290DD6" w:rsidP="00327FC1">
      <w:pPr>
        <w:numPr>
          <w:ilvl w:val="1"/>
          <w:numId w:val="13"/>
        </w:numPr>
        <w:rPr>
          <w:sz w:val="21"/>
          <w:szCs w:val="21"/>
        </w:rPr>
      </w:pPr>
      <w:r w:rsidRPr="00477D02">
        <w:rPr>
          <w:b/>
          <w:sz w:val="21"/>
          <w:szCs w:val="21"/>
          <w:u w:val="single"/>
        </w:rPr>
        <w:t>Establish General Danger Time</w:t>
      </w:r>
      <w:r w:rsidRPr="00477D02">
        <w:rPr>
          <w:b/>
          <w:sz w:val="21"/>
          <w:szCs w:val="21"/>
        </w:rPr>
        <w:t xml:space="preserve"> </w:t>
      </w:r>
      <w:r w:rsidRPr="00477D02">
        <w:rPr>
          <w:sz w:val="21"/>
          <w:szCs w:val="21"/>
        </w:rPr>
        <w:t>based on time periods for similar cases in your jurisdiction that have been stayed (12-15 months seems to be current standard)</w:t>
      </w:r>
    </w:p>
    <w:p w:rsidR="000570AB" w:rsidRPr="00477D02" w:rsidRDefault="000570AB" w:rsidP="00327FC1">
      <w:pPr>
        <w:numPr>
          <w:ilvl w:val="0"/>
          <w:numId w:val="13"/>
        </w:numPr>
        <w:rPr>
          <w:sz w:val="21"/>
          <w:szCs w:val="21"/>
        </w:rPr>
      </w:pPr>
      <w:r w:rsidRPr="00477D02">
        <w:rPr>
          <w:b/>
          <w:sz w:val="21"/>
          <w:szCs w:val="21"/>
          <w:u w:val="single"/>
        </w:rPr>
        <w:t>Conduct of parties</w:t>
      </w:r>
      <w:r w:rsidRPr="00477D02">
        <w:rPr>
          <w:sz w:val="21"/>
          <w:szCs w:val="21"/>
        </w:rPr>
        <w:t>: circumstances which have led to the delay</w:t>
      </w:r>
    </w:p>
    <w:p w:rsidR="00290DD6" w:rsidRPr="00477D02" w:rsidRDefault="00290DD6" w:rsidP="00327FC1">
      <w:pPr>
        <w:numPr>
          <w:ilvl w:val="1"/>
          <w:numId w:val="13"/>
        </w:numPr>
        <w:rPr>
          <w:sz w:val="21"/>
          <w:szCs w:val="21"/>
        </w:rPr>
      </w:pPr>
      <w:r w:rsidRPr="00477D02">
        <w:rPr>
          <w:b/>
          <w:sz w:val="21"/>
          <w:szCs w:val="21"/>
          <w:u w:val="single"/>
        </w:rPr>
        <w:t>Were any time periods waived by the accused?</w:t>
      </w:r>
    </w:p>
    <w:p w:rsidR="00290DD6" w:rsidRPr="00477D02" w:rsidRDefault="00290DD6" w:rsidP="00327FC1">
      <w:pPr>
        <w:numPr>
          <w:ilvl w:val="2"/>
          <w:numId w:val="13"/>
        </w:numPr>
        <w:rPr>
          <w:sz w:val="21"/>
          <w:szCs w:val="21"/>
        </w:rPr>
      </w:pPr>
      <w:r w:rsidRPr="00477D02">
        <w:rPr>
          <w:sz w:val="21"/>
          <w:szCs w:val="21"/>
        </w:rPr>
        <w:lastRenderedPageBreak/>
        <w:t xml:space="preserve">Waiver must be </w:t>
      </w:r>
      <w:r w:rsidRPr="00477D02">
        <w:rPr>
          <w:sz w:val="21"/>
          <w:szCs w:val="21"/>
          <w:u w:val="single"/>
        </w:rPr>
        <w:t>clear and equivocal</w:t>
      </w:r>
      <w:r w:rsidRPr="00477D02">
        <w:rPr>
          <w:sz w:val="21"/>
          <w:szCs w:val="21"/>
        </w:rPr>
        <w:t xml:space="preserve">.  Silence may constitute an inference of waiver.  A waiver that simply acquiesces to the inevitable is not a clear &amp; equivocal waiver.  </w:t>
      </w:r>
    </w:p>
    <w:p w:rsidR="00290DD6" w:rsidRPr="00477D02" w:rsidRDefault="00290DD6" w:rsidP="00327FC1">
      <w:pPr>
        <w:numPr>
          <w:ilvl w:val="1"/>
          <w:numId w:val="13"/>
        </w:numPr>
        <w:rPr>
          <w:sz w:val="21"/>
          <w:szCs w:val="21"/>
        </w:rPr>
      </w:pPr>
      <w:r w:rsidRPr="00477D02">
        <w:rPr>
          <w:b/>
          <w:sz w:val="21"/>
          <w:szCs w:val="21"/>
          <w:u w:val="single"/>
        </w:rPr>
        <w:t>What are the inherent requirements of the case?</w:t>
      </w:r>
    </w:p>
    <w:p w:rsidR="00290DD6" w:rsidRPr="00477D02" w:rsidRDefault="00290DD6" w:rsidP="00327FC1">
      <w:pPr>
        <w:numPr>
          <w:ilvl w:val="2"/>
          <w:numId w:val="13"/>
        </w:numPr>
        <w:rPr>
          <w:sz w:val="21"/>
          <w:szCs w:val="21"/>
        </w:rPr>
      </w:pPr>
      <w:r w:rsidRPr="00477D02">
        <w:rPr>
          <w:sz w:val="21"/>
          <w:szCs w:val="21"/>
        </w:rPr>
        <w:t xml:space="preserve">Specific cases w/ lots of evidence require more time to bring to trial.  </w:t>
      </w:r>
      <w:r w:rsidR="00847983" w:rsidRPr="00477D02">
        <w:rPr>
          <w:sz w:val="21"/>
          <w:szCs w:val="21"/>
        </w:rPr>
        <w:t>But delay might still be</w:t>
      </w:r>
      <w:r w:rsidRPr="00477D02">
        <w:rPr>
          <w:sz w:val="21"/>
          <w:szCs w:val="21"/>
        </w:rPr>
        <w:t xml:space="preserve"> unreasonable, even given complexity of case</w:t>
      </w:r>
    </w:p>
    <w:p w:rsidR="00290DD6" w:rsidRPr="00477D02" w:rsidRDefault="00290DD6" w:rsidP="00327FC1">
      <w:pPr>
        <w:numPr>
          <w:ilvl w:val="1"/>
          <w:numId w:val="13"/>
        </w:numPr>
        <w:rPr>
          <w:sz w:val="21"/>
          <w:szCs w:val="21"/>
        </w:rPr>
      </w:pPr>
      <w:r w:rsidRPr="00477D02">
        <w:rPr>
          <w:b/>
          <w:sz w:val="21"/>
          <w:szCs w:val="21"/>
          <w:u w:val="single"/>
        </w:rPr>
        <w:t>Actions of the Accused</w:t>
      </w:r>
      <w:r w:rsidR="00847983" w:rsidRPr="00477D02">
        <w:rPr>
          <w:b/>
          <w:sz w:val="21"/>
          <w:szCs w:val="21"/>
          <w:u w:val="single"/>
        </w:rPr>
        <w:t xml:space="preserve"> </w:t>
      </w:r>
      <w:r w:rsidR="00847983" w:rsidRPr="00477D02">
        <w:rPr>
          <w:sz w:val="21"/>
          <w:szCs w:val="21"/>
        </w:rPr>
        <w:t>(broader than waiver)</w:t>
      </w:r>
    </w:p>
    <w:p w:rsidR="00847983" w:rsidRPr="00477D02" w:rsidRDefault="00847983" w:rsidP="00327FC1">
      <w:pPr>
        <w:numPr>
          <w:ilvl w:val="2"/>
          <w:numId w:val="13"/>
        </w:numPr>
        <w:rPr>
          <w:sz w:val="21"/>
          <w:szCs w:val="21"/>
        </w:rPr>
      </w:pPr>
      <w:r w:rsidRPr="00477D02">
        <w:rPr>
          <w:sz w:val="21"/>
          <w:szCs w:val="21"/>
        </w:rPr>
        <w:t xml:space="preserve">Did accused conduct herself in a manner which was consistent with wanting a trial in a reasonable time, or vice versa?  Were any general objections to the delay taken (did accused/counsel show concern over delay)?  Where multiple accused, did one accused hold up the process?  If delay caused by accused, </w:t>
      </w:r>
      <w:r w:rsidRPr="00477D02">
        <w:rPr>
          <w:b/>
          <w:i/>
          <w:color w:val="0000FF"/>
          <w:sz w:val="21"/>
          <w:szCs w:val="21"/>
        </w:rPr>
        <w:t>s.11(b)</w:t>
      </w:r>
      <w:r w:rsidRPr="00477D02">
        <w:rPr>
          <w:b/>
          <w:i/>
          <w:sz w:val="21"/>
          <w:szCs w:val="21"/>
        </w:rPr>
        <w:t xml:space="preserve"> </w:t>
      </w:r>
      <w:r w:rsidRPr="00477D02">
        <w:rPr>
          <w:sz w:val="21"/>
          <w:szCs w:val="21"/>
        </w:rPr>
        <w:t>motion may be denied</w:t>
      </w:r>
    </w:p>
    <w:p w:rsidR="00290DD6" w:rsidRPr="00477D02" w:rsidRDefault="00290DD6" w:rsidP="00327FC1">
      <w:pPr>
        <w:numPr>
          <w:ilvl w:val="1"/>
          <w:numId w:val="13"/>
        </w:numPr>
        <w:rPr>
          <w:sz w:val="21"/>
          <w:szCs w:val="21"/>
        </w:rPr>
      </w:pPr>
      <w:r w:rsidRPr="00477D02">
        <w:rPr>
          <w:b/>
          <w:sz w:val="21"/>
          <w:szCs w:val="21"/>
          <w:u w:val="single"/>
        </w:rPr>
        <w:t>Actions of the Crown</w:t>
      </w:r>
      <w:r w:rsidR="00847983" w:rsidRPr="00477D02">
        <w:rPr>
          <w:b/>
          <w:sz w:val="21"/>
          <w:szCs w:val="21"/>
          <w:u w:val="single"/>
        </w:rPr>
        <w:t xml:space="preserve"> / Institution</w:t>
      </w:r>
    </w:p>
    <w:p w:rsidR="00847983" w:rsidRPr="00477D02" w:rsidRDefault="00847983" w:rsidP="00327FC1">
      <w:pPr>
        <w:numPr>
          <w:ilvl w:val="2"/>
          <w:numId w:val="13"/>
        </w:numPr>
        <w:rPr>
          <w:sz w:val="21"/>
          <w:szCs w:val="21"/>
        </w:rPr>
      </w:pPr>
      <w:r w:rsidRPr="00477D02">
        <w:rPr>
          <w:sz w:val="21"/>
          <w:szCs w:val="21"/>
        </w:rPr>
        <w:t xml:space="preserve">Did Crown's actions affect accused's ability to properly defend herself? (i.e. late disclosure/witness on vacation)  Did a lack of institutional resources cause the delay?  Delay caused by Crown will weigh in favour of </w:t>
      </w:r>
      <w:r w:rsidRPr="00477D02">
        <w:rPr>
          <w:b/>
          <w:i/>
          <w:color w:val="0000FF"/>
          <w:sz w:val="21"/>
          <w:szCs w:val="21"/>
        </w:rPr>
        <w:t xml:space="preserve">s.11(b) </w:t>
      </w:r>
      <w:r w:rsidRPr="00477D02">
        <w:rPr>
          <w:sz w:val="21"/>
          <w:szCs w:val="21"/>
        </w:rPr>
        <w:t xml:space="preserve">motion. </w:t>
      </w:r>
    </w:p>
    <w:p w:rsidR="000570AB" w:rsidRPr="00477D02" w:rsidRDefault="000570AB" w:rsidP="00327FC1">
      <w:pPr>
        <w:numPr>
          <w:ilvl w:val="0"/>
          <w:numId w:val="13"/>
        </w:numPr>
        <w:rPr>
          <w:b/>
          <w:sz w:val="21"/>
          <w:szCs w:val="21"/>
        </w:rPr>
      </w:pPr>
      <w:r w:rsidRPr="00477D02">
        <w:rPr>
          <w:b/>
          <w:sz w:val="21"/>
          <w:szCs w:val="21"/>
          <w:u w:val="single"/>
        </w:rPr>
        <w:t>Prejudice to accused</w:t>
      </w:r>
      <w:r w:rsidR="00847983" w:rsidRPr="00477D02">
        <w:rPr>
          <w:b/>
          <w:sz w:val="21"/>
          <w:szCs w:val="21"/>
        </w:rPr>
        <w:t xml:space="preserve"> </w:t>
      </w:r>
      <w:r w:rsidR="00847983" w:rsidRPr="00477D02">
        <w:rPr>
          <w:sz w:val="21"/>
          <w:szCs w:val="21"/>
        </w:rPr>
        <w:t>(subjective test)</w:t>
      </w:r>
    </w:p>
    <w:p w:rsidR="00847983" w:rsidRPr="00477D02" w:rsidRDefault="00847983" w:rsidP="00327FC1">
      <w:pPr>
        <w:numPr>
          <w:ilvl w:val="1"/>
          <w:numId w:val="13"/>
        </w:numPr>
        <w:rPr>
          <w:b/>
          <w:sz w:val="21"/>
          <w:szCs w:val="21"/>
        </w:rPr>
      </w:pPr>
      <w:r w:rsidRPr="00477D02">
        <w:rPr>
          <w:sz w:val="21"/>
          <w:szCs w:val="21"/>
        </w:rPr>
        <w:t>How was this particular accused affected by the delay?  Were they prejudiced financially, psychologically, etc (i.e. in custody)? Generally proven by a sworn affidavit, but may not be required in a super-long delay.</w:t>
      </w:r>
    </w:p>
    <w:p w:rsidR="00847983" w:rsidRPr="00477D02" w:rsidRDefault="000570AB" w:rsidP="00327FC1">
      <w:pPr>
        <w:numPr>
          <w:ilvl w:val="0"/>
          <w:numId w:val="13"/>
        </w:numPr>
        <w:rPr>
          <w:b/>
          <w:sz w:val="21"/>
          <w:szCs w:val="21"/>
          <w:u w:val="single"/>
        </w:rPr>
      </w:pPr>
      <w:r w:rsidRPr="00477D02">
        <w:rPr>
          <w:b/>
          <w:sz w:val="21"/>
          <w:szCs w:val="21"/>
          <w:u w:val="single"/>
        </w:rPr>
        <w:t>Seriousness of case</w:t>
      </w:r>
    </w:p>
    <w:p w:rsidR="000570AB" w:rsidRPr="00477D02" w:rsidRDefault="000570AB" w:rsidP="00327FC1">
      <w:pPr>
        <w:numPr>
          <w:ilvl w:val="1"/>
          <w:numId w:val="13"/>
        </w:numPr>
        <w:rPr>
          <w:b/>
          <w:sz w:val="21"/>
          <w:szCs w:val="21"/>
        </w:rPr>
      </w:pPr>
      <w:r w:rsidRPr="00477D02">
        <w:rPr>
          <w:sz w:val="21"/>
          <w:szCs w:val="21"/>
        </w:rPr>
        <w:t xml:space="preserve">The more serious the case, the more reluctant the Crown will be to stay the charge.  But this doesn't give the Crown an unlimited time period to wait for trial.  Note that some murder cases have been stayed on the grounds of both </w:t>
      </w:r>
      <w:r w:rsidRPr="00477D02">
        <w:rPr>
          <w:b/>
          <w:i/>
          <w:color w:val="0000FF"/>
          <w:sz w:val="21"/>
          <w:szCs w:val="21"/>
        </w:rPr>
        <w:t>s.7</w:t>
      </w:r>
      <w:r w:rsidRPr="00477D02">
        <w:rPr>
          <w:b/>
          <w:i/>
          <w:sz w:val="21"/>
          <w:szCs w:val="21"/>
        </w:rPr>
        <w:t xml:space="preserve"> </w:t>
      </w:r>
      <w:r w:rsidRPr="00477D02">
        <w:rPr>
          <w:sz w:val="21"/>
          <w:szCs w:val="21"/>
        </w:rPr>
        <w:t xml:space="preserve">and </w:t>
      </w:r>
      <w:r w:rsidRPr="00477D02">
        <w:rPr>
          <w:b/>
          <w:i/>
          <w:color w:val="0000FF"/>
          <w:sz w:val="21"/>
          <w:szCs w:val="21"/>
        </w:rPr>
        <w:t>s.11(b)</w:t>
      </w:r>
      <w:r w:rsidRPr="00477D02">
        <w:rPr>
          <w:b/>
          <w:i/>
          <w:sz w:val="21"/>
          <w:szCs w:val="21"/>
        </w:rPr>
        <w:t xml:space="preserve"> </w:t>
      </w:r>
      <w:r w:rsidRPr="00477D02">
        <w:rPr>
          <w:sz w:val="21"/>
          <w:szCs w:val="21"/>
        </w:rPr>
        <w:t xml:space="preserve">violations.  </w:t>
      </w:r>
    </w:p>
    <w:p w:rsidR="000570AB" w:rsidRPr="00477D02" w:rsidRDefault="000570AB" w:rsidP="00327FC1">
      <w:pPr>
        <w:rPr>
          <w:sz w:val="21"/>
          <w:szCs w:val="21"/>
        </w:rPr>
      </w:pPr>
    </w:p>
    <w:p w:rsidR="0084400D" w:rsidRPr="00477D02" w:rsidRDefault="0084400D" w:rsidP="00327FC1">
      <w:pPr>
        <w:shd w:val="clear" w:color="auto" w:fill="CCFFFF"/>
        <w:rPr>
          <w:b/>
          <w:sz w:val="21"/>
          <w:szCs w:val="21"/>
        </w:rPr>
      </w:pPr>
      <w:r w:rsidRPr="00477D02">
        <w:rPr>
          <w:b/>
          <w:sz w:val="21"/>
          <w:szCs w:val="21"/>
        </w:rPr>
        <w:t>Youth Criminal Justice and unreasonable delay</w:t>
      </w:r>
    </w:p>
    <w:p w:rsidR="0084400D" w:rsidRPr="00477D02" w:rsidRDefault="0084400D" w:rsidP="00327FC1">
      <w:pPr>
        <w:rPr>
          <w:sz w:val="21"/>
          <w:szCs w:val="21"/>
        </w:rPr>
      </w:pPr>
      <w:r w:rsidRPr="00477D02">
        <w:rPr>
          <w:b/>
          <w:sz w:val="21"/>
          <w:szCs w:val="21"/>
        </w:rPr>
        <w:t xml:space="preserve">Common law rule: </w:t>
      </w:r>
      <w:r w:rsidRPr="00477D02">
        <w:rPr>
          <w:b/>
          <w:i/>
          <w:color w:val="0000FF"/>
          <w:sz w:val="21"/>
          <w:szCs w:val="21"/>
        </w:rPr>
        <w:t>s.11(b)</w:t>
      </w:r>
      <w:r w:rsidRPr="00477D02">
        <w:rPr>
          <w:b/>
          <w:i/>
          <w:sz w:val="21"/>
          <w:szCs w:val="21"/>
        </w:rPr>
        <w:t xml:space="preserve"> </w:t>
      </w:r>
      <w:r w:rsidRPr="00477D02">
        <w:rPr>
          <w:sz w:val="21"/>
          <w:szCs w:val="21"/>
        </w:rPr>
        <w:t xml:space="preserve">timeframes were different for youth, as youth have a different conception of time from adults.  Tighter timeframes were allowed for youth on trial [i.e. 12-14 months for adult accused; but 6-8 months for young accused for same offence].  </w:t>
      </w:r>
    </w:p>
    <w:p w:rsidR="0084400D" w:rsidRPr="00477D02" w:rsidRDefault="0084400D" w:rsidP="00327FC1">
      <w:pPr>
        <w:rPr>
          <w:sz w:val="21"/>
          <w:szCs w:val="21"/>
        </w:rPr>
      </w:pPr>
    </w:p>
    <w:p w:rsidR="0084400D" w:rsidRPr="00477D02" w:rsidRDefault="0084400D" w:rsidP="00327FC1">
      <w:pPr>
        <w:rPr>
          <w:sz w:val="21"/>
          <w:szCs w:val="21"/>
        </w:rPr>
      </w:pPr>
      <w:r w:rsidRPr="00477D02">
        <w:rPr>
          <w:b/>
          <w:i/>
          <w:color w:val="0000FF"/>
          <w:sz w:val="21"/>
          <w:szCs w:val="21"/>
        </w:rPr>
        <w:t>Youth Criminal Justice Act</w:t>
      </w:r>
      <w:r w:rsidRPr="00477D02">
        <w:rPr>
          <w:b/>
          <w:sz w:val="21"/>
          <w:szCs w:val="21"/>
        </w:rPr>
        <w:t xml:space="preserve"> (2002)</w:t>
      </w:r>
      <w:r w:rsidRPr="00477D02">
        <w:rPr>
          <w:sz w:val="21"/>
          <w:szCs w:val="21"/>
        </w:rPr>
        <w:t xml:space="preserve"> </w:t>
      </w:r>
      <w:r w:rsidRPr="00477D02">
        <w:rPr>
          <w:b/>
          <w:sz w:val="21"/>
          <w:szCs w:val="21"/>
        </w:rPr>
        <w:t>principles</w:t>
      </w:r>
      <w:r w:rsidR="000570AB" w:rsidRPr="00477D02">
        <w:rPr>
          <w:b/>
          <w:sz w:val="21"/>
          <w:szCs w:val="21"/>
        </w:rPr>
        <w:t>:</w:t>
      </w:r>
    </w:p>
    <w:p w:rsidR="0084400D" w:rsidRPr="00477D02" w:rsidRDefault="0084400D" w:rsidP="00327FC1">
      <w:pPr>
        <w:numPr>
          <w:ilvl w:val="0"/>
          <w:numId w:val="14"/>
        </w:numPr>
        <w:rPr>
          <w:sz w:val="21"/>
          <w:szCs w:val="21"/>
        </w:rPr>
      </w:pPr>
      <w:r w:rsidRPr="00477D02">
        <w:rPr>
          <w:sz w:val="21"/>
          <w:szCs w:val="21"/>
        </w:rPr>
        <w:t>Timely intervention that reinforces the link between the offending behaviour and its consequences</w:t>
      </w:r>
    </w:p>
    <w:p w:rsidR="0084400D" w:rsidRPr="00477D02" w:rsidRDefault="0084400D" w:rsidP="00327FC1">
      <w:pPr>
        <w:numPr>
          <w:ilvl w:val="1"/>
          <w:numId w:val="14"/>
        </w:numPr>
        <w:rPr>
          <w:sz w:val="21"/>
          <w:szCs w:val="21"/>
        </w:rPr>
      </w:pPr>
      <w:r w:rsidRPr="00477D02">
        <w:rPr>
          <w:sz w:val="21"/>
          <w:szCs w:val="21"/>
        </w:rPr>
        <w:t xml:space="preserve">Implies that counsel can argue pre-charge delay issues </w:t>
      </w:r>
    </w:p>
    <w:p w:rsidR="0084400D" w:rsidRPr="00477D02" w:rsidRDefault="0084400D" w:rsidP="00327FC1">
      <w:pPr>
        <w:numPr>
          <w:ilvl w:val="0"/>
          <w:numId w:val="14"/>
        </w:numPr>
        <w:rPr>
          <w:sz w:val="21"/>
          <w:szCs w:val="21"/>
        </w:rPr>
      </w:pPr>
      <w:r w:rsidRPr="00477D02">
        <w:rPr>
          <w:sz w:val="21"/>
          <w:szCs w:val="21"/>
        </w:rPr>
        <w:t>The promptness and speed by which persons responsible for enforcing this Act must act given young person's perceptions of time.</w:t>
      </w:r>
    </w:p>
    <w:p w:rsidR="0084400D" w:rsidRPr="00477D02" w:rsidRDefault="0084400D" w:rsidP="00327FC1">
      <w:pPr>
        <w:rPr>
          <w:sz w:val="21"/>
          <w:szCs w:val="21"/>
        </w:rPr>
      </w:pPr>
    </w:p>
    <w:p w:rsidR="0084400D" w:rsidRPr="00477D02" w:rsidRDefault="0084400D" w:rsidP="00327FC1">
      <w:pPr>
        <w:shd w:val="clear" w:color="auto" w:fill="FFFF00"/>
        <w:rPr>
          <w:b/>
          <w:sz w:val="21"/>
          <w:szCs w:val="21"/>
        </w:rPr>
      </w:pPr>
      <w:r w:rsidRPr="00477D02">
        <w:rPr>
          <w:b/>
          <w:i/>
          <w:color w:val="0000FF"/>
          <w:sz w:val="21"/>
          <w:szCs w:val="21"/>
        </w:rPr>
        <w:t>s.24(2):</w:t>
      </w:r>
      <w:r w:rsidRPr="00477D02">
        <w:rPr>
          <w:b/>
          <w:i/>
          <w:sz w:val="21"/>
          <w:szCs w:val="21"/>
        </w:rPr>
        <w:t xml:space="preserve"> </w:t>
      </w:r>
      <w:r w:rsidRPr="00477D02">
        <w:rPr>
          <w:b/>
          <w:sz w:val="21"/>
          <w:szCs w:val="21"/>
        </w:rPr>
        <w:t>Exclusion of evidence bringing administration of justice into disrepute</w:t>
      </w:r>
    </w:p>
    <w:p w:rsidR="0084400D" w:rsidRPr="00477D02" w:rsidRDefault="0084400D" w:rsidP="00327FC1">
      <w:pPr>
        <w:rPr>
          <w:sz w:val="21"/>
          <w:szCs w:val="21"/>
        </w:rPr>
      </w:pPr>
      <w:r w:rsidRPr="00477D02">
        <w:rPr>
          <w:sz w:val="21"/>
          <w:szCs w:val="21"/>
        </w:rPr>
        <w:t xml:space="preserve">Evidence which was obtained in a manner which violated a Charter right can be excluded if its admission would bring the administration of justice into disrepute. </w:t>
      </w:r>
      <w:r w:rsidRPr="00477D02">
        <w:rPr>
          <w:sz w:val="21"/>
          <w:szCs w:val="21"/>
          <w:u w:val="single"/>
        </w:rPr>
        <w:t>No rigid exclusionary rule:</w:t>
      </w:r>
      <w:r w:rsidRPr="00477D02">
        <w:rPr>
          <w:sz w:val="21"/>
          <w:szCs w:val="21"/>
        </w:rPr>
        <w:t xml:space="preserve"> Court </w:t>
      </w:r>
      <w:r w:rsidRPr="00477D02">
        <w:rPr>
          <w:sz w:val="21"/>
          <w:szCs w:val="21"/>
          <w:u w:val="single"/>
        </w:rPr>
        <w:t>examines all circumstances</w:t>
      </w:r>
      <w:r w:rsidR="000C735F" w:rsidRPr="00477D02">
        <w:rPr>
          <w:sz w:val="21"/>
          <w:szCs w:val="21"/>
        </w:rPr>
        <w:t xml:space="preserve">.  </w:t>
      </w:r>
      <w:r w:rsidRPr="00477D02">
        <w:rPr>
          <w:b/>
          <w:sz w:val="21"/>
          <w:szCs w:val="21"/>
        </w:rPr>
        <w:t>Three-part test:</w:t>
      </w:r>
    </w:p>
    <w:p w:rsidR="000C735F" w:rsidRPr="00477D02" w:rsidRDefault="0084400D" w:rsidP="00CD242E">
      <w:pPr>
        <w:numPr>
          <w:ilvl w:val="0"/>
          <w:numId w:val="25"/>
        </w:numPr>
        <w:rPr>
          <w:b/>
          <w:sz w:val="21"/>
          <w:szCs w:val="21"/>
          <w:u w:val="single"/>
        </w:rPr>
      </w:pPr>
      <w:r w:rsidRPr="00477D02">
        <w:rPr>
          <w:b/>
          <w:sz w:val="21"/>
          <w:szCs w:val="21"/>
          <w:u w:val="single"/>
        </w:rPr>
        <w:t xml:space="preserve">Would admission affect trial fairness? </w:t>
      </w:r>
    </w:p>
    <w:p w:rsidR="000C735F" w:rsidRPr="00477D02" w:rsidRDefault="0084400D" w:rsidP="00CD242E">
      <w:pPr>
        <w:numPr>
          <w:ilvl w:val="1"/>
          <w:numId w:val="25"/>
        </w:numPr>
        <w:rPr>
          <w:sz w:val="21"/>
          <w:szCs w:val="21"/>
        </w:rPr>
      </w:pPr>
      <w:r w:rsidRPr="00477D02">
        <w:rPr>
          <w:b/>
          <w:sz w:val="21"/>
          <w:szCs w:val="21"/>
        </w:rPr>
        <w:t xml:space="preserve">Conscriptive Evidence: </w:t>
      </w:r>
      <w:r w:rsidRPr="00477D02">
        <w:rPr>
          <w:sz w:val="21"/>
          <w:szCs w:val="21"/>
        </w:rPr>
        <w:t>Evidence comes from the accused, and is compelled to incriminate oneself [i.e. statement or DNA sample].  Conscriptive evidence obtained unlawfully is presumptively barred.</w:t>
      </w:r>
    </w:p>
    <w:p w:rsidR="0084400D" w:rsidRPr="00477D02" w:rsidRDefault="0084400D" w:rsidP="00CD242E">
      <w:pPr>
        <w:numPr>
          <w:ilvl w:val="1"/>
          <w:numId w:val="25"/>
        </w:numPr>
        <w:rPr>
          <w:sz w:val="21"/>
          <w:szCs w:val="21"/>
        </w:rPr>
      </w:pPr>
      <w:r w:rsidRPr="00477D02">
        <w:rPr>
          <w:b/>
          <w:sz w:val="21"/>
          <w:szCs w:val="21"/>
        </w:rPr>
        <w:t xml:space="preserve">Non-conscriptive (Real) Evidence: </w:t>
      </w:r>
      <w:r w:rsidRPr="00477D02">
        <w:rPr>
          <w:sz w:val="21"/>
          <w:szCs w:val="21"/>
        </w:rPr>
        <w:t>Evidence obtained without the "assistance" of the accused.  More difficult to exclude.</w:t>
      </w:r>
    </w:p>
    <w:p w:rsidR="000C735F" w:rsidRPr="00477D02" w:rsidRDefault="0084400D" w:rsidP="00CD242E">
      <w:pPr>
        <w:numPr>
          <w:ilvl w:val="0"/>
          <w:numId w:val="25"/>
        </w:numPr>
        <w:rPr>
          <w:b/>
          <w:sz w:val="21"/>
          <w:szCs w:val="21"/>
          <w:u w:val="single"/>
        </w:rPr>
      </w:pPr>
      <w:r w:rsidRPr="00477D02">
        <w:rPr>
          <w:b/>
          <w:sz w:val="21"/>
          <w:szCs w:val="21"/>
          <w:u w:val="single"/>
        </w:rPr>
        <w:t>How serious was the Charter breach?</w:t>
      </w:r>
    </w:p>
    <w:p w:rsidR="000C735F" w:rsidRPr="00477D02" w:rsidRDefault="0084400D" w:rsidP="00CD242E">
      <w:pPr>
        <w:numPr>
          <w:ilvl w:val="1"/>
          <w:numId w:val="25"/>
        </w:numPr>
        <w:rPr>
          <w:sz w:val="21"/>
          <w:szCs w:val="21"/>
        </w:rPr>
      </w:pPr>
      <w:r w:rsidRPr="00477D02">
        <w:rPr>
          <w:sz w:val="21"/>
          <w:szCs w:val="21"/>
        </w:rPr>
        <w:t>Was breach committed in good faith?</w:t>
      </w:r>
    </w:p>
    <w:p w:rsidR="0084400D" w:rsidRPr="00477D02" w:rsidRDefault="0084400D" w:rsidP="00CD242E">
      <w:pPr>
        <w:numPr>
          <w:ilvl w:val="1"/>
          <w:numId w:val="25"/>
        </w:numPr>
        <w:rPr>
          <w:sz w:val="21"/>
          <w:szCs w:val="21"/>
        </w:rPr>
      </w:pPr>
      <w:r w:rsidRPr="00477D02">
        <w:rPr>
          <w:sz w:val="21"/>
          <w:szCs w:val="21"/>
        </w:rPr>
        <w:t>Are privacy interests at stake?</w:t>
      </w:r>
    </w:p>
    <w:p w:rsidR="0084400D" w:rsidRPr="00477D02" w:rsidRDefault="0084400D" w:rsidP="00CD242E">
      <w:pPr>
        <w:numPr>
          <w:ilvl w:val="0"/>
          <w:numId w:val="25"/>
        </w:numPr>
        <w:rPr>
          <w:b/>
          <w:sz w:val="21"/>
          <w:szCs w:val="21"/>
          <w:u w:val="single"/>
        </w:rPr>
      </w:pPr>
      <w:r w:rsidRPr="00477D02">
        <w:rPr>
          <w:b/>
          <w:sz w:val="21"/>
          <w:szCs w:val="21"/>
          <w:u w:val="single"/>
        </w:rPr>
        <w:t>Would admission bring the administration of justice into disrepute?</w:t>
      </w:r>
    </w:p>
    <w:p w:rsidR="0084400D" w:rsidRPr="00477D02" w:rsidRDefault="0084400D" w:rsidP="00327FC1">
      <w:pPr>
        <w:rPr>
          <w:sz w:val="21"/>
          <w:szCs w:val="21"/>
          <w:lang w:val="en-US"/>
        </w:rPr>
      </w:pPr>
    </w:p>
    <w:p w:rsidR="0084400D" w:rsidRPr="00477D02" w:rsidRDefault="00DA7758" w:rsidP="00327FC1">
      <w:pPr>
        <w:shd w:val="clear" w:color="auto" w:fill="FFFF00"/>
        <w:rPr>
          <w:sz w:val="21"/>
          <w:szCs w:val="21"/>
          <w:lang w:val="en-US"/>
        </w:rPr>
      </w:pPr>
      <w:r w:rsidRPr="00477D02">
        <w:rPr>
          <w:b/>
          <w:sz w:val="21"/>
          <w:szCs w:val="21"/>
          <w:lang w:val="en-US"/>
        </w:rPr>
        <w:t xml:space="preserve">Oakes Test: Can a Charter violation be saved by </w:t>
      </w:r>
      <w:r w:rsidRPr="00477D02">
        <w:rPr>
          <w:b/>
          <w:i/>
          <w:color w:val="0000FF"/>
          <w:sz w:val="21"/>
          <w:szCs w:val="21"/>
          <w:lang w:val="en-US"/>
        </w:rPr>
        <w:t>s.1</w:t>
      </w:r>
      <w:r w:rsidRPr="00477D02">
        <w:rPr>
          <w:sz w:val="21"/>
          <w:szCs w:val="21"/>
          <w:lang w:val="en-US"/>
        </w:rPr>
        <w:t>?</w:t>
      </w:r>
    </w:p>
    <w:p w:rsidR="0084400D" w:rsidRPr="00477D02" w:rsidRDefault="0084400D" w:rsidP="00327FC1">
      <w:pPr>
        <w:rPr>
          <w:sz w:val="21"/>
          <w:szCs w:val="21"/>
          <w:lang w:val="en-US"/>
        </w:rPr>
      </w:pPr>
      <w:r w:rsidRPr="00477D02">
        <w:rPr>
          <w:b/>
          <w:i/>
          <w:color w:val="0000FF"/>
          <w:sz w:val="21"/>
          <w:szCs w:val="21"/>
          <w:lang w:val="en-US"/>
        </w:rPr>
        <w:t>Section 52(1)</w:t>
      </w:r>
      <w:r w:rsidRPr="00477D02">
        <w:rPr>
          <w:b/>
          <w:sz w:val="21"/>
          <w:szCs w:val="21"/>
          <w:lang w:val="en-US"/>
        </w:rPr>
        <w:t xml:space="preserve"> </w:t>
      </w:r>
      <w:r w:rsidRPr="00477D02">
        <w:rPr>
          <w:sz w:val="21"/>
          <w:szCs w:val="21"/>
          <w:lang w:val="en-US"/>
        </w:rPr>
        <w:t xml:space="preserve">of the </w:t>
      </w:r>
      <w:r w:rsidRPr="00477D02">
        <w:rPr>
          <w:b/>
          <w:i/>
          <w:color w:val="0000FF"/>
          <w:sz w:val="21"/>
          <w:szCs w:val="21"/>
          <w:lang w:val="en-US"/>
        </w:rPr>
        <w:t>Constitution Act, 1982</w:t>
      </w:r>
      <w:r w:rsidRPr="00477D02">
        <w:rPr>
          <w:sz w:val="21"/>
          <w:szCs w:val="21"/>
          <w:lang w:val="en-US"/>
        </w:rPr>
        <w:t xml:space="preserve"> makes the Constitution the </w:t>
      </w:r>
      <w:r w:rsidRPr="00477D02">
        <w:rPr>
          <w:b/>
          <w:sz w:val="21"/>
          <w:szCs w:val="21"/>
          <w:lang w:val="en-US"/>
        </w:rPr>
        <w:t xml:space="preserve">supreme law </w:t>
      </w:r>
      <w:r w:rsidRPr="00477D02">
        <w:rPr>
          <w:sz w:val="21"/>
          <w:szCs w:val="21"/>
          <w:lang w:val="en-US"/>
        </w:rPr>
        <w:t xml:space="preserve">in </w:t>
      </w:r>
      <w:smartTag w:uri="urn:schemas-microsoft-com:office:smarttags" w:element="country-region">
        <w:smartTag w:uri="urn:schemas-microsoft-com:office:smarttags" w:element="place">
          <w:r w:rsidRPr="00477D02">
            <w:rPr>
              <w:sz w:val="21"/>
              <w:szCs w:val="21"/>
              <w:lang w:val="en-US"/>
            </w:rPr>
            <w:t>Canada</w:t>
          </w:r>
        </w:smartTag>
      </w:smartTag>
      <w:r w:rsidRPr="00477D02">
        <w:rPr>
          <w:sz w:val="21"/>
          <w:szCs w:val="21"/>
          <w:lang w:val="en-US"/>
        </w:rPr>
        <w:t xml:space="preserve">.  However, the </w:t>
      </w:r>
      <w:r w:rsidRPr="00477D02">
        <w:rPr>
          <w:b/>
          <w:sz w:val="21"/>
          <w:szCs w:val="21"/>
          <w:lang w:val="en-US"/>
        </w:rPr>
        <w:t>reasonable limits</w:t>
      </w:r>
      <w:r w:rsidRPr="00477D02">
        <w:rPr>
          <w:sz w:val="21"/>
          <w:szCs w:val="21"/>
          <w:lang w:val="en-US"/>
        </w:rPr>
        <w:t xml:space="preserve"> clause in </w:t>
      </w:r>
      <w:r w:rsidRPr="00477D02">
        <w:rPr>
          <w:b/>
          <w:i/>
          <w:color w:val="0000FF"/>
          <w:sz w:val="21"/>
          <w:szCs w:val="21"/>
          <w:lang w:val="en-US"/>
        </w:rPr>
        <w:t>section 1</w:t>
      </w:r>
      <w:r w:rsidRPr="00477D02">
        <w:rPr>
          <w:b/>
          <w:sz w:val="21"/>
          <w:szCs w:val="21"/>
          <w:lang w:val="en-US"/>
        </w:rPr>
        <w:t xml:space="preserve"> </w:t>
      </w:r>
      <w:r w:rsidRPr="00477D02">
        <w:rPr>
          <w:sz w:val="21"/>
          <w:szCs w:val="21"/>
          <w:lang w:val="en-US"/>
        </w:rPr>
        <w:t>of the Charter allows the government to violate these Charter rights if it is reasonable to do so (</w:t>
      </w:r>
      <w:r w:rsidRPr="00477D02">
        <w:rPr>
          <w:b/>
          <w:i/>
          <w:color w:val="0000FF"/>
          <w:sz w:val="21"/>
          <w:szCs w:val="21"/>
          <w:lang w:val="en-US"/>
        </w:rPr>
        <w:t>Oakes</w:t>
      </w:r>
      <w:r w:rsidRPr="00477D02">
        <w:rPr>
          <w:sz w:val="21"/>
          <w:szCs w:val="21"/>
          <w:lang w:val="en-US"/>
        </w:rPr>
        <w:t xml:space="preserve">; </w:t>
      </w:r>
      <w:r w:rsidRPr="00477D02">
        <w:rPr>
          <w:b/>
          <w:i/>
          <w:color w:val="0000FF"/>
          <w:sz w:val="21"/>
          <w:szCs w:val="21"/>
          <w:lang w:val="en-US"/>
        </w:rPr>
        <w:t>Sharpe</w:t>
      </w:r>
      <w:r w:rsidRPr="00477D02">
        <w:rPr>
          <w:sz w:val="21"/>
          <w:szCs w:val="21"/>
          <w:lang w:val="en-US"/>
        </w:rPr>
        <w:t xml:space="preserve">).    </w:t>
      </w:r>
    </w:p>
    <w:p w:rsidR="001A67A9" w:rsidRPr="00477D02" w:rsidRDefault="001A67A9" w:rsidP="00CD242E">
      <w:pPr>
        <w:numPr>
          <w:ilvl w:val="0"/>
          <w:numId w:val="27"/>
        </w:numPr>
        <w:rPr>
          <w:sz w:val="21"/>
          <w:szCs w:val="21"/>
          <w:lang w:val="en-US"/>
        </w:rPr>
      </w:pPr>
      <w:r w:rsidRPr="00477D02">
        <w:rPr>
          <w:b/>
          <w:sz w:val="21"/>
          <w:szCs w:val="21"/>
          <w:lang w:val="en-US"/>
        </w:rPr>
        <w:t xml:space="preserve">Onus of Proof: </w:t>
      </w:r>
      <w:r w:rsidRPr="00477D02">
        <w:rPr>
          <w:sz w:val="21"/>
          <w:szCs w:val="21"/>
          <w:lang w:val="en-US"/>
        </w:rPr>
        <w:t xml:space="preserve">Accused must show that his Charter right has been violated.  Then, onus switches to Crown to prove that the violation is saved by </w:t>
      </w:r>
      <w:r w:rsidRPr="00477D02">
        <w:rPr>
          <w:b/>
          <w:i/>
          <w:color w:val="0000FF"/>
          <w:sz w:val="21"/>
          <w:szCs w:val="21"/>
          <w:lang w:val="en-US"/>
        </w:rPr>
        <w:t>s.1</w:t>
      </w:r>
      <w:r w:rsidRPr="00477D02">
        <w:rPr>
          <w:sz w:val="21"/>
          <w:szCs w:val="21"/>
          <w:lang w:val="en-US"/>
        </w:rPr>
        <w:t xml:space="preserve"> on a balance of probabilities.</w:t>
      </w:r>
    </w:p>
    <w:p w:rsidR="001A67A9" w:rsidRPr="00477D02" w:rsidRDefault="001A67A9" w:rsidP="00CD242E">
      <w:pPr>
        <w:numPr>
          <w:ilvl w:val="0"/>
          <w:numId w:val="27"/>
        </w:numPr>
        <w:rPr>
          <w:sz w:val="21"/>
          <w:szCs w:val="21"/>
          <w:lang w:val="en-US"/>
        </w:rPr>
      </w:pPr>
      <w:r w:rsidRPr="00477D02">
        <w:rPr>
          <w:b/>
          <w:sz w:val="21"/>
          <w:szCs w:val="21"/>
          <w:lang w:val="en-US"/>
        </w:rPr>
        <w:t xml:space="preserve">Remedy: </w:t>
      </w:r>
      <w:r w:rsidRPr="00477D02">
        <w:rPr>
          <w:sz w:val="21"/>
          <w:szCs w:val="21"/>
          <w:lang w:val="en-US"/>
        </w:rPr>
        <w:t xml:space="preserve">If government fails Oakes Test, court can either </w:t>
      </w:r>
      <w:r w:rsidRPr="00477D02">
        <w:rPr>
          <w:b/>
          <w:sz w:val="21"/>
          <w:szCs w:val="21"/>
          <w:lang w:val="en-US"/>
        </w:rPr>
        <w:t>strike down // read in (</w:t>
      </w:r>
      <w:r w:rsidRPr="00477D02">
        <w:rPr>
          <w:b/>
          <w:i/>
          <w:color w:val="0000FF"/>
          <w:sz w:val="21"/>
          <w:szCs w:val="21"/>
          <w:lang w:val="en-US"/>
        </w:rPr>
        <w:t>Sharpe</w:t>
      </w:r>
      <w:r w:rsidRPr="00477D02">
        <w:rPr>
          <w:sz w:val="21"/>
          <w:szCs w:val="21"/>
          <w:lang w:val="en-US"/>
        </w:rPr>
        <w:t xml:space="preserve">) </w:t>
      </w:r>
      <w:r w:rsidRPr="00477D02">
        <w:rPr>
          <w:b/>
          <w:sz w:val="21"/>
          <w:szCs w:val="21"/>
          <w:lang w:val="en-US"/>
        </w:rPr>
        <w:t>// read down</w:t>
      </w:r>
      <w:r w:rsidRPr="00477D02">
        <w:rPr>
          <w:sz w:val="21"/>
          <w:szCs w:val="21"/>
          <w:lang w:val="en-US"/>
        </w:rPr>
        <w:t xml:space="preserve">.  </w:t>
      </w:r>
    </w:p>
    <w:p w:rsidR="0084400D" w:rsidRPr="00477D02" w:rsidRDefault="0084400D" w:rsidP="00327FC1">
      <w:pPr>
        <w:rPr>
          <w:sz w:val="21"/>
          <w:szCs w:val="21"/>
          <w:lang w:val="en-US"/>
        </w:rPr>
      </w:pPr>
    </w:p>
    <w:p w:rsidR="0084400D" w:rsidRPr="00477D02" w:rsidRDefault="00DA7758" w:rsidP="00327FC1">
      <w:pPr>
        <w:rPr>
          <w:b/>
          <w:sz w:val="21"/>
          <w:szCs w:val="21"/>
          <w:lang w:val="en-US"/>
        </w:rPr>
      </w:pPr>
      <w:r w:rsidRPr="00477D02">
        <w:rPr>
          <w:b/>
          <w:sz w:val="21"/>
          <w:szCs w:val="21"/>
          <w:lang w:val="en-US"/>
        </w:rPr>
        <w:t xml:space="preserve">The </w:t>
      </w:r>
      <w:r w:rsidR="0084400D" w:rsidRPr="00477D02">
        <w:rPr>
          <w:b/>
          <w:sz w:val="21"/>
          <w:szCs w:val="21"/>
          <w:lang w:val="en-US"/>
        </w:rPr>
        <w:t>Oakes Test</w:t>
      </w:r>
      <w:r w:rsidRPr="00477D02">
        <w:rPr>
          <w:b/>
          <w:sz w:val="21"/>
          <w:szCs w:val="21"/>
          <w:lang w:val="en-US"/>
        </w:rPr>
        <w:t>:</w:t>
      </w:r>
    </w:p>
    <w:p w:rsidR="0084400D" w:rsidRPr="00477D02" w:rsidRDefault="00DA7758" w:rsidP="00327FC1">
      <w:pPr>
        <w:numPr>
          <w:ilvl w:val="0"/>
          <w:numId w:val="10"/>
        </w:numPr>
        <w:rPr>
          <w:b/>
          <w:sz w:val="21"/>
          <w:szCs w:val="21"/>
          <w:lang w:val="en-US"/>
        </w:rPr>
      </w:pPr>
      <w:r w:rsidRPr="00477D02">
        <w:rPr>
          <w:b/>
          <w:sz w:val="21"/>
          <w:szCs w:val="21"/>
          <w:lang w:val="en-US"/>
        </w:rPr>
        <w:t>Are the</w:t>
      </w:r>
      <w:r w:rsidR="0084400D" w:rsidRPr="00477D02">
        <w:rPr>
          <w:b/>
          <w:sz w:val="21"/>
          <w:szCs w:val="21"/>
          <w:lang w:val="en-US"/>
        </w:rPr>
        <w:t xml:space="preserve"> ob</w:t>
      </w:r>
      <w:r w:rsidRPr="00477D02">
        <w:rPr>
          <w:b/>
          <w:sz w:val="21"/>
          <w:szCs w:val="21"/>
          <w:lang w:val="en-US"/>
        </w:rPr>
        <w:t xml:space="preserve">jectives of the legislation </w:t>
      </w:r>
      <w:r w:rsidR="0084400D" w:rsidRPr="00477D02">
        <w:rPr>
          <w:b/>
          <w:sz w:val="21"/>
          <w:szCs w:val="21"/>
          <w:lang w:val="en-US"/>
        </w:rPr>
        <w:t>“</w:t>
      </w:r>
      <w:r w:rsidR="0084400D" w:rsidRPr="00477D02">
        <w:rPr>
          <w:b/>
          <w:color w:val="FF0000"/>
          <w:sz w:val="21"/>
          <w:szCs w:val="21"/>
          <w:u w:val="single"/>
          <w:lang w:val="en-US"/>
        </w:rPr>
        <w:t>pressing &amp; substantial</w:t>
      </w:r>
      <w:r w:rsidR="0084400D" w:rsidRPr="00477D02">
        <w:rPr>
          <w:b/>
          <w:sz w:val="21"/>
          <w:szCs w:val="21"/>
          <w:lang w:val="en-US"/>
        </w:rPr>
        <w:t>”</w:t>
      </w:r>
      <w:r w:rsidRPr="00477D02">
        <w:rPr>
          <w:b/>
          <w:sz w:val="21"/>
          <w:szCs w:val="21"/>
          <w:lang w:val="en-US"/>
        </w:rPr>
        <w:t>?</w:t>
      </w:r>
    </w:p>
    <w:p w:rsidR="0084400D" w:rsidRPr="00477D02" w:rsidRDefault="0084400D" w:rsidP="00327FC1">
      <w:pPr>
        <w:numPr>
          <w:ilvl w:val="0"/>
          <w:numId w:val="10"/>
        </w:numPr>
        <w:rPr>
          <w:b/>
          <w:sz w:val="21"/>
          <w:szCs w:val="21"/>
          <w:lang w:val="en-US"/>
        </w:rPr>
      </w:pPr>
      <w:r w:rsidRPr="00477D02">
        <w:rPr>
          <w:b/>
          <w:sz w:val="21"/>
          <w:szCs w:val="21"/>
          <w:u w:val="single"/>
          <w:lang w:val="en-US"/>
        </w:rPr>
        <w:t>Proportionality Analysis</w:t>
      </w:r>
      <w:r w:rsidRPr="00477D02">
        <w:rPr>
          <w:b/>
          <w:sz w:val="21"/>
          <w:szCs w:val="21"/>
          <w:lang w:val="en-US"/>
        </w:rPr>
        <w:t xml:space="preserve"> </w:t>
      </w:r>
      <w:r w:rsidRPr="00477D02">
        <w:rPr>
          <w:sz w:val="21"/>
          <w:szCs w:val="21"/>
          <w:lang w:val="en-US"/>
        </w:rPr>
        <w:t>(benefits of law vs degree of rights suppression)</w:t>
      </w:r>
    </w:p>
    <w:p w:rsidR="0084400D" w:rsidRPr="00477D02" w:rsidRDefault="00DA7758" w:rsidP="00327FC1">
      <w:pPr>
        <w:numPr>
          <w:ilvl w:val="1"/>
          <w:numId w:val="10"/>
        </w:numPr>
        <w:rPr>
          <w:b/>
          <w:sz w:val="21"/>
          <w:szCs w:val="21"/>
          <w:lang w:val="en-US"/>
        </w:rPr>
      </w:pPr>
      <w:r w:rsidRPr="00477D02">
        <w:rPr>
          <w:sz w:val="21"/>
          <w:szCs w:val="21"/>
          <w:lang w:val="en-US"/>
        </w:rPr>
        <w:t xml:space="preserve">Is there a </w:t>
      </w:r>
      <w:r w:rsidR="001A67A9" w:rsidRPr="00477D02">
        <w:rPr>
          <w:b/>
          <w:color w:val="FF0000"/>
          <w:sz w:val="21"/>
          <w:szCs w:val="21"/>
          <w:u w:val="single"/>
          <w:lang w:val="en-US"/>
        </w:rPr>
        <w:t>Rational C</w:t>
      </w:r>
      <w:r w:rsidRPr="00477D02">
        <w:rPr>
          <w:b/>
          <w:color w:val="FF0000"/>
          <w:sz w:val="21"/>
          <w:szCs w:val="21"/>
          <w:u w:val="single"/>
          <w:lang w:val="en-US"/>
        </w:rPr>
        <w:t>onnection</w:t>
      </w:r>
      <w:r w:rsidRPr="00477D02">
        <w:rPr>
          <w:sz w:val="21"/>
          <w:szCs w:val="21"/>
          <w:lang w:val="en-US"/>
        </w:rPr>
        <w:t xml:space="preserve"> between the means and the objectives?</w:t>
      </w:r>
    </w:p>
    <w:p w:rsidR="0084400D" w:rsidRPr="00477D02" w:rsidRDefault="0084400D" w:rsidP="00327FC1">
      <w:pPr>
        <w:numPr>
          <w:ilvl w:val="2"/>
          <w:numId w:val="10"/>
        </w:numPr>
        <w:rPr>
          <w:b/>
          <w:sz w:val="21"/>
          <w:szCs w:val="21"/>
          <w:lang w:val="en-US"/>
        </w:rPr>
      </w:pPr>
      <w:r w:rsidRPr="00477D02">
        <w:rPr>
          <w:b/>
          <w:sz w:val="21"/>
          <w:szCs w:val="21"/>
          <w:lang w:val="en-US"/>
        </w:rPr>
        <w:t xml:space="preserve">Internal Rationality: </w:t>
      </w:r>
      <w:r w:rsidRPr="00477D02">
        <w:rPr>
          <w:sz w:val="21"/>
          <w:szCs w:val="21"/>
          <w:lang w:val="en-US"/>
        </w:rPr>
        <w:t>Reasonable relationship between the established fact and the inference jury is required to make?</w:t>
      </w:r>
    </w:p>
    <w:p w:rsidR="0084400D" w:rsidRPr="00477D02" w:rsidRDefault="0084400D" w:rsidP="00327FC1">
      <w:pPr>
        <w:numPr>
          <w:ilvl w:val="2"/>
          <w:numId w:val="10"/>
        </w:numPr>
        <w:rPr>
          <w:b/>
          <w:sz w:val="21"/>
          <w:szCs w:val="21"/>
          <w:lang w:val="en-US"/>
        </w:rPr>
      </w:pPr>
      <w:r w:rsidRPr="00477D02">
        <w:rPr>
          <w:b/>
          <w:sz w:val="21"/>
          <w:szCs w:val="21"/>
          <w:lang w:val="en-US"/>
        </w:rPr>
        <w:t>External Rationality</w:t>
      </w:r>
      <w:r w:rsidRPr="00477D02">
        <w:rPr>
          <w:sz w:val="21"/>
          <w:szCs w:val="21"/>
          <w:lang w:val="en-US"/>
        </w:rPr>
        <w:t>: Does this presumption forward the purpose of the legislation?</w:t>
      </w:r>
    </w:p>
    <w:p w:rsidR="0084400D" w:rsidRPr="00477D02" w:rsidRDefault="00DA7758" w:rsidP="00327FC1">
      <w:pPr>
        <w:numPr>
          <w:ilvl w:val="1"/>
          <w:numId w:val="10"/>
        </w:numPr>
        <w:rPr>
          <w:b/>
          <w:sz w:val="21"/>
          <w:szCs w:val="21"/>
          <w:lang w:val="en-US"/>
        </w:rPr>
      </w:pPr>
      <w:r w:rsidRPr="00477D02">
        <w:rPr>
          <w:b/>
          <w:color w:val="FF0000"/>
          <w:sz w:val="21"/>
          <w:szCs w:val="21"/>
          <w:u w:val="single"/>
          <w:lang w:val="en-US"/>
        </w:rPr>
        <w:t>Minimal Impairment</w:t>
      </w:r>
      <w:r w:rsidRPr="00477D02">
        <w:rPr>
          <w:b/>
          <w:sz w:val="21"/>
          <w:szCs w:val="21"/>
          <w:lang w:val="en-US"/>
        </w:rPr>
        <w:t xml:space="preserve">: </w:t>
      </w:r>
      <w:r w:rsidRPr="00477D02">
        <w:rPr>
          <w:sz w:val="21"/>
          <w:szCs w:val="21"/>
          <w:lang w:val="en-US"/>
        </w:rPr>
        <w:t>Are the means reasonably tailored to meet the objectives?</w:t>
      </w:r>
    </w:p>
    <w:p w:rsidR="0084400D" w:rsidRPr="00477D02" w:rsidRDefault="0084400D" w:rsidP="00327FC1">
      <w:pPr>
        <w:numPr>
          <w:ilvl w:val="2"/>
          <w:numId w:val="10"/>
        </w:numPr>
        <w:rPr>
          <w:b/>
          <w:sz w:val="21"/>
          <w:szCs w:val="21"/>
          <w:lang w:val="en-US"/>
        </w:rPr>
      </w:pPr>
      <w:r w:rsidRPr="00477D02">
        <w:rPr>
          <w:sz w:val="21"/>
          <w:szCs w:val="21"/>
          <w:lang w:val="en-US"/>
        </w:rPr>
        <w:t xml:space="preserve">Not the least amount of impairment </w:t>
      </w:r>
      <w:r w:rsidRPr="00477D02">
        <w:rPr>
          <w:sz w:val="21"/>
          <w:szCs w:val="21"/>
          <w:lang w:val="en-US"/>
        </w:rPr>
        <w:sym w:font="Wingdings" w:char="F0E0"/>
      </w:r>
      <w:r w:rsidRPr="00477D02">
        <w:rPr>
          <w:sz w:val="21"/>
          <w:szCs w:val="21"/>
          <w:lang w:val="en-US"/>
        </w:rPr>
        <w:t xml:space="preserve"> only a </w:t>
      </w:r>
      <w:r w:rsidRPr="00477D02">
        <w:rPr>
          <w:b/>
          <w:sz w:val="21"/>
          <w:szCs w:val="21"/>
          <w:lang w:val="en-US"/>
        </w:rPr>
        <w:t>reasonable amount of impairment</w:t>
      </w:r>
      <w:r w:rsidRPr="00477D02">
        <w:rPr>
          <w:sz w:val="21"/>
          <w:szCs w:val="21"/>
          <w:lang w:val="en-US"/>
        </w:rPr>
        <w:t xml:space="preserve"> based on the circumstances</w:t>
      </w:r>
    </w:p>
    <w:p w:rsidR="0084400D" w:rsidRPr="00477D02" w:rsidRDefault="00DA7758" w:rsidP="00327FC1">
      <w:pPr>
        <w:numPr>
          <w:ilvl w:val="1"/>
          <w:numId w:val="10"/>
        </w:numPr>
        <w:rPr>
          <w:sz w:val="21"/>
          <w:szCs w:val="21"/>
          <w:lang w:val="en-US"/>
        </w:rPr>
      </w:pPr>
      <w:r w:rsidRPr="00477D02">
        <w:rPr>
          <w:b/>
          <w:color w:val="FF0000"/>
          <w:sz w:val="21"/>
          <w:szCs w:val="21"/>
          <w:u w:val="single"/>
          <w:lang w:val="en-US"/>
        </w:rPr>
        <w:t>Balance of Interests</w:t>
      </w:r>
      <w:r w:rsidRPr="00477D02">
        <w:rPr>
          <w:b/>
          <w:sz w:val="21"/>
          <w:szCs w:val="21"/>
          <w:lang w:val="en-US"/>
        </w:rPr>
        <w:t xml:space="preserve">: </w:t>
      </w:r>
      <w:r w:rsidR="001A67A9" w:rsidRPr="00477D02">
        <w:rPr>
          <w:sz w:val="21"/>
          <w:szCs w:val="21"/>
          <w:lang w:val="en-US"/>
        </w:rPr>
        <w:t>Need to balance the benefits derived and the rights being suppressed.</w:t>
      </w:r>
    </w:p>
    <w:p w:rsidR="0084400D" w:rsidRPr="00477D02" w:rsidRDefault="0084400D" w:rsidP="00327FC1">
      <w:pPr>
        <w:numPr>
          <w:ilvl w:val="2"/>
          <w:numId w:val="10"/>
        </w:numPr>
        <w:rPr>
          <w:sz w:val="21"/>
          <w:szCs w:val="21"/>
          <w:lang w:val="en-US"/>
        </w:rPr>
      </w:pPr>
      <w:r w:rsidRPr="00477D02">
        <w:rPr>
          <w:sz w:val="21"/>
          <w:szCs w:val="21"/>
          <w:lang w:val="en-US"/>
        </w:rPr>
        <w:t>How important is this Charter right?  How imp't is the objective?</w:t>
      </w:r>
    </w:p>
    <w:p w:rsidR="001B5046" w:rsidRPr="00477D02" w:rsidRDefault="001B5046" w:rsidP="00327FC1">
      <w:pPr>
        <w:rPr>
          <w:sz w:val="21"/>
          <w:szCs w:val="21"/>
          <w:lang w:val="en-US"/>
        </w:rPr>
      </w:pPr>
    </w:p>
    <w:p w:rsidR="00320A56" w:rsidRPr="00477D02" w:rsidRDefault="00320A56" w:rsidP="00320A56">
      <w:pPr>
        <w:pBdr>
          <w:top w:val="single" w:sz="4" w:space="1" w:color="auto"/>
          <w:left w:val="single" w:sz="4" w:space="4" w:color="auto"/>
          <w:bottom w:val="single" w:sz="4" w:space="1" w:color="auto"/>
          <w:right w:val="single" w:sz="4" w:space="4" w:color="auto"/>
        </w:pBdr>
        <w:shd w:val="clear" w:color="auto" w:fill="FFCC00"/>
        <w:outlineLvl w:val="0"/>
        <w:rPr>
          <w:b/>
          <w:sz w:val="21"/>
          <w:szCs w:val="21"/>
          <w:lang w:val="en-US"/>
        </w:rPr>
      </w:pPr>
      <w:bookmarkStart w:id="11" w:name="_Toc132906396"/>
      <w:r w:rsidRPr="00477D02">
        <w:rPr>
          <w:b/>
          <w:sz w:val="21"/>
          <w:szCs w:val="21"/>
          <w:lang w:val="en-US"/>
        </w:rPr>
        <w:t>Unique Offences</w:t>
      </w:r>
      <w:bookmarkEnd w:id="11"/>
    </w:p>
    <w:p w:rsidR="00320A56" w:rsidRPr="00477D02" w:rsidRDefault="00320A56" w:rsidP="00327FC1">
      <w:pPr>
        <w:rPr>
          <w:sz w:val="21"/>
          <w:szCs w:val="21"/>
          <w:lang w:val="en-US"/>
        </w:rPr>
      </w:pPr>
    </w:p>
    <w:p w:rsidR="001A67A9" w:rsidRPr="00477D02" w:rsidRDefault="001A67A9" w:rsidP="00320A56">
      <w:pPr>
        <w:pBdr>
          <w:top w:val="single" w:sz="4" w:space="1" w:color="auto"/>
          <w:left w:val="single" w:sz="4" w:space="4" w:color="auto"/>
          <w:bottom w:val="single" w:sz="4" w:space="1" w:color="auto"/>
          <w:right w:val="single" w:sz="4" w:space="4" w:color="auto"/>
        </w:pBdr>
        <w:shd w:val="clear" w:color="auto" w:fill="CC99FF"/>
        <w:outlineLvl w:val="1"/>
        <w:rPr>
          <w:b/>
          <w:sz w:val="21"/>
          <w:szCs w:val="21"/>
          <w:lang w:val="en-US"/>
        </w:rPr>
      </w:pPr>
      <w:bookmarkStart w:id="12" w:name="_Toc132906397"/>
      <w:r w:rsidRPr="00477D02">
        <w:rPr>
          <w:b/>
          <w:sz w:val="21"/>
          <w:szCs w:val="21"/>
          <w:lang w:val="en-US"/>
        </w:rPr>
        <w:t xml:space="preserve">Parties to a Crime: How </w:t>
      </w:r>
      <w:smartTag w:uri="urn:schemas-microsoft-com:office:smarttags" w:element="Street">
        <w:smartTag w:uri="urn:schemas-microsoft-com:office:smarttags" w:element="address">
          <w:r w:rsidRPr="00477D02">
            <w:rPr>
              <w:b/>
              <w:sz w:val="21"/>
              <w:szCs w:val="21"/>
              <w:lang w:val="en-US"/>
            </w:rPr>
            <w:t>Many Ways</w:t>
          </w:r>
        </w:smartTag>
      </w:smartTag>
      <w:r w:rsidRPr="00477D02">
        <w:rPr>
          <w:b/>
          <w:sz w:val="21"/>
          <w:szCs w:val="21"/>
          <w:lang w:val="en-US"/>
        </w:rPr>
        <w:t xml:space="preserve"> Can I Charge Thee?</w:t>
      </w:r>
      <w:bookmarkEnd w:id="12"/>
    </w:p>
    <w:p w:rsidR="001A67A9" w:rsidRPr="00477D02" w:rsidRDefault="001A67A9" w:rsidP="00327FC1">
      <w:pPr>
        <w:rPr>
          <w:b/>
          <w:sz w:val="21"/>
          <w:szCs w:val="21"/>
        </w:rPr>
      </w:pPr>
    </w:p>
    <w:p w:rsidR="001A67A9" w:rsidRPr="00477D02" w:rsidRDefault="001A67A9" w:rsidP="00327FC1">
      <w:pPr>
        <w:rPr>
          <w:sz w:val="21"/>
          <w:szCs w:val="21"/>
        </w:rPr>
      </w:pPr>
      <w:r w:rsidRPr="00477D02">
        <w:rPr>
          <w:sz w:val="21"/>
          <w:szCs w:val="21"/>
        </w:rPr>
        <w:t>No legal distinction between a principal offender and an aider/abetter (</w:t>
      </w:r>
      <w:r w:rsidRPr="00477D02">
        <w:rPr>
          <w:b/>
          <w:i/>
          <w:color w:val="0000FF"/>
          <w:sz w:val="21"/>
          <w:szCs w:val="21"/>
        </w:rPr>
        <w:t>s.21(1)</w:t>
      </w:r>
      <w:r w:rsidRPr="00477D02">
        <w:rPr>
          <w:sz w:val="21"/>
          <w:szCs w:val="21"/>
        </w:rPr>
        <w:t xml:space="preserve">; </w:t>
      </w:r>
      <w:r w:rsidRPr="00477D02">
        <w:rPr>
          <w:b/>
          <w:i/>
          <w:color w:val="0000FF"/>
          <w:sz w:val="21"/>
          <w:szCs w:val="21"/>
        </w:rPr>
        <w:t>Thatcher</w:t>
      </w:r>
      <w:r w:rsidRPr="00477D02">
        <w:rPr>
          <w:sz w:val="21"/>
          <w:szCs w:val="21"/>
        </w:rPr>
        <w:t>).  The jury need not be unanimous in deciding whether the accused was a principal or an aider/abetter - the jury only needs to decide whether the accused is guilty BARD (</w:t>
      </w:r>
      <w:r w:rsidRPr="00477D02">
        <w:rPr>
          <w:b/>
          <w:i/>
          <w:color w:val="0000FF"/>
          <w:sz w:val="21"/>
          <w:szCs w:val="21"/>
        </w:rPr>
        <w:t>Thatcher</w:t>
      </w:r>
      <w:r w:rsidRPr="00477D02">
        <w:rPr>
          <w:sz w:val="21"/>
          <w:szCs w:val="21"/>
        </w:rPr>
        <w:t>).</w:t>
      </w:r>
    </w:p>
    <w:p w:rsidR="001A67A9" w:rsidRPr="00477D02" w:rsidRDefault="001A67A9" w:rsidP="00327FC1">
      <w:pPr>
        <w:rPr>
          <w:b/>
          <w:sz w:val="21"/>
          <w:szCs w:val="21"/>
        </w:rPr>
      </w:pPr>
    </w:p>
    <w:p w:rsidR="001A67A9" w:rsidRPr="00477D02" w:rsidRDefault="001A67A9" w:rsidP="00327FC1">
      <w:pPr>
        <w:shd w:val="clear" w:color="auto" w:fill="FFFF00"/>
        <w:rPr>
          <w:sz w:val="21"/>
          <w:szCs w:val="21"/>
        </w:rPr>
      </w:pPr>
      <w:r w:rsidRPr="00477D02">
        <w:rPr>
          <w:b/>
          <w:i/>
          <w:color w:val="0000FF"/>
          <w:sz w:val="21"/>
          <w:szCs w:val="21"/>
        </w:rPr>
        <w:t>s.21(1):</w:t>
      </w:r>
      <w:r w:rsidRPr="00477D02">
        <w:rPr>
          <w:b/>
          <w:i/>
          <w:sz w:val="21"/>
          <w:szCs w:val="21"/>
        </w:rPr>
        <w:t xml:space="preserve"> </w:t>
      </w:r>
      <w:r w:rsidRPr="00477D02">
        <w:rPr>
          <w:b/>
          <w:sz w:val="21"/>
          <w:szCs w:val="21"/>
        </w:rPr>
        <w:t>Parties to an Offence (Aiders/Abetters)</w:t>
      </w:r>
    </w:p>
    <w:p w:rsidR="001A67A9" w:rsidRPr="00477D02" w:rsidRDefault="001A67A9" w:rsidP="00327FC1">
      <w:pPr>
        <w:rPr>
          <w:sz w:val="21"/>
          <w:szCs w:val="21"/>
        </w:rPr>
      </w:pPr>
      <w:r w:rsidRPr="00477D02">
        <w:rPr>
          <w:sz w:val="21"/>
          <w:szCs w:val="21"/>
        </w:rPr>
        <w:t>Accused can be charged as a principal // aider // abetter: No separate charge for aiding/abetting.  The Crown Theory will discuss whether an accused is said to have aided/abetted.</w:t>
      </w:r>
    </w:p>
    <w:p w:rsidR="001A67A9" w:rsidRPr="00477D02" w:rsidRDefault="001A67A9" w:rsidP="00CD242E">
      <w:pPr>
        <w:numPr>
          <w:ilvl w:val="0"/>
          <w:numId w:val="31"/>
        </w:numPr>
        <w:tabs>
          <w:tab w:val="clear" w:pos="1080"/>
        </w:tabs>
        <w:ind w:left="720"/>
        <w:rPr>
          <w:sz w:val="21"/>
          <w:szCs w:val="21"/>
        </w:rPr>
      </w:pPr>
      <w:r w:rsidRPr="00477D02">
        <w:rPr>
          <w:b/>
          <w:sz w:val="21"/>
          <w:szCs w:val="21"/>
          <w:u w:val="single"/>
        </w:rPr>
        <w:t>Principal Offender</w:t>
      </w:r>
      <w:r w:rsidRPr="00477D02">
        <w:rPr>
          <w:b/>
          <w:sz w:val="21"/>
          <w:szCs w:val="21"/>
        </w:rPr>
        <w:t xml:space="preserve">: </w:t>
      </w:r>
      <w:r w:rsidRPr="00477D02">
        <w:rPr>
          <w:sz w:val="21"/>
          <w:szCs w:val="21"/>
        </w:rPr>
        <w:t>Accused has actually committed the offence</w:t>
      </w:r>
    </w:p>
    <w:p w:rsidR="001A67A9" w:rsidRPr="00477D02" w:rsidRDefault="001A67A9" w:rsidP="00CD242E">
      <w:pPr>
        <w:numPr>
          <w:ilvl w:val="0"/>
          <w:numId w:val="31"/>
        </w:numPr>
        <w:tabs>
          <w:tab w:val="clear" w:pos="1080"/>
        </w:tabs>
        <w:ind w:left="720"/>
        <w:rPr>
          <w:sz w:val="21"/>
          <w:szCs w:val="21"/>
        </w:rPr>
      </w:pPr>
      <w:r w:rsidRPr="00477D02">
        <w:rPr>
          <w:b/>
          <w:sz w:val="21"/>
          <w:szCs w:val="21"/>
          <w:u w:val="single"/>
        </w:rPr>
        <w:t>Aider</w:t>
      </w:r>
      <w:r w:rsidRPr="00477D02">
        <w:rPr>
          <w:b/>
          <w:sz w:val="21"/>
          <w:szCs w:val="21"/>
        </w:rPr>
        <w:t xml:space="preserve">: </w:t>
      </w:r>
      <w:r w:rsidRPr="00477D02">
        <w:rPr>
          <w:sz w:val="21"/>
          <w:szCs w:val="21"/>
        </w:rPr>
        <w:t xml:space="preserve">Accused does or omits to do anything </w:t>
      </w:r>
      <w:r w:rsidRPr="00477D02">
        <w:rPr>
          <w:sz w:val="21"/>
          <w:szCs w:val="21"/>
          <w:u w:val="single"/>
        </w:rPr>
        <w:t>for the purpose</w:t>
      </w:r>
      <w:r w:rsidRPr="00477D02">
        <w:rPr>
          <w:sz w:val="21"/>
          <w:szCs w:val="21"/>
        </w:rPr>
        <w:t xml:space="preserve"> of </w:t>
      </w:r>
      <w:r w:rsidRPr="00477D02">
        <w:rPr>
          <w:sz w:val="21"/>
          <w:szCs w:val="21"/>
          <w:u w:val="single"/>
        </w:rPr>
        <w:t>assisting</w:t>
      </w:r>
      <w:r w:rsidRPr="00477D02">
        <w:rPr>
          <w:sz w:val="21"/>
          <w:szCs w:val="21"/>
        </w:rPr>
        <w:t xml:space="preserve"> another person to commit the offence.  </w:t>
      </w:r>
      <w:r w:rsidRPr="00477D02">
        <w:rPr>
          <w:sz w:val="21"/>
          <w:szCs w:val="21"/>
          <w:u w:val="single"/>
        </w:rPr>
        <w:t>Aiding can occur before or during</w:t>
      </w:r>
      <w:r w:rsidRPr="00477D02">
        <w:rPr>
          <w:sz w:val="21"/>
          <w:szCs w:val="21"/>
        </w:rPr>
        <w:t xml:space="preserve"> the offence.</w:t>
      </w:r>
    </w:p>
    <w:p w:rsidR="001A67A9" w:rsidRPr="00477D02" w:rsidRDefault="001A67A9" w:rsidP="00CD242E">
      <w:pPr>
        <w:numPr>
          <w:ilvl w:val="0"/>
          <w:numId w:val="31"/>
        </w:numPr>
        <w:tabs>
          <w:tab w:val="clear" w:pos="1080"/>
        </w:tabs>
        <w:ind w:left="720"/>
        <w:rPr>
          <w:sz w:val="21"/>
          <w:szCs w:val="21"/>
        </w:rPr>
      </w:pPr>
      <w:r w:rsidRPr="00477D02">
        <w:rPr>
          <w:b/>
          <w:sz w:val="21"/>
          <w:szCs w:val="21"/>
          <w:u w:val="single"/>
        </w:rPr>
        <w:t>Abetter</w:t>
      </w:r>
      <w:r w:rsidRPr="00477D02">
        <w:rPr>
          <w:b/>
          <w:sz w:val="21"/>
          <w:szCs w:val="21"/>
        </w:rPr>
        <w:t xml:space="preserve">: </w:t>
      </w:r>
      <w:r w:rsidRPr="00477D02">
        <w:rPr>
          <w:sz w:val="21"/>
          <w:szCs w:val="21"/>
        </w:rPr>
        <w:t xml:space="preserve">Accused does or omits to do anything for the purpose of </w:t>
      </w:r>
      <w:r w:rsidRPr="00477D02">
        <w:rPr>
          <w:sz w:val="21"/>
          <w:szCs w:val="21"/>
          <w:u w:val="single"/>
        </w:rPr>
        <w:t>encouraging</w:t>
      </w:r>
      <w:r w:rsidRPr="00477D02">
        <w:rPr>
          <w:sz w:val="21"/>
          <w:szCs w:val="21"/>
        </w:rPr>
        <w:t xml:space="preserve"> another person to commit the offence.  </w:t>
      </w:r>
      <w:r w:rsidRPr="00477D02">
        <w:rPr>
          <w:sz w:val="21"/>
          <w:szCs w:val="21"/>
          <w:u w:val="single"/>
        </w:rPr>
        <w:t>Abetting must occur during the offence</w:t>
      </w:r>
      <w:r w:rsidRPr="00477D02">
        <w:rPr>
          <w:sz w:val="21"/>
          <w:szCs w:val="21"/>
        </w:rPr>
        <w:t>.</w:t>
      </w:r>
    </w:p>
    <w:p w:rsidR="008550D2" w:rsidRPr="00477D02" w:rsidRDefault="008550D2" w:rsidP="00327FC1">
      <w:pPr>
        <w:rPr>
          <w:b/>
          <w:sz w:val="21"/>
          <w:szCs w:val="21"/>
          <w:u w:val="single"/>
        </w:rPr>
      </w:pPr>
    </w:p>
    <w:p w:rsidR="00C80A3C" w:rsidRPr="00477D02" w:rsidRDefault="00C80A3C" w:rsidP="00327FC1">
      <w:pPr>
        <w:rPr>
          <w:sz w:val="21"/>
          <w:szCs w:val="21"/>
        </w:rPr>
      </w:pPr>
      <w:r w:rsidRPr="00477D02">
        <w:rPr>
          <w:b/>
          <w:sz w:val="21"/>
          <w:szCs w:val="21"/>
        </w:rPr>
        <w:t xml:space="preserve">In order to secure a conviction for aiding/abetting, the Crown must prove </w:t>
      </w:r>
      <w:r w:rsidRPr="00477D02">
        <w:rPr>
          <w:sz w:val="21"/>
          <w:szCs w:val="21"/>
        </w:rPr>
        <w:t>(</w:t>
      </w:r>
      <w:r w:rsidRPr="00477D02">
        <w:rPr>
          <w:b/>
          <w:i/>
          <w:color w:val="0000FF"/>
          <w:sz w:val="21"/>
          <w:szCs w:val="21"/>
        </w:rPr>
        <w:t>Yu</w:t>
      </w:r>
      <w:r w:rsidRPr="00477D02">
        <w:rPr>
          <w:sz w:val="21"/>
          <w:szCs w:val="21"/>
        </w:rPr>
        <w:t>):</w:t>
      </w:r>
    </w:p>
    <w:p w:rsidR="00C80A3C" w:rsidRPr="00477D02" w:rsidRDefault="00C80A3C" w:rsidP="00CD242E">
      <w:pPr>
        <w:numPr>
          <w:ilvl w:val="2"/>
          <w:numId w:val="30"/>
        </w:numPr>
        <w:tabs>
          <w:tab w:val="clear" w:pos="2160"/>
        </w:tabs>
        <w:ind w:left="720"/>
        <w:rPr>
          <w:sz w:val="21"/>
          <w:szCs w:val="21"/>
        </w:rPr>
      </w:pPr>
      <w:r w:rsidRPr="00477D02">
        <w:rPr>
          <w:sz w:val="21"/>
          <w:szCs w:val="21"/>
        </w:rPr>
        <w:t>that an offence was committed</w:t>
      </w:r>
    </w:p>
    <w:p w:rsidR="00C80A3C" w:rsidRPr="00477D02" w:rsidRDefault="00C80A3C" w:rsidP="00CD242E">
      <w:pPr>
        <w:numPr>
          <w:ilvl w:val="2"/>
          <w:numId w:val="30"/>
        </w:numPr>
        <w:tabs>
          <w:tab w:val="clear" w:pos="2160"/>
        </w:tabs>
        <w:ind w:left="720"/>
        <w:rPr>
          <w:sz w:val="21"/>
          <w:szCs w:val="21"/>
        </w:rPr>
      </w:pPr>
      <w:r w:rsidRPr="00477D02">
        <w:rPr>
          <w:sz w:val="21"/>
          <w:szCs w:val="21"/>
        </w:rPr>
        <w:t>there was an act or omission of assistance concerning the offence</w:t>
      </w:r>
    </w:p>
    <w:p w:rsidR="00C80A3C" w:rsidRPr="00477D02" w:rsidRDefault="00C80A3C" w:rsidP="00CD242E">
      <w:pPr>
        <w:numPr>
          <w:ilvl w:val="2"/>
          <w:numId w:val="30"/>
        </w:numPr>
        <w:tabs>
          <w:tab w:val="clear" w:pos="2160"/>
        </w:tabs>
        <w:ind w:left="720"/>
        <w:rPr>
          <w:sz w:val="21"/>
          <w:szCs w:val="21"/>
        </w:rPr>
      </w:pPr>
      <w:r w:rsidRPr="00477D02">
        <w:rPr>
          <w:sz w:val="21"/>
          <w:szCs w:val="21"/>
        </w:rPr>
        <w:t xml:space="preserve">the act or omission took place </w:t>
      </w:r>
      <w:r w:rsidRPr="00477D02">
        <w:rPr>
          <w:sz w:val="21"/>
          <w:szCs w:val="21"/>
          <w:u w:val="single"/>
        </w:rPr>
        <w:t>for the purpose of assisting the principal</w:t>
      </w:r>
      <w:r w:rsidRPr="00477D02">
        <w:rPr>
          <w:sz w:val="21"/>
          <w:szCs w:val="21"/>
        </w:rPr>
        <w:t xml:space="preserve"> in the commission of the crime</w:t>
      </w:r>
    </w:p>
    <w:p w:rsidR="001A67A9" w:rsidRPr="00477D02" w:rsidRDefault="001A67A9" w:rsidP="00327FC1">
      <w:pPr>
        <w:rPr>
          <w:b/>
          <w:sz w:val="21"/>
          <w:szCs w:val="21"/>
          <w:u w:val="single"/>
        </w:rPr>
      </w:pPr>
    </w:p>
    <w:p w:rsidR="001A67A9" w:rsidRPr="00477D02" w:rsidRDefault="001A67A9" w:rsidP="00327FC1">
      <w:pPr>
        <w:rPr>
          <w:sz w:val="21"/>
          <w:szCs w:val="21"/>
        </w:rPr>
      </w:pPr>
      <w:r w:rsidRPr="00477D02">
        <w:rPr>
          <w:b/>
          <w:sz w:val="21"/>
          <w:szCs w:val="21"/>
          <w:u w:val="single"/>
        </w:rPr>
        <w:t>Mens Rea</w:t>
      </w:r>
      <w:r w:rsidRPr="00477D02">
        <w:rPr>
          <w:b/>
          <w:sz w:val="21"/>
          <w:szCs w:val="21"/>
        </w:rPr>
        <w:t xml:space="preserve">: </w:t>
      </w:r>
      <w:r w:rsidRPr="00477D02">
        <w:rPr>
          <w:sz w:val="21"/>
          <w:szCs w:val="21"/>
        </w:rPr>
        <w:t xml:space="preserve">Accused must have (1) </w:t>
      </w:r>
      <w:r w:rsidRPr="00477D02">
        <w:rPr>
          <w:sz w:val="21"/>
          <w:szCs w:val="21"/>
          <w:u w:val="single"/>
        </w:rPr>
        <w:t>subjective awareness that principal intended to commit offence</w:t>
      </w:r>
      <w:r w:rsidRPr="00477D02">
        <w:rPr>
          <w:sz w:val="21"/>
          <w:szCs w:val="21"/>
        </w:rPr>
        <w:t xml:space="preserve"> and (2) </w:t>
      </w:r>
      <w:r w:rsidRPr="00477D02">
        <w:rPr>
          <w:sz w:val="21"/>
          <w:szCs w:val="21"/>
          <w:u w:val="single"/>
        </w:rPr>
        <w:t>subjective intent to assist principal in the commission of that offence</w:t>
      </w:r>
      <w:r w:rsidRPr="00477D02">
        <w:rPr>
          <w:sz w:val="21"/>
          <w:szCs w:val="21"/>
        </w:rPr>
        <w:t xml:space="preserve"> (</w:t>
      </w:r>
      <w:r w:rsidRPr="00477D02">
        <w:rPr>
          <w:b/>
          <w:i/>
          <w:color w:val="0000FF"/>
          <w:sz w:val="21"/>
          <w:szCs w:val="21"/>
        </w:rPr>
        <w:t>Woolworth</w:t>
      </w:r>
      <w:r w:rsidRPr="00477D02">
        <w:rPr>
          <w:sz w:val="21"/>
          <w:szCs w:val="21"/>
        </w:rPr>
        <w:t>)</w:t>
      </w:r>
    </w:p>
    <w:p w:rsidR="001A67A9" w:rsidRPr="00477D02" w:rsidRDefault="001A67A9" w:rsidP="00CD242E">
      <w:pPr>
        <w:numPr>
          <w:ilvl w:val="0"/>
          <w:numId w:val="34"/>
        </w:numPr>
        <w:tabs>
          <w:tab w:val="clear" w:pos="1080"/>
        </w:tabs>
        <w:ind w:left="720"/>
        <w:rPr>
          <w:sz w:val="21"/>
          <w:szCs w:val="21"/>
        </w:rPr>
      </w:pPr>
      <w:r w:rsidRPr="00477D02">
        <w:rPr>
          <w:b/>
          <w:sz w:val="21"/>
          <w:szCs w:val="21"/>
        </w:rPr>
        <w:t xml:space="preserve">What if the offence has no subjective mens rea requirement? </w:t>
      </w:r>
      <w:r w:rsidRPr="00477D02">
        <w:rPr>
          <w:sz w:val="21"/>
          <w:szCs w:val="21"/>
        </w:rPr>
        <w:t>Subjective mens rea still required for aiding/abetting</w:t>
      </w:r>
    </w:p>
    <w:p w:rsidR="001A67A9" w:rsidRPr="00477D02" w:rsidRDefault="001A67A9" w:rsidP="00CD242E">
      <w:pPr>
        <w:numPr>
          <w:ilvl w:val="0"/>
          <w:numId w:val="34"/>
        </w:numPr>
        <w:tabs>
          <w:tab w:val="clear" w:pos="1080"/>
        </w:tabs>
        <w:ind w:left="720"/>
        <w:rPr>
          <w:sz w:val="21"/>
          <w:szCs w:val="21"/>
        </w:rPr>
      </w:pPr>
      <w:r w:rsidRPr="00477D02">
        <w:rPr>
          <w:b/>
          <w:sz w:val="21"/>
          <w:szCs w:val="21"/>
        </w:rPr>
        <w:t>"</w:t>
      </w:r>
      <w:r w:rsidRPr="00477D02">
        <w:rPr>
          <w:b/>
          <w:sz w:val="21"/>
          <w:szCs w:val="21"/>
          <w:u w:val="single"/>
        </w:rPr>
        <w:t>For the Purpose</w:t>
      </w:r>
      <w:r w:rsidRPr="00477D02">
        <w:rPr>
          <w:b/>
          <w:sz w:val="21"/>
          <w:szCs w:val="21"/>
        </w:rPr>
        <w:t xml:space="preserve">": </w:t>
      </w:r>
      <w:r w:rsidRPr="00477D02">
        <w:rPr>
          <w:sz w:val="21"/>
          <w:szCs w:val="21"/>
        </w:rPr>
        <w:t>Accused must have subjectively intended to aid/abet</w:t>
      </w:r>
    </w:p>
    <w:p w:rsidR="001A67A9" w:rsidRPr="00477D02" w:rsidRDefault="001A67A9" w:rsidP="00CD242E">
      <w:pPr>
        <w:numPr>
          <w:ilvl w:val="0"/>
          <w:numId w:val="34"/>
        </w:numPr>
        <w:tabs>
          <w:tab w:val="clear" w:pos="1080"/>
        </w:tabs>
        <w:ind w:left="720"/>
        <w:rPr>
          <w:sz w:val="21"/>
          <w:szCs w:val="21"/>
        </w:rPr>
      </w:pPr>
      <w:r w:rsidRPr="00477D02">
        <w:rPr>
          <w:b/>
          <w:sz w:val="21"/>
          <w:szCs w:val="21"/>
        </w:rPr>
        <w:lastRenderedPageBreak/>
        <w:t xml:space="preserve">Can have </w:t>
      </w:r>
      <w:r w:rsidRPr="00477D02">
        <w:rPr>
          <w:b/>
          <w:sz w:val="21"/>
          <w:szCs w:val="21"/>
          <w:u w:val="single"/>
        </w:rPr>
        <w:t>different intent from principal</w:t>
      </w:r>
      <w:r w:rsidRPr="00477D02">
        <w:rPr>
          <w:b/>
          <w:sz w:val="21"/>
          <w:szCs w:val="21"/>
        </w:rPr>
        <w:t xml:space="preserve">: </w:t>
      </w:r>
      <w:r w:rsidRPr="00477D02">
        <w:rPr>
          <w:sz w:val="21"/>
          <w:szCs w:val="21"/>
        </w:rPr>
        <w:t>Aider need not have the "same intent" as the principal (</w:t>
      </w:r>
      <w:r w:rsidRPr="00477D02">
        <w:rPr>
          <w:b/>
          <w:i/>
          <w:color w:val="0000FF"/>
          <w:sz w:val="21"/>
          <w:szCs w:val="21"/>
        </w:rPr>
        <w:t>Yu</w:t>
      </w:r>
      <w:r w:rsidRPr="00477D02">
        <w:rPr>
          <w:sz w:val="21"/>
          <w:szCs w:val="21"/>
        </w:rPr>
        <w:t xml:space="preserve">). Aider with higher intent than principal can be convicted of more serious crime.  </w:t>
      </w:r>
    </w:p>
    <w:p w:rsidR="001A67A9" w:rsidRPr="00477D02" w:rsidRDefault="001A67A9" w:rsidP="00CD242E">
      <w:pPr>
        <w:numPr>
          <w:ilvl w:val="0"/>
          <w:numId w:val="34"/>
        </w:numPr>
        <w:tabs>
          <w:tab w:val="clear" w:pos="1080"/>
        </w:tabs>
        <w:ind w:left="720"/>
        <w:rPr>
          <w:sz w:val="21"/>
          <w:szCs w:val="21"/>
        </w:rPr>
      </w:pPr>
      <w:r w:rsidRPr="00477D02">
        <w:rPr>
          <w:b/>
          <w:sz w:val="21"/>
          <w:szCs w:val="21"/>
          <w:u w:val="single"/>
        </w:rPr>
        <w:t>Knowledge</w:t>
      </w:r>
      <w:r w:rsidRPr="00477D02">
        <w:rPr>
          <w:b/>
          <w:sz w:val="21"/>
          <w:szCs w:val="21"/>
        </w:rPr>
        <w:t xml:space="preserve">: </w:t>
      </w:r>
      <w:r w:rsidRPr="00477D02">
        <w:rPr>
          <w:sz w:val="21"/>
          <w:szCs w:val="21"/>
        </w:rPr>
        <w:t>Basic facts of the offence must be subjectively known to the alleged aider/abetter (</w:t>
      </w:r>
      <w:r w:rsidRPr="00477D02">
        <w:rPr>
          <w:b/>
          <w:i/>
          <w:color w:val="0000FF"/>
          <w:sz w:val="21"/>
          <w:szCs w:val="21"/>
        </w:rPr>
        <w:t>Woolworth</w:t>
      </w:r>
      <w:r w:rsidR="00C80A3C" w:rsidRPr="00477D02">
        <w:rPr>
          <w:sz w:val="21"/>
          <w:szCs w:val="21"/>
        </w:rPr>
        <w:t xml:space="preserve">, </w:t>
      </w:r>
      <w:r w:rsidR="00C80A3C" w:rsidRPr="00477D02">
        <w:rPr>
          <w:i/>
          <w:sz w:val="21"/>
          <w:szCs w:val="21"/>
        </w:rPr>
        <w:t>Woolworth doesn't know crime is being commited</w:t>
      </w:r>
      <w:r w:rsidR="00C80A3C" w:rsidRPr="00477D02">
        <w:rPr>
          <w:sz w:val="21"/>
          <w:szCs w:val="21"/>
        </w:rPr>
        <w:t>)</w:t>
      </w:r>
    </w:p>
    <w:p w:rsidR="001A67A9" w:rsidRPr="00477D02" w:rsidRDefault="001A67A9" w:rsidP="00CD242E">
      <w:pPr>
        <w:numPr>
          <w:ilvl w:val="0"/>
          <w:numId w:val="34"/>
        </w:numPr>
        <w:tabs>
          <w:tab w:val="clear" w:pos="1080"/>
        </w:tabs>
        <w:ind w:left="720"/>
        <w:rPr>
          <w:sz w:val="21"/>
          <w:szCs w:val="21"/>
        </w:rPr>
      </w:pPr>
      <w:r w:rsidRPr="00477D02">
        <w:rPr>
          <w:b/>
          <w:sz w:val="21"/>
          <w:szCs w:val="21"/>
          <w:u w:val="single"/>
        </w:rPr>
        <w:t>Recklessness is insufficient</w:t>
      </w:r>
      <w:r w:rsidRPr="00477D02">
        <w:rPr>
          <w:b/>
          <w:sz w:val="21"/>
          <w:szCs w:val="21"/>
        </w:rPr>
        <w:t xml:space="preserve"> </w:t>
      </w:r>
      <w:r w:rsidRPr="00477D02">
        <w:rPr>
          <w:sz w:val="21"/>
          <w:szCs w:val="21"/>
        </w:rPr>
        <w:t>to prove subjective mens rea for aiding/abetting (</w:t>
      </w:r>
      <w:r w:rsidRPr="00477D02">
        <w:rPr>
          <w:b/>
          <w:i/>
          <w:color w:val="0000FF"/>
          <w:sz w:val="21"/>
          <w:szCs w:val="21"/>
        </w:rPr>
        <w:t>OntCA)</w:t>
      </w:r>
      <w:r w:rsidR="00C80A3C" w:rsidRPr="00477D02">
        <w:rPr>
          <w:color w:val="0000FF"/>
          <w:sz w:val="21"/>
          <w:szCs w:val="21"/>
        </w:rPr>
        <w:t xml:space="preserve">, </w:t>
      </w:r>
      <w:r w:rsidR="00C80A3C" w:rsidRPr="00477D02">
        <w:rPr>
          <w:sz w:val="21"/>
          <w:szCs w:val="21"/>
        </w:rPr>
        <w:t>but</w:t>
      </w:r>
      <w:r w:rsidR="00C80A3C" w:rsidRPr="00477D02">
        <w:rPr>
          <w:i/>
          <w:sz w:val="21"/>
          <w:szCs w:val="21"/>
        </w:rPr>
        <w:t xml:space="preserve"> </w:t>
      </w:r>
      <w:r w:rsidR="00C80A3C" w:rsidRPr="00477D02">
        <w:rPr>
          <w:sz w:val="21"/>
          <w:szCs w:val="21"/>
        </w:rPr>
        <w:t>I think wilful blindness could prove aiding/abetting.</w:t>
      </w:r>
    </w:p>
    <w:p w:rsidR="001A67A9" w:rsidRPr="00477D02" w:rsidRDefault="001A67A9" w:rsidP="00CD242E">
      <w:pPr>
        <w:numPr>
          <w:ilvl w:val="0"/>
          <w:numId w:val="34"/>
        </w:numPr>
        <w:tabs>
          <w:tab w:val="clear" w:pos="1080"/>
        </w:tabs>
        <w:ind w:left="720"/>
        <w:rPr>
          <w:sz w:val="21"/>
          <w:szCs w:val="21"/>
        </w:rPr>
      </w:pPr>
      <w:r w:rsidRPr="00477D02">
        <w:rPr>
          <w:b/>
          <w:sz w:val="21"/>
          <w:szCs w:val="21"/>
          <w:u w:val="single"/>
        </w:rPr>
        <w:t>High Stigma Crimes</w:t>
      </w:r>
      <w:r w:rsidRPr="00477D02">
        <w:rPr>
          <w:b/>
          <w:sz w:val="21"/>
          <w:szCs w:val="21"/>
        </w:rPr>
        <w:t xml:space="preserve">: </w:t>
      </w:r>
      <w:r w:rsidRPr="00477D02">
        <w:rPr>
          <w:sz w:val="21"/>
          <w:szCs w:val="21"/>
        </w:rPr>
        <w:t>Aiders/abetters must be shown to have subjectively intended the resulting consequences (i.e. aiding a murder requires subjective foresight of death) (</w:t>
      </w:r>
      <w:smartTag w:uri="urn:schemas-microsoft-com:office:smarttags" w:element="City">
        <w:smartTag w:uri="urn:schemas-microsoft-com:office:smarttags" w:element="place">
          <w:r w:rsidRPr="00477D02">
            <w:rPr>
              <w:b/>
              <w:i/>
              <w:color w:val="0000FF"/>
              <w:sz w:val="21"/>
              <w:szCs w:val="21"/>
            </w:rPr>
            <w:t>Logan</w:t>
          </w:r>
        </w:smartTag>
      </w:smartTag>
      <w:r w:rsidRPr="00477D02">
        <w:rPr>
          <w:sz w:val="21"/>
          <w:szCs w:val="21"/>
        </w:rPr>
        <w:t>)</w:t>
      </w:r>
    </w:p>
    <w:p w:rsidR="001A67A9" w:rsidRPr="00477D02" w:rsidRDefault="001A67A9" w:rsidP="00327FC1">
      <w:pPr>
        <w:rPr>
          <w:b/>
          <w:sz w:val="21"/>
          <w:szCs w:val="21"/>
        </w:rPr>
      </w:pPr>
    </w:p>
    <w:p w:rsidR="001A67A9" w:rsidRPr="00477D02" w:rsidRDefault="001A67A9" w:rsidP="00327FC1">
      <w:pPr>
        <w:rPr>
          <w:sz w:val="21"/>
          <w:szCs w:val="21"/>
        </w:rPr>
      </w:pPr>
      <w:r w:rsidRPr="00477D02">
        <w:rPr>
          <w:b/>
          <w:sz w:val="21"/>
          <w:szCs w:val="21"/>
          <w:u w:val="single"/>
        </w:rPr>
        <w:t>Actus Reus</w:t>
      </w:r>
      <w:r w:rsidRPr="00477D02">
        <w:rPr>
          <w:b/>
          <w:sz w:val="21"/>
          <w:szCs w:val="21"/>
        </w:rPr>
        <w:t xml:space="preserve">: </w:t>
      </w:r>
      <w:r w:rsidRPr="00477D02">
        <w:rPr>
          <w:sz w:val="21"/>
          <w:szCs w:val="21"/>
          <w:u w:val="single"/>
        </w:rPr>
        <w:t>Mere presence is insufficient</w:t>
      </w:r>
      <w:r w:rsidRPr="00477D02">
        <w:rPr>
          <w:sz w:val="21"/>
          <w:szCs w:val="21"/>
        </w:rPr>
        <w:t xml:space="preserve"> 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for aiding/abetting: passive observation and non-interference are not crimes.  </w:t>
      </w:r>
      <w:r w:rsidRPr="00477D02">
        <w:rPr>
          <w:sz w:val="21"/>
          <w:szCs w:val="21"/>
          <w:u w:val="single"/>
        </w:rPr>
        <w:t>Something more is needed</w:t>
      </w:r>
      <w:r w:rsidRPr="00477D02">
        <w:rPr>
          <w:sz w:val="21"/>
          <w:szCs w:val="21"/>
        </w:rPr>
        <w:t>: i.e. encouragement of principal, act facilitating commission of offence, act preventing or hindering interference with commission (</w:t>
      </w:r>
      <w:r w:rsidRPr="00477D02">
        <w:rPr>
          <w:b/>
          <w:i/>
          <w:color w:val="0000FF"/>
          <w:sz w:val="21"/>
          <w:szCs w:val="21"/>
        </w:rPr>
        <w:t>Dunlop/Sylvester</w:t>
      </w:r>
      <w:r w:rsidRPr="00477D02">
        <w:rPr>
          <w:sz w:val="21"/>
          <w:szCs w:val="21"/>
        </w:rPr>
        <w:t xml:space="preserve">).  An omission to do something is sufficient 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if there is a legal duty to act.</w:t>
      </w:r>
    </w:p>
    <w:p w:rsidR="00C80A3C" w:rsidRPr="00477D02" w:rsidRDefault="00C80A3C" w:rsidP="00327FC1">
      <w:pPr>
        <w:rPr>
          <w:sz w:val="21"/>
          <w:szCs w:val="21"/>
        </w:rPr>
      </w:pPr>
    </w:p>
    <w:p w:rsidR="00C80A3C" w:rsidRPr="00477D02" w:rsidRDefault="00C80A3C" w:rsidP="00327FC1">
      <w:pPr>
        <w:rPr>
          <w:b/>
          <w:sz w:val="21"/>
          <w:szCs w:val="21"/>
          <w:u w:val="single"/>
        </w:rPr>
      </w:pPr>
      <w:r w:rsidRPr="00477D02">
        <w:rPr>
          <w:b/>
          <w:sz w:val="21"/>
          <w:szCs w:val="21"/>
          <w:u w:val="single"/>
        </w:rPr>
        <w:t>Specific Defences to Aiding/Abetting:</w:t>
      </w:r>
    </w:p>
    <w:p w:rsidR="00C80A3C" w:rsidRPr="00477D02" w:rsidRDefault="00C80A3C" w:rsidP="00CD242E">
      <w:pPr>
        <w:numPr>
          <w:ilvl w:val="0"/>
          <w:numId w:val="35"/>
        </w:numPr>
        <w:rPr>
          <w:sz w:val="21"/>
          <w:szCs w:val="21"/>
        </w:rPr>
      </w:pPr>
      <w:r w:rsidRPr="00477D02">
        <w:rPr>
          <w:b/>
          <w:sz w:val="21"/>
          <w:szCs w:val="21"/>
        </w:rPr>
        <w:t xml:space="preserve">Defence of Intoxication: </w:t>
      </w:r>
      <w:r w:rsidRPr="00477D02">
        <w:rPr>
          <w:sz w:val="21"/>
          <w:szCs w:val="21"/>
        </w:rPr>
        <w:t>Because aiding/abetting requires subjective mens rea to assist for purpose of committing offence, intoxication can negate this specific intent (</w:t>
      </w:r>
      <w:r w:rsidRPr="00477D02">
        <w:rPr>
          <w:b/>
          <w:i/>
          <w:color w:val="0000FF"/>
          <w:sz w:val="21"/>
          <w:szCs w:val="21"/>
        </w:rPr>
        <w:t>Fraser</w:t>
      </w:r>
      <w:r w:rsidRPr="00477D02">
        <w:rPr>
          <w:sz w:val="21"/>
          <w:szCs w:val="21"/>
        </w:rPr>
        <w:t>)</w:t>
      </w:r>
    </w:p>
    <w:p w:rsidR="00C80A3C" w:rsidRPr="00477D02" w:rsidRDefault="00C80A3C" w:rsidP="00CD242E">
      <w:pPr>
        <w:numPr>
          <w:ilvl w:val="0"/>
          <w:numId w:val="35"/>
        </w:numPr>
        <w:rPr>
          <w:sz w:val="21"/>
          <w:szCs w:val="21"/>
        </w:rPr>
      </w:pPr>
      <w:r w:rsidRPr="00477D02">
        <w:rPr>
          <w:b/>
          <w:sz w:val="21"/>
          <w:szCs w:val="21"/>
        </w:rPr>
        <w:t>Didn't act for purpose of committing offence</w:t>
      </w:r>
    </w:p>
    <w:p w:rsidR="00C80A3C" w:rsidRPr="00477D02" w:rsidRDefault="00C80A3C" w:rsidP="00CD242E">
      <w:pPr>
        <w:numPr>
          <w:ilvl w:val="0"/>
          <w:numId w:val="35"/>
        </w:numPr>
        <w:rPr>
          <w:sz w:val="21"/>
          <w:szCs w:val="21"/>
        </w:rPr>
      </w:pPr>
      <w:r w:rsidRPr="00477D02">
        <w:rPr>
          <w:b/>
          <w:sz w:val="21"/>
          <w:szCs w:val="21"/>
        </w:rPr>
        <w:t xml:space="preserve">Mere Presence: </w:t>
      </w:r>
      <w:r w:rsidRPr="00477D02">
        <w:rPr>
          <w:sz w:val="21"/>
          <w:szCs w:val="21"/>
        </w:rPr>
        <w:t>An accused who was simply present, but chose not to do anything to assist i</w:t>
      </w:r>
      <w:r w:rsidR="008550D2" w:rsidRPr="00477D02">
        <w:rPr>
          <w:sz w:val="21"/>
          <w:szCs w:val="21"/>
        </w:rPr>
        <w:t>s not guilty of aiding/abetting (</w:t>
      </w:r>
      <w:r w:rsidR="008550D2" w:rsidRPr="00477D02">
        <w:rPr>
          <w:b/>
          <w:i/>
          <w:color w:val="0000FF"/>
          <w:sz w:val="21"/>
          <w:szCs w:val="21"/>
        </w:rPr>
        <w:t>Dunlop/Sylvester</w:t>
      </w:r>
      <w:r w:rsidR="008550D2" w:rsidRPr="00477D02">
        <w:rPr>
          <w:sz w:val="21"/>
          <w:szCs w:val="21"/>
        </w:rPr>
        <w:t>)</w:t>
      </w:r>
    </w:p>
    <w:p w:rsidR="001A67A9" w:rsidRPr="00477D02" w:rsidRDefault="001A67A9" w:rsidP="00327FC1">
      <w:pPr>
        <w:rPr>
          <w:sz w:val="21"/>
          <w:szCs w:val="21"/>
        </w:rPr>
      </w:pPr>
    </w:p>
    <w:p w:rsidR="001A67A9" w:rsidRPr="00477D02" w:rsidRDefault="001A67A9" w:rsidP="00327FC1">
      <w:pPr>
        <w:shd w:val="clear" w:color="auto" w:fill="FFFF00"/>
        <w:rPr>
          <w:sz w:val="21"/>
          <w:szCs w:val="21"/>
        </w:rPr>
      </w:pPr>
      <w:r w:rsidRPr="00477D02">
        <w:rPr>
          <w:b/>
          <w:i/>
          <w:color w:val="0000FF"/>
          <w:sz w:val="21"/>
          <w:szCs w:val="21"/>
        </w:rPr>
        <w:t>s.21(2):</w:t>
      </w:r>
      <w:r w:rsidRPr="00477D02">
        <w:rPr>
          <w:b/>
          <w:i/>
          <w:sz w:val="21"/>
          <w:szCs w:val="21"/>
        </w:rPr>
        <w:t xml:space="preserve"> </w:t>
      </w:r>
      <w:r w:rsidRPr="00477D02">
        <w:rPr>
          <w:b/>
          <w:sz w:val="21"/>
          <w:szCs w:val="21"/>
        </w:rPr>
        <w:t>Common Intention</w:t>
      </w:r>
      <w:r w:rsidR="008550D2" w:rsidRPr="00477D02">
        <w:rPr>
          <w:b/>
          <w:sz w:val="21"/>
          <w:szCs w:val="21"/>
        </w:rPr>
        <w:t xml:space="preserve"> </w:t>
      </w:r>
      <w:r w:rsidR="008550D2" w:rsidRPr="00477D02">
        <w:rPr>
          <w:sz w:val="21"/>
          <w:szCs w:val="21"/>
        </w:rPr>
        <w:t>(inapplicable where the parties explicitly set out their plan)</w:t>
      </w:r>
    </w:p>
    <w:p w:rsidR="001A67A9" w:rsidRPr="00477D02" w:rsidRDefault="001A67A9" w:rsidP="00327FC1">
      <w:pPr>
        <w:rPr>
          <w:sz w:val="21"/>
          <w:szCs w:val="21"/>
        </w:rPr>
      </w:pPr>
      <w:r w:rsidRPr="00477D02">
        <w:rPr>
          <w:sz w:val="21"/>
          <w:szCs w:val="21"/>
        </w:rPr>
        <w:t xml:space="preserve">Where two or more people form </w:t>
      </w:r>
    </w:p>
    <w:p w:rsidR="001A67A9" w:rsidRPr="00477D02" w:rsidRDefault="001A67A9" w:rsidP="00CD242E">
      <w:pPr>
        <w:numPr>
          <w:ilvl w:val="1"/>
          <w:numId w:val="28"/>
        </w:numPr>
        <w:tabs>
          <w:tab w:val="clear" w:pos="1440"/>
        </w:tabs>
        <w:ind w:left="720"/>
        <w:rPr>
          <w:sz w:val="21"/>
          <w:szCs w:val="21"/>
        </w:rPr>
      </w:pPr>
      <w:r w:rsidRPr="00477D02">
        <w:rPr>
          <w:sz w:val="21"/>
          <w:szCs w:val="21"/>
        </w:rPr>
        <w:t xml:space="preserve">a </w:t>
      </w:r>
      <w:r w:rsidRPr="00477D02">
        <w:rPr>
          <w:sz w:val="21"/>
          <w:szCs w:val="21"/>
          <w:u w:val="single"/>
        </w:rPr>
        <w:t>common intention to carry out an unlawful act</w:t>
      </w:r>
      <w:r w:rsidRPr="00477D02">
        <w:rPr>
          <w:sz w:val="21"/>
          <w:szCs w:val="21"/>
        </w:rPr>
        <w:t>, and</w:t>
      </w:r>
    </w:p>
    <w:p w:rsidR="001A67A9" w:rsidRPr="00477D02" w:rsidRDefault="001A67A9" w:rsidP="00CD242E">
      <w:pPr>
        <w:numPr>
          <w:ilvl w:val="1"/>
          <w:numId w:val="28"/>
        </w:numPr>
        <w:tabs>
          <w:tab w:val="clear" w:pos="1440"/>
        </w:tabs>
        <w:ind w:left="720"/>
        <w:rPr>
          <w:sz w:val="21"/>
          <w:szCs w:val="21"/>
        </w:rPr>
      </w:pPr>
      <w:r w:rsidRPr="00477D02">
        <w:rPr>
          <w:sz w:val="21"/>
          <w:szCs w:val="21"/>
          <w:u w:val="single"/>
        </w:rPr>
        <w:t>commit an offence</w:t>
      </w:r>
      <w:r w:rsidRPr="00477D02">
        <w:rPr>
          <w:sz w:val="21"/>
          <w:szCs w:val="21"/>
        </w:rPr>
        <w:t xml:space="preserve"> in the carrying out of that act;</w:t>
      </w:r>
    </w:p>
    <w:p w:rsidR="001A67A9" w:rsidRPr="00477D02" w:rsidRDefault="001A67A9" w:rsidP="00327FC1">
      <w:pPr>
        <w:rPr>
          <w:sz w:val="21"/>
          <w:szCs w:val="21"/>
        </w:rPr>
      </w:pPr>
      <w:r w:rsidRPr="00477D02">
        <w:rPr>
          <w:sz w:val="21"/>
          <w:szCs w:val="21"/>
        </w:rPr>
        <w:t>Both parties will charged as parties to that offence if</w:t>
      </w:r>
    </w:p>
    <w:p w:rsidR="001A67A9" w:rsidRPr="00477D02" w:rsidRDefault="001A67A9" w:rsidP="00CD242E">
      <w:pPr>
        <w:numPr>
          <w:ilvl w:val="0"/>
          <w:numId w:val="32"/>
        </w:numPr>
        <w:rPr>
          <w:sz w:val="21"/>
          <w:szCs w:val="21"/>
        </w:rPr>
      </w:pPr>
      <w:r w:rsidRPr="00477D02">
        <w:rPr>
          <w:sz w:val="21"/>
          <w:szCs w:val="21"/>
          <w:u w:val="single"/>
        </w:rPr>
        <w:t>each knew</w:t>
      </w:r>
      <w:r w:rsidRPr="00477D02">
        <w:rPr>
          <w:sz w:val="21"/>
          <w:szCs w:val="21"/>
        </w:rPr>
        <w:t xml:space="preserve">, or </w:t>
      </w:r>
      <w:r w:rsidRPr="00477D02">
        <w:rPr>
          <w:sz w:val="21"/>
          <w:szCs w:val="21"/>
          <w:u w:val="single"/>
        </w:rPr>
        <w:t>ought to have known</w:t>
      </w:r>
      <w:r w:rsidRPr="00477D02">
        <w:rPr>
          <w:sz w:val="21"/>
          <w:szCs w:val="21"/>
        </w:rPr>
        <w:t xml:space="preserve"> that the commission of the offence would be a </w:t>
      </w:r>
      <w:r w:rsidRPr="00477D02">
        <w:rPr>
          <w:sz w:val="21"/>
          <w:szCs w:val="21"/>
          <w:u w:val="single"/>
        </w:rPr>
        <w:t>probable consequence</w:t>
      </w:r>
      <w:r w:rsidRPr="00477D02">
        <w:rPr>
          <w:sz w:val="21"/>
          <w:szCs w:val="21"/>
        </w:rPr>
        <w:t xml:space="preserve"> of carrying out the original common intention (</w:t>
      </w:r>
      <w:r w:rsidRPr="00477D02">
        <w:rPr>
          <w:b/>
          <w:sz w:val="21"/>
          <w:szCs w:val="21"/>
        </w:rPr>
        <w:t>objective test</w:t>
      </w:r>
      <w:r w:rsidRPr="00477D02">
        <w:rPr>
          <w:sz w:val="21"/>
          <w:szCs w:val="21"/>
        </w:rPr>
        <w:t>)</w:t>
      </w:r>
    </w:p>
    <w:p w:rsidR="001A67A9" w:rsidRPr="00477D02" w:rsidRDefault="001A67A9" w:rsidP="00327FC1">
      <w:pPr>
        <w:rPr>
          <w:sz w:val="21"/>
          <w:szCs w:val="21"/>
        </w:rPr>
      </w:pPr>
    </w:p>
    <w:p w:rsidR="001A67A9" w:rsidRPr="00477D02" w:rsidRDefault="001A67A9" w:rsidP="00327FC1">
      <w:pPr>
        <w:rPr>
          <w:sz w:val="21"/>
          <w:szCs w:val="21"/>
        </w:rPr>
      </w:pPr>
      <w:r w:rsidRPr="00477D02">
        <w:rPr>
          <w:i/>
          <w:sz w:val="21"/>
          <w:szCs w:val="21"/>
        </w:rPr>
        <w:t xml:space="preserve">Example: </w:t>
      </w:r>
      <w:r w:rsidRPr="00477D02">
        <w:rPr>
          <w:sz w:val="21"/>
          <w:szCs w:val="21"/>
        </w:rPr>
        <w:t xml:space="preserve">A and B plan to rob a 7-11 together.  During the robbery, B confines the clerk.  A is charged with confinement under </w:t>
      </w:r>
      <w:r w:rsidRPr="00477D02">
        <w:rPr>
          <w:b/>
          <w:i/>
          <w:color w:val="0000FF"/>
          <w:sz w:val="21"/>
          <w:szCs w:val="21"/>
        </w:rPr>
        <w:t>s.21(2)</w:t>
      </w:r>
      <w:r w:rsidRPr="00477D02">
        <w:rPr>
          <w:color w:val="0000FF"/>
          <w:sz w:val="21"/>
          <w:szCs w:val="21"/>
        </w:rPr>
        <w:t>.</w:t>
      </w:r>
      <w:r w:rsidRPr="00477D02">
        <w:rPr>
          <w:sz w:val="21"/>
          <w:szCs w:val="21"/>
        </w:rPr>
        <w:t xml:space="preserve">  Crown theory is that A </w:t>
      </w:r>
      <w:r w:rsidRPr="00477D02">
        <w:rPr>
          <w:sz w:val="21"/>
          <w:szCs w:val="21"/>
          <w:u w:val="single"/>
        </w:rPr>
        <w:t>ought to have known</w:t>
      </w:r>
      <w:r w:rsidRPr="00477D02">
        <w:rPr>
          <w:sz w:val="21"/>
          <w:szCs w:val="21"/>
        </w:rPr>
        <w:t xml:space="preserve"> that confinement would occur as a probable consequence of the common plan with B to rob the store.    </w:t>
      </w:r>
    </w:p>
    <w:p w:rsidR="001A67A9" w:rsidRPr="00477D02" w:rsidRDefault="001A67A9" w:rsidP="00327FC1">
      <w:pPr>
        <w:rPr>
          <w:sz w:val="21"/>
          <w:szCs w:val="21"/>
        </w:rPr>
      </w:pPr>
    </w:p>
    <w:p w:rsidR="002920C8" w:rsidRPr="00477D02" w:rsidRDefault="002920C8" w:rsidP="00327FC1">
      <w:pPr>
        <w:rPr>
          <w:sz w:val="21"/>
          <w:szCs w:val="21"/>
        </w:rPr>
      </w:pPr>
      <w:r w:rsidRPr="00477D02">
        <w:rPr>
          <w:sz w:val="21"/>
          <w:szCs w:val="21"/>
        </w:rPr>
        <w:t xml:space="preserve">Common intention cannot be used for murder (requires full subjective mens rea).  </w:t>
      </w:r>
    </w:p>
    <w:p w:rsidR="002920C8" w:rsidRPr="00477D02" w:rsidRDefault="002920C8" w:rsidP="00327FC1">
      <w:pPr>
        <w:rPr>
          <w:sz w:val="21"/>
          <w:szCs w:val="21"/>
        </w:rPr>
      </w:pPr>
    </w:p>
    <w:p w:rsidR="001A67A9" w:rsidRPr="00477D02" w:rsidRDefault="00327FC1" w:rsidP="00327FC1">
      <w:pPr>
        <w:shd w:val="clear" w:color="auto" w:fill="FFFF00"/>
        <w:rPr>
          <w:b/>
          <w:sz w:val="21"/>
          <w:szCs w:val="21"/>
        </w:rPr>
      </w:pPr>
      <w:r w:rsidRPr="00477D02">
        <w:rPr>
          <w:b/>
          <w:sz w:val="21"/>
          <w:szCs w:val="21"/>
        </w:rPr>
        <w:t xml:space="preserve">Practical Considerations: </w:t>
      </w:r>
      <w:r w:rsidR="008550D2" w:rsidRPr="00477D02">
        <w:rPr>
          <w:b/>
          <w:sz w:val="21"/>
          <w:szCs w:val="21"/>
        </w:rPr>
        <w:t>Aiding/Abetting, Common Intention &amp; Multiple Accused</w:t>
      </w:r>
    </w:p>
    <w:p w:rsidR="008550D2" w:rsidRPr="00477D02" w:rsidRDefault="008550D2" w:rsidP="00327FC1">
      <w:pPr>
        <w:rPr>
          <w:sz w:val="21"/>
          <w:szCs w:val="21"/>
        </w:rPr>
      </w:pPr>
    </w:p>
    <w:p w:rsidR="008550D2" w:rsidRPr="00477D02" w:rsidRDefault="008550D2" w:rsidP="00327FC1">
      <w:pPr>
        <w:shd w:val="clear" w:color="auto" w:fill="CCFFFF"/>
        <w:rPr>
          <w:b/>
          <w:sz w:val="21"/>
          <w:szCs w:val="21"/>
        </w:rPr>
      </w:pPr>
      <w:r w:rsidRPr="00477D02">
        <w:rPr>
          <w:b/>
          <w:sz w:val="21"/>
          <w:szCs w:val="21"/>
        </w:rPr>
        <w:t>When to use Aiding/Abetting versus Common Intention:</w:t>
      </w:r>
    </w:p>
    <w:p w:rsidR="008550D2" w:rsidRPr="00477D02" w:rsidRDefault="008550D2" w:rsidP="00327FC1">
      <w:pPr>
        <w:rPr>
          <w:b/>
          <w:sz w:val="21"/>
          <w:szCs w:val="21"/>
        </w:rPr>
      </w:pPr>
      <w:r w:rsidRPr="00477D02">
        <w:rPr>
          <w:b/>
          <w:sz w:val="21"/>
          <w:szCs w:val="21"/>
        </w:rPr>
        <w:t>When to use Aiding/Abetting:</w:t>
      </w:r>
    </w:p>
    <w:p w:rsidR="008550D2" w:rsidRPr="00477D02" w:rsidRDefault="008550D2" w:rsidP="00CD242E">
      <w:pPr>
        <w:numPr>
          <w:ilvl w:val="0"/>
          <w:numId w:val="53"/>
        </w:numPr>
        <w:rPr>
          <w:sz w:val="21"/>
          <w:szCs w:val="21"/>
        </w:rPr>
      </w:pPr>
      <w:r w:rsidRPr="00477D02">
        <w:rPr>
          <w:sz w:val="21"/>
          <w:szCs w:val="21"/>
        </w:rPr>
        <w:t>Where the accused is close to the scene of the offence</w:t>
      </w:r>
    </w:p>
    <w:p w:rsidR="008550D2" w:rsidRPr="00477D02" w:rsidRDefault="008550D2" w:rsidP="00CD242E">
      <w:pPr>
        <w:numPr>
          <w:ilvl w:val="0"/>
          <w:numId w:val="53"/>
        </w:numPr>
        <w:rPr>
          <w:sz w:val="21"/>
          <w:szCs w:val="21"/>
        </w:rPr>
      </w:pPr>
      <w:r w:rsidRPr="00477D02">
        <w:rPr>
          <w:sz w:val="21"/>
          <w:szCs w:val="21"/>
        </w:rPr>
        <w:t>Where accused had actual knowledge of the offence which occurred</w:t>
      </w:r>
    </w:p>
    <w:p w:rsidR="008550D2" w:rsidRPr="00477D02" w:rsidRDefault="008550D2" w:rsidP="00327FC1">
      <w:pPr>
        <w:rPr>
          <w:sz w:val="21"/>
          <w:szCs w:val="21"/>
        </w:rPr>
      </w:pPr>
    </w:p>
    <w:p w:rsidR="008550D2" w:rsidRPr="00477D02" w:rsidRDefault="008550D2" w:rsidP="00327FC1">
      <w:pPr>
        <w:rPr>
          <w:b/>
          <w:sz w:val="21"/>
          <w:szCs w:val="21"/>
        </w:rPr>
      </w:pPr>
      <w:r w:rsidRPr="00477D02">
        <w:rPr>
          <w:b/>
          <w:sz w:val="21"/>
          <w:szCs w:val="21"/>
        </w:rPr>
        <w:t>When to use Common Intention:</w:t>
      </w:r>
    </w:p>
    <w:p w:rsidR="008550D2" w:rsidRPr="00477D02" w:rsidRDefault="008550D2" w:rsidP="00CD242E">
      <w:pPr>
        <w:numPr>
          <w:ilvl w:val="0"/>
          <w:numId w:val="54"/>
        </w:numPr>
        <w:rPr>
          <w:sz w:val="21"/>
          <w:szCs w:val="21"/>
        </w:rPr>
      </w:pPr>
      <w:r w:rsidRPr="00477D02">
        <w:rPr>
          <w:sz w:val="21"/>
          <w:szCs w:val="21"/>
        </w:rPr>
        <w:t>Where the accused was far away from the scene of the offence</w:t>
      </w:r>
    </w:p>
    <w:p w:rsidR="008550D2" w:rsidRPr="00477D02" w:rsidRDefault="008550D2" w:rsidP="00CD242E">
      <w:pPr>
        <w:numPr>
          <w:ilvl w:val="0"/>
          <w:numId w:val="54"/>
        </w:numPr>
        <w:rPr>
          <w:sz w:val="21"/>
          <w:szCs w:val="21"/>
        </w:rPr>
      </w:pPr>
      <w:r w:rsidRPr="00477D02">
        <w:rPr>
          <w:sz w:val="21"/>
          <w:szCs w:val="21"/>
        </w:rPr>
        <w:t>Where parties formed common intention to commit one offence, but another offence occurred</w:t>
      </w:r>
    </w:p>
    <w:p w:rsidR="008550D2" w:rsidRPr="00477D02" w:rsidRDefault="008550D2" w:rsidP="00CD242E">
      <w:pPr>
        <w:numPr>
          <w:ilvl w:val="0"/>
          <w:numId w:val="54"/>
        </w:numPr>
        <w:rPr>
          <w:sz w:val="21"/>
          <w:szCs w:val="21"/>
        </w:rPr>
      </w:pPr>
      <w:r w:rsidRPr="00477D02">
        <w:rPr>
          <w:sz w:val="21"/>
          <w:szCs w:val="21"/>
        </w:rPr>
        <w:t>Where Crown can't prove actual knowledge - they only need to show that accused "ought to have known" that offence would occur</w:t>
      </w:r>
    </w:p>
    <w:p w:rsidR="001A67A9" w:rsidRPr="00477D02" w:rsidRDefault="001A67A9" w:rsidP="00327FC1">
      <w:pPr>
        <w:rPr>
          <w:sz w:val="21"/>
          <w:szCs w:val="21"/>
        </w:rPr>
      </w:pPr>
    </w:p>
    <w:p w:rsidR="001A67A9" w:rsidRPr="00477D02" w:rsidRDefault="001A67A9" w:rsidP="00327FC1">
      <w:pPr>
        <w:shd w:val="clear" w:color="auto" w:fill="CCFFFF"/>
        <w:rPr>
          <w:b/>
          <w:sz w:val="21"/>
          <w:szCs w:val="21"/>
        </w:rPr>
      </w:pPr>
      <w:r w:rsidRPr="00477D02">
        <w:rPr>
          <w:b/>
          <w:sz w:val="21"/>
          <w:szCs w:val="21"/>
        </w:rPr>
        <w:t>Practical considerations in presenting double theories:</w:t>
      </w:r>
    </w:p>
    <w:p w:rsidR="001A67A9" w:rsidRPr="00477D02" w:rsidRDefault="008550D2" w:rsidP="00CD242E">
      <w:pPr>
        <w:numPr>
          <w:ilvl w:val="0"/>
          <w:numId w:val="29"/>
        </w:numPr>
        <w:rPr>
          <w:sz w:val="21"/>
          <w:szCs w:val="21"/>
        </w:rPr>
      </w:pPr>
      <w:r w:rsidRPr="00477D02">
        <w:rPr>
          <w:sz w:val="21"/>
          <w:szCs w:val="21"/>
        </w:rPr>
        <w:t xml:space="preserve">Crown can </w:t>
      </w:r>
      <w:r w:rsidR="001A67A9" w:rsidRPr="00477D02">
        <w:rPr>
          <w:sz w:val="21"/>
          <w:szCs w:val="21"/>
        </w:rPr>
        <w:t>run concurrent theories</w:t>
      </w:r>
      <w:r w:rsidRPr="00477D02">
        <w:rPr>
          <w:sz w:val="21"/>
          <w:szCs w:val="21"/>
        </w:rPr>
        <w:t xml:space="preserve"> [(1) accused was principal</w:t>
      </w:r>
      <w:r w:rsidR="001A67A9" w:rsidRPr="00477D02">
        <w:rPr>
          <w:sz w:val="21"/>
          <w:szCs w:val="21"/>
        </w:rPr>
        <w:t xml:space="preserve"> </w:t>
      </w:r>
      <w:r w:rsidRPr="00477D02">
        <w:rPr>
          <w:sz w:val="21"/>
          <w:szCs w:val="21"/>
        </w:rPr>
        <w:t xml:space="preserve">(2) accused was aider/abetter], but evidence must support both theories.  </w:t>
      </w:r>
    </w:p>
    <w:p w:rsidR="001A67A9" w:rsidRPr="00477D02" w:rsidRDefault="001A67A9" w:rsidP="00CD242E">
      <w:pPr>
        <w:numPr>
          <w:ilvl w:val="0"/>
          <w:numId w:val="29"/>
        </w:numPr>
        <w:rPr>
          <w:sz w:val="21"/>
          <w:szCs w:val="21"/>
        </w:rPr>
      </w:pPr>
      <w:r w:rsidRPr="00477D02">
        <w:rPr>
          <w:sz w:val="21"/>
          <w:szCs w:val="21"/>
        </w:rPr>
        <w:t xml:space="preserve">Crown cannot run </w:t>
      </w:r>
      <w:r w:rsidR="008550D2" w:rsidRPr="00477D02">
        <w:rPr>
          <w:sz w:val="21"/>
          <w:szCs w:val="21"/>
        </w:rPr>
        <w:t>1 theory throughout the case,</w:t>
      </w:r>
      <w:r w:rsidRPr="00477D02">
        <w:rPr>
          <w:sz w:val="21"/>
          <w:szCs w:val="21"/>
        </w:rPr>
        <w:t xml:space="preserve"> then raise 2nd theory at the last minute without </w:t>
      </w:r>
      <w:r w:rsidR="008550D2" w:rsidRPr="00477D02">
        <w:rPr>
          <w:sz w:val="21"/>
          <w:szCs w:val="21"/>
        </w:rPr>
        <w:t>giving accused notice. V</w:t>
      </w:r>
      <w:r w:rsidRPr="00477D02">
        <w:rPr>
          <w:sz w:val="21"/>
          <w:szCs w:val="21"/>
        </w:rPr>
        <w:t xml:space="preserve">iolates accused's </w:t>
      </w:r>
      <w:r w:rsidRPr="00477D02">
        <w:rPr>
          <w:b/>
          <w:i/>
          <w:color w:val="0000FF"/>
          <w:sz w:val="21"/>
          <w:szCs w:val="21"/>
        </w:rPr>
        <w:t>s.7</w:t>
      </w:r>
      <w:r w:rsidRPr="00477D02">
        <w:rPr>
          <w:b/>
          <w:i/>
          <w:sz w:val="21"/>
          <w:szCs w:val="21"/>
        </w:rPr>
        <w:t xml:space="preserve"> </w:t>
      </w:r>
      <w:r w:rsidRPr="00477D02">
        <w:rPr>
          <w:sz w:val="21"/>
          <w:szCs w:val="21"/>
        </w:rPr>
        <w:t xml:space="preserve">right to make full answer and defence.  </w:t>
      </w:r>
    </w:p>
    <w:p w:rsidR="001A67A9" w:rsidRPr="00477D02" w:rsidRDefault="001A67A9" w:rsidP="00CD242E">
      <w:pPr>
        <w:numPr>
          <w:ilvl w:val="0"/>
          <w:numId w:val="29"/>
        </w:numPr>
        <w:rPr>
          <w:sz w:val="21"/>
          <w:szCs w:val="21"/>
        </w:rPr>
      </w:pPr>
      <w:r w:rsidRPr="00477D02">
        <w:rPr>
          <w:sz w:val="21"/>
          <w:szCs w:val="21"/>
        </w:rPr>
        <w:lastRenderedPageBreak/>
        <w:t>Juries may see concurrent theories as a sign of weakness.</w:t>
      </w:r>
    </w:p>
    <w:p w:rsidR="001A67A9" w:rsidRPr="00477D02" w:rsidRDefault="001A67A9" w:rsidP="00CD242E">
      <w:pPr>
        <w:numPr>
          <w:ilvl w:val="0"/>
          <w:numId w:val="29"/>
        </w:numPr>
        <w:rPr>
          <w:sz w:val="21"/>
          <w:szCs w:val="21"/>
        </w:rPr>
      </w:pPr>
      <w:r w:rsidRPr="00477D02">
        <w:rPr>
          <w:sz w:val="21"/>
          <w:szCs w:val="21"/>
        </w:rPr>
        <w:t xml:space="preserve">Multiple theories = multiple jury instructions = increased chance of legal error. </w:t>
      </w:r>
    </w:p>
    <w:p w:rsidR="001A67A9" w:rsidRPr="00477D02" w:rsidRDefault="001A67A9" w:rsidP="00327FC1">
      <w:pPr>
        <w:rPr>
          <w:sz w:val="21"/>
          <w:szCs w:val="21"/>
        </w:rPr>
      </w:pPr>
    </w:p>
    <w:p w:rsidR="001A67A9" w:rsidRPr="00477D02" w:rsidRDefault="001A67A9" w:rsidP="00327FC1">
      <w:pPr>
        <w:shd w:val="clear" w:color="auto" w:fill="CCFFFF"/>
        <w:rPr>
          <w:sz w:val="21"/>
          <w:szCs w:val="21"/>
        </w:rPr>
      </w:pPr>
      <w:r w:rsidRPr="00477D02">
        <w:rPr>
          <w:b/>
          <w:sz w:val="21"/>
          <w:szCs w:val="21"/>
        </w:rPr>
        <w:t>Multiple Accused</w:t>
      </w:r>
      <w:r w:rsidR="008550D2" w:rsidRPr="00477D02">
        <w:rPr>
          <w:b/>
          <w:sz w:val="21"/>
          <w:szCs w:val="21"/>
        </w:rPr>
        <w:t xml:space="preserve"> </w:t>
      </w:r>
      <w:r w:rsidR="008550D2" w:rsidRPr="00477D02">
        <w:rPr>
          <w:sz w:val="21"/>
          <w:szCs w:val="21"/>
        </w:rPr>
        <w:t>(usually raises issues of aiding/abetting)</w:t>
      </w:r>
    </w:p>
    <w:p w:rsidR="001A67A9" w:rsidRPr="00477D02" w:rsidRDefault="001A67A9" w:rsidP="00327FC1">
      <w:pPr>
        <w:rPr>
          <w:b/>
          <w:sz w:val="21"/>
          <w:szCs w:val="21"/>
          <w:u w:val="single"/>
        </w:rPr>
      </w:pPr>
      <w:r w:rsidRPr="00477D02">
        <w:rPr>
          <w:b/>
          <w:sz w:val="21"/>
          <w:szCs w:val="21"/>
          <w:u w:val="single"/>
        </w:rPr>
        <w:t>Strong presumption that multiple accused of the same offence will be tried together</w:t>
      </w:r>
    </w:p>
    <w:p w:rsidR="001A67A9" w:rsidRPr="00477D02" w:rsidRDefault="001A67A9" w:rsidP="00CD242E">
      <w:pPr>
        <w:numPr>
          <w:ilvl w:val="0"/>
          <w:numId w:val="36"/>
        </w:numPr>
        <w:rPr>
          <w:sz w:val="21"/>
          <w:szCs w:val="21"/>
        </w:rPr>
      </w:pPr>
      <w:r w:rsidRPr="00477D02">
        <w:rPr>
          <w:sz w:val="21"/>
          <w:szCs w:val="21"/>
        </w:rPr>
        <w:t>Practical administration of justice: same evidence/witnesses</w:t>
      </w:r>
    </w:p>
    <w:p w:rsidR="001A67A9" w:rsidRPr="00477D02" w:rsidRDefault="001A67A9" w:rsidP="00CD242E">
      <w:pPr>
        <w:numPr>
          <w:ilvl w:val="0"/>
          <w:numId w:val="36"/>
        </w:numPr>
        <w:rPr>
          <w:sz w:val="21"/>
          <w:szCs w:val="21"/>
        </w:rPr>
      </w:pPr>
      <w:r w:rsidRPr="00477D02">
        <w:rPr>
          <w:sz w:val="21"/>
          <w:szCs w:val="21"/>
        </w:rPr>
        <w:t>Saves witnesses the stress of testifying more than once</w:t>
      </w:r>
    </w:p>
    <w:p w:rsidR="00C637D0" w:rsidRPr="00477D02" w:rsidRDefault="001A67A9" w:rsidP="00CD242E">
      <w:pPr>
        <w:numPr>
          <w:ilvl w:val="0"/>
          <w:numId w:val="36"/>
        </w:numPr>
        <w:rPr>
          <w:sz w:val="21"/>
          <w:szCs w:val="21"/>
        </w:rPr>
      </w:pPr>
      <w:r w:rsidRPr="00477D02">
        <w:rPr>
          <w:sz w:val="21"/>
          <w:szCs w:val="21"/>
        </w:rPr>
        <w:t xml:space="preserve">Danger of inconsistent verdicts, where </w:t>
      </w:r>
      <w:r w:rsidRPr="00477D02">
        <w:rPr>
          <w:sz w:val="21"/>
          <w:szCs w:val="21"/>
          <w:u w:val="single"/>
        </w:rPr>
        <w:t>cutthroat defence</w:t>
      </w:r>
      <w:r w:rsidRPr="00477D02">
        <w:rPr>
          <w:sz w:val="21"/>
          <w:szCs w:val="21"/>
        </w:rPr>
        <w:t xml:space="preserve"> is run in different courtrooms</w:t>
      </w:r>
    </w:p>
    <w:p w:rsidR="001A67A9" w:rsidRPr="00477D02" w:rsidRDefault="001A67A9" w:rsidP="00CD242E">
      <w:pPr>
        <w:numPr>
          <w:ilvl w:val="0"/>
          <w:numId w:val="36"/>
        </w:numPr>
        <w:rPr>
          <w:sz w:val="21"/>
          <w:szCs w:val="21"/>
        </w:rPr>
      </w:pPr>
      <w:r w:rsidRPr="00477D02">
        <w:rPr>
          <w:b/>
          <w:sz w:val="21"/>
          <w:szCs w:val="21"/>
          <w:u w:val="single"/>
        </w:rPr>
        <w:t>Advantages of multiple accused</w:t>
      </w:r>
    </w:p>
    <w:p w:rsidR="001A67A9" w:rsidRPr="00477D02" w:rsidRDefault="001A67A9" w:rsidP="00CD242E">
      <w:pPr>
        <w:numPr>
          <w:ilvl w:val="0"/>
          <w:numId w:val="39"/>
        </w:numPr>
        <w:rPr>
          <w:sz w:val="21"/>
          <w:szCs w:val="21"/>
        </w:rPr>
      </w:pPr>
      <w:r w:rsidRPr="00477D02">
        <w:rPr>
          <w:sz w:val="21"/>
          <w:szCs w:val="21"/>
        </w:rPr>
        <w:t>Defence counsel can split up the research and the arguments</w:t>
      </w:r>
    </w:p>
    <w:p w:rsidR="001A67A9" w:rsidRPr="00477D02" w:rsidRDefault="001A67A9" w:rsidP="00CD242E">
      <w:pPr>
        <w:numPr>
          <w:ilvl w:val="0"/>
          <w:numId w:val="39"/>
        </w:numPr>
        <w:rPr>
          <w:sz w:val="21"/>
          <w:szCs w:val="21"/>
        </w:rPr>
      </w:pPr>
      <w:r w:rsidRPr="00477D02">
        <w:rPr>
          <w:sz w:val="21"/>
          <w:szCs w:val="21"/>
        </w:rPr>
        <w:t>Defence counsel can supplement each other in cross-examination</w:t>
      </w:r>
    </w:p>
    <w:p w:rsidR="001A67A9" w:rsidRPr="00477D02" w:rsidRDefault="001A67A9" w:rsidP="00CD242E">
      <w:pPr>
        <w:numPr>
          <w:ilvl w:val="0"/>
          <w:numId w:val="39"/>
        </w:numPr>
        <w:rPr>
          <w:sz w:val="21"/>
          <w:szCs w:val="21"/>
        </w:rPr>
      </w:pPr>
      <w:r w:rsidRPr="00477D02">
        <w:rPr>
          <w:sz w:val="21"/>
          <w:szCs w:val="21"/>
        </w:rPr>
        <w:t xml:space="preserve">The added length of the trial can be a disadvantage to the Crown.  </w:t>
      </w:r>
    </w:p>
    <w:p w:rsidR="001A67A9" w:rsidRPr="00477D02" w:rsidRDefault="001A67A9" w:rsidP="00CD242E">
      <w:pPr>
        <w:numPr>
          <w:ilvl w:val="0"/>
          <w:numId w:val="37"/>
        </w:numPr>
        <w:tabs>
          <w:tab w:val="clear" w:pos="1080"/>
        </w:tabs>
        <w:ind w:left="720"/>
        <w:rPr>
          <w:b/>
          <w:sz w:val="21"/>
          <w:szCs w:val="21"/>
          <w:u w:val="single"/>
        </w:rPr>
      </w:pPr>
      <w:r w:rsidRPr="00477D02">
        <w:rPr>
          <w:b/>
          <w:sz w:val="21"/>
          <w:szCs w:val="21"/>
          <w:u w:val="single"/>
        </w:rPr>
        <w:t>Disadvantages of multiple accused</w:t>
      </w:r>
    </w:p>
    <w:p w:rsidR="001A67A9" w:rsidRPr="00477D02" w:rsidRDefault="001A67A9" w:rsidP="00CD242E">
      <w:pPr>
        <w:numPr>
          <w:ilvl w:val="0"/>
          <w:numId w:val="38"/>
        </w:numPr>
        <w:rPr>
          <w:sz w:val="21"/>
          <w:szCs w:val="21"/>
        </w:rPr>
      </w:pPr>
      <w:r w:rsidRPr="00477D02">
        <w:rPr>
          <w:sz w:val="21"/>
          <w:szCs w:val="21"/>
        </w:rPr>
        <w:t>One counsel cannot control the proceedings.  Another counsel may get into areas that could impact your client, without your permission.</w:t>
      </w:r>
    </w:p>
    <w:p w:rsidR="001A67A9" w:rsidRPr="00477D02" w:rsidRDefault="001A67A9" w:rsidP="00CD242E">
      <w:pPr>
        <w:numPr>
          <w:ilvl w:val="0"/>
          <w:numId w:val="38"/>
        </w:numPr>
        <w:rPr>
          <w:sz w:val="21"/>
          <w:szCs w:val="21"/>
        </w:rPr>
      </w:pPr>
      <w:r w:rsidRPr="00477D02">
        <w:rPr>
          <w:sz w:val="21"/>
          <w:szCs w:val="21"/>
        </w:rPr>
        <w:t xml:space="preserve">The cutthroat defence: 2 accused; both claim "the other guy did it".  The Crown loves it when this happens, as it tends to result in double convictions.  </w:t>
      </w:r>
    </w:p>
    <w:p w:rsidR="001A67A9" w:rsidRPr="00477D02" w:rsidRDefault="001A67A9" w:rsidP="00CD242E">
      <w:pPr>
        <w:numPr>
          <w:ilvl w:val="0"/>
          <w:numId w:val="38"/>
        </w:numPr>
        <w:rPr>
          <w:sz w:val="21"/>
          <w:szCs w:val="21"/>
        </w:rPr>
      </w:pPr>
      <w:r w:rsidRPr="00477D02">
        <w:rPr>
          <w:b/>
          <w:i/>
          <w:color w:val="0000FF"/>
          <w:sz w:val="21"/>
          <w:szCs w:val="21"/>
        </w:rPr>
        <w:t>s.11(b)</w:t>
      </w:r>
      <w:r w:rsidRPr="00477D02">
        <w:rPr>
          <w:b/>
          <w:i/>
          <w:sz w:val="21"/>
          <w:szCs w:val="21"/>
        </w:rPr>
        <w:t xml:space="preserve"> </w:t>
      </w:r>
      <w:r w:rsidRPr="00477D02">
        <w:rPr>
          <w:sz w:val="21"/>
          <w:szCs w:val="21"/>
        </w:rPr>
        <w:t>unreasonable delay issues</w:t>
      </w:r>
    </w:p>
    <w:p w:rsidR="001A67A9" w:rsidRPr="00477D02" w:rsidRDefault="001A67A9" w:rsidP="00327FC1">
      <w:pPr>
        <w:rPr>
          <w:sz w:val="21"/>
          <w:szCs w:val="21"/>
        </w:rPr>
      </w:pPr>
    </w:p>
    <w:p w:rsidR="001A67A9" w:rsidRPr="00477D02" w:rsidRDefault="00C637D0" w:rsidP="00327FC1">
      <w:pPr>
        <w:rPr>
          <w:sz w:val="21"/>
          <w:szCs w:val="21"/>
        </w:rPr>
      </w:pPr>
      <w:r w:rsidRPr="00477D02">
        <w:rPr>
          <w:b/>
          <w:sz w:val="21"/>
          <w:szCs w:val="21"/>
          <w:u w:val="single"/>
        </w:rPr>
        <w:t>Severance</w:t>
      </w:r>
      <w:r w:rsidRPr="00477D02">
        <w:rPr>
          <w:sz w:val="21"/>
          <w:szCs w:val="21"/>
        </w:rPr>
        <w:t xml:space="preserve">: </w:t>
      </w:r>
      <w:r w:rsidR="001A67A9" w:rsidRPr="00477D02">
        <w:rPr>
          <w:sz w:val="21"/>
          <w:szCs w:val="21"/>
        </w:rPr>
        <w:t xml:space="preserve">Accused can apply to </w:t>
      </w:r>
      <w:r w:rsidR="001A67A9" w:rsidRPr="00477D02">
        <w:rPr>
          <w:b/>
          <w:sz w:val="21"/>
          <w:szCs w:val="21"/>
        </w:rPr>
        <w:t xml:space="preserve">sever </w:t>
      </w:r>
      <w:r w:rsidR="001A67A9" w:rsidRPr="00477D02">
        <w:rPr>
          <w:sz w:val="21"/>
          <w:szCs w:val="21"/>
        </w:rPr>
        <w:t>himself from other accused where he believes the other accused will prejudice his right to a fair trial (</w:t>
      </w:r>
      <w:r w:rsidR="001A67A9" w:rsidRPr="00477D02">
        <w:rPr>
          <w:b/>
          <w:i/>
          <w:color w:val="0000FF"/>
          <w:sz w:val="21"/>
          <w:szCs w:val="21"/>
        </w:rPr>
        <w:t>CC, s.591(3)</w:t>
      </w:r>
      <w:r w:rsidR="001A67A9" w:rsidRPr="00477D02">
        <w:rPr>
          <w:color w:val="0000FF"/>
          <w:sz w:val="21"/>
          <w:szCs w:val="21"/>
        </w:rPr>
        <w:t>)</w:t>
      </w:r>
      <w:r w:rsidR="001A67A9" w:rsidRPr="00477D02">
        <w:rPr>
          <w:sz w:val="21"/>
          <w:szCs w:val="21"/>
        </w:rPr>
        <w:t>.  Judge will consider the following factors to see whether severance is in the interests of justice:</w:t>
      </w:r>
    </w:p>
    <w:p w:rsidR="001A67A9" w:rsidRPr="00477D02" w:rsidRDefault="001A67A9" w:rsidP="00CD242E">
      <w:pPr>
        <w:numPr>
          <w:ilvl w:val="0"/>
          <w:numId w:val="33"/>
        </w:numPr>
        <w:rPr>
          <w:sz w:val="21"/>
          <w:szCs w:val="21"/>
        </w:rPr>
      </w:pPr>
      <w:r w:rsidRPr="00477D02">
        <w:rPr>
          <w:b/>
          <w:sz w:val="21"/>
          <w:szCs w:val="21"/>
        </w:rPr>
        <w:t>Timing</w:t>
      </w:r>
      <w:r w:rsidRPr="00477D02">
        <w:rPr>
          <w:sz w:val="21"/>
          <w:szCs w:val="21"/>
        </w:rPr>
        <w:t>: In-trial severance is far less likely</w:t>
      </w:r>
    </w:p>
    <w:p w:rsidR="001A67A9" w:rsidRPr="00477D02" w:rsidRDefault="001A67A9" w:rsidP="00CD242E">
      <w:pPr>
        <w:numPr>
          <w:ilvl w:val="0"/>
          <w:numId w:val="33"/>
        </w:numPr>
        <w:rPr>
          <w:sz w:val="21"/>
          <w:szCs w:val="21"/>
        </w:rPr>
      </w:pPr>
      <w:r w:rsidRPr="00477D02">
        <w:rPr>
          <w:b/>
          <w:sz w:val="21"/>
          <w:szCs w:val="21"/>
        </w:rPr>
        <w:t>Unique circumstances</w:t>
      </w:r>
      <w:r w:rsidRPr="00477D02">
        <w:rPr>
          <w:sz w:val="21"/>
          <w:szCs w:val="21"/>
        </w:rPr>
        <w:t>: Separate witnesses, time-savings, no inconsistent verdicts</w:t>
      </w:r>
    </w:p>
    <w:p w:rsidR="001A67A9" w:rsidRPr="00477D02" w:rsidRDefault="001A67A9" w:rsidP="00CD242E">
      <w:pPr>
        <w:numPr>
          <w:ilvl w:val="0"/>
          <w:numId w:val="33"/>
        </w:numPr>
        <w:rPr>
          <w:sz w:val="21"/>
          <w:szCs w:val="21"/>
        </w:rPr>
      </w:pPr>
      <w:r w:rsidRPr="00477D02">
        <w:rPr>
          <w:b/>
          <w:i/>
          <w:color w:val="0000FF"/>
          <w:sz w:val="21"/>
          <w:szCs w:val="21"/>
        </w:rPr>
        <w:t xml:space="preserve">s.11(b) </w:t>
      </w:r>
      <w:r w:rsidRPr="00477D02">
        <w:rPr>
          <w:sz w:val="21"/>
          <w:szCs w:val="21"/>
        </w:rPr>
        <w:t>issues: Other accuseds' antics may cause unreasonable delay for your accused</w:t>
      </w:r>
    </w:p>
    <w:p w:rsidR="001A67A9" w:rsidRPr="00477D02" w:rsidRDefault="001A67A9" w:rsidP="00CD242E">
      <w:pPr>
        <w:numPr>
          <w:ilvl w:val="0"/>
          <w:numId w:val="33"/>
        </w:numPr>
        <w:rPr>
          <w:sz w:val="21"/>
          <w:szCs w:val="21"/>
        </w:rPr>
      </w:pPr>
      <w:r w:rsidRPr="00477D02">
        <w:rPr>
          <w:b/>
          <w:sz w:val="21"/>
          <w:szCs w:val="21"/>
        </w:rPr>
        <w:t>Evidentiary issues</w:t>
      </w:r>
      <w:r w:rsidRPr="00477D02">
        <w:rPr>
          <w:sz w:val="21"/>
          <w:szCs w:val="21"/>
        </w:rPr>
        <w:t xml:space="preserve">: Other accused may have given statement which is not admissible against your client, but implicates him - the admission of this statement may prejudice your client.  </w:t>
      </w:r>
    </w:p>
    <w:p w:rsidR="001A67A9" w:rsidRPr="00477D02" w:rsidRDefault="001A67A9" w:rsidP="00327FC1">
      <w:pPr>
        <w:rPr>
          <w:sz w:val="21"/>
          <w:szCs w:val="21"/>
        </w:rPr>
      </w:pPr>
    </w:p>
    <w:p w:rsidR="001A67A9" w:rsidRPr="00477D02" w:rsidRDefault="001A67A9" w:rsidP="00327FC1">
      <w:pPr>
        <w:rPr>
          <w:sz w:val="21"/>
          <w:szCs w:val="21"/>
        </w:rPr>
      </w:pPr>
      <w:r w:rsidRPr="00477D02">
        <w:rPr>
          <w:b/>
          <w:sz w:val="21"/>
          <w:szCs w:val="21"/>
        </w:rPr>
        <w:t xml:space="preserve">Note: </w:t>
      </w:r>
      <w:r w:rsidRPr="00477D02">
        <w:rPr>
          <w:sz w:val="21"/>
          <w:szCs w:val="21"/>
        </w:rPr>
        <w:t xml:space="preserve">If the accused are tried together, the Crown cannot call the accused as a witness because they have the right to remain silent.  When accused are severed, the accused can be called in each other's trials.  However, </w:t>
      </w:r>
      <w:r w:rsidRPr="00477D02">
        <w:rPr>
          <w:b/>
          <w:i/>
          <w:color w:val="0000FF"/>
          <w:sz w:val="21"/>
          <w:szCs w:val="21"/>
        </w:rPr>
        <w:t>s.13</w:t>
      </w:r>
      <w:r w:rsidRPr="00477D02">
        <w:rPr>
          <w:b/>
          <w:i/>
          <w:sz w:val="21"/>
          <w:szCs w:val="21"/>
        </w:rPr>
        <w:t xml:space="preserve"> </w:t>
      </w:r>
      <w:r w:rsidRPr="00477D02">
        <w:rPr>
          <w:sz w:val="21"/>
          <w:szCs w:val="21"/>
        </w:rPr>
        <w:t>of the Charter says that a witness cannot have their testimony used against them for the purposes of incrimination, except for perjury.</w:t>
      </w:r>
    </w:p>
    <w:p w:rsidR="00520FCB" w:rsidRPr="00477D02" w:rsidRDefault="00520FCB" w:rsidP="00327FC1">
      <w:pPr>
        <w:rPr>
          <w:sz w:val="21"/>
          <w:szCs w:val="21"/>
        </w:rPr>
      </w:pPr>
    </w:p>
    <w:p w:rsidR="00C637D0" w:rsidRPr="00477D02" w:rsidRDefault="00C637D0" w:rsidP="00320A56">
      <w:pPr>
        <w:pBdr>
          <w:top w:val="single" w:sz="4" w:space="1" w:color="auto"/>
          <w:left w:val="single" w:sz="4" w:space="4" w:color="auto"/>
          <w:bottom w:val="single" w:sz="4" w:space="1" w:color="auto"/>
          <w:right w:val="single" w:sz="4" w:space="4" w:color="auto"/>
        </w:pBdr>
        <w:shd w:val="clear" w:color="auto" w:fill="CC99FF"/>
        <w:outlineLvl w:val="1"/>
        <w:rPr>
          <w:b/>
          <w:sz w:val="21"/>
          <w:szCs w:val="21"/>
          <w:lang w:val="en-US"/>
        </w:rPr>
      </w:pPr>
      <w:bookmarkStart w:id="13" w:name="_Toc132906398"/>
      <w:r w:rsidRPr="00477D02">
        <w:rPr>
          <w:b/>
          <w:sz w:val="21"/>
          <w:szCs w:val="21"/>
          <w:lang w:val="en-US"/>
        </w:rPr>
        <w:t>Quasi-Criminal / Public Welfare Offences</w:t>
      </w:r>
      <w:bookmarkEnd w:id="13"/>
    </w:p>
    <w:p w:rsidR="00C637D0" w:rsidRPr="00477D02" w:rsidRDefault="00C637D0" w:rsidP="00327FC1">
      <w:pPr>
        <w:rPr>
          <w:sz w:val="21"/>
          <w:szCs w:val="21"/>
          <w:lang w:val="en-US"/>
        </w:rPr>
      </w:pPr>
      <w:r w:rsidRPr="00477D02">
        <w:rPr>
          <w:sz w:val="21"/>
          <w:szCs w:val="21"/>
          <w:lang w:val="en-US"/>
        </w:rPr>
        <w:t xml:space="preserve">Quasi-Criminal Offences are found in both provincial and federal statutes.  Sentencing can range from jail to fines.  Allows the Crown to protect public interests as these offences are usually hard to prove with full subjective </w:t>
      </w:r>
      <w:r w:rsidRPr="00477D02">
        <w:rPr>
          <w:i/>
          <w:sz w:val="21"/>
          <w:szCs w:val="21"/>
          <w:lang w:val="en-US"/>
        </w:rPr>
        <w:t>mens rea</w:t>
      </w:r>
      <w:r w:rsidRPr="00477D02">
        <w:rPr>
          <w:sz w:val="21"/>
          <w:szCs w:val="21"/>
          <w:lang w:val="en-US"/>
        </w:rPr>
        <w:t xml:space="preserve">.  </w:t>
      </w:r>
    </w:p>
    <w:p w:rsidR="00327FC1" w:rsidRPr="00477D02" w:rsidRDefault="00C637D0" w:rsidP="00CD242E">
      <w:pPr>
        <w:numPr>
          <w:ilvl w:val="0"/>
          <w:numId w:val="40"/>
        </w:numPr>
        <w:tabs>
          <w:tab w:val="clear" w:pos="1080"/>
        </w:tabs>
        <w:ind w:left="720"/>
        <w:rPr>
          <w:sz w:val="21"/>
          <w:szCs w:val="21"/>
          <w:lang w:val="en-US"/>
        </w:rPr>
      </w:pPr>
      <w:r w:rsidRPr="00477D02">
        <w:rPr>
          <w:b/>
          <w:sz w:val="21"/>
          <w:szCs w:val="21"/>
          <w:lang w:val="en-US"/>
        </w:rPr>
        <w:t xml:space="preserve">Actus </w:t>
      </w:r>
      <w:smartTag w:uri="urn:schemas-microsoft-com:office:smarttags" w:element="City">
        <w:smartTag w:uri="urn:schemas-microsoft-com:office:smarttags" w:element="place">
          <w:r w:rsidRPr="00477D02">
            <w:rPr>
              <w:b/>
              <w:sz w:val="21"/>
              <w:szCs w:val="21"/>
              <w:lang w:val="en-US"/>
            </w:rPr>
            <w:t>reus</w:t>
          </w:r>
        </w:smartTag>
      </w:smartTag>
      <w:r w:rsidRPr="00477D02">
        <w:rPr>
          <w:b/>
          <w:sz w:val="21"/>
          <w:szCs w:val="21"/>
          <w:lang w:val="en-US"/>
        </w:rPr>
        <w:t xml:space="preserve"> </w:t>
      </w:r>
      <w:r w:rsidRPr="00477D02">
        <w:rPr>
          <w:sz w:val="21"/>
          <w:szCs w:val="21"/>
          <w:lang w:val="en-US"/>
        </w:rPr>
        <w:t xml:space="preserve">required </w:t>
      </w:r>
      <w:r w:rsidR="009564C1" w:rsidRPr="00477D02">
        <w:rPr>
          <w:sz w:val="21"/>
          <w:szCs w:val="21"/>
          <w:lang w:val="en-US"/>
        </w:rPr>
        <w:t>BARD</w:t>
      </w:r>
    </w:p>
    <w:p w:rsidR="00C637D0" w:rsidRPr="00477D02" w:rsidRDefault="00327FC1" w:rsidP="00CD242E">
      <w:pPr>
        <w:numPr>
          <w:ilvl w:val="0"/>
          <w:numId w:val="40"/>
        </w:numPr>
        <w:tabs>
          <w:tab w:val="clear" w:pos="1080"/>
        </w:tabs>
        <w:ind w:left="720"/>
        <w:rPr>
          <w:sz w:val="21"/>
          <w:szCs w:val="21"/>
          <w:lang w:val="en-US"/>
        </w:rPr>
      </w:pPr>
      <w:r w:rsidRPr="00477D02">
        <w:rPr>
          <w:b/>
          <w:sz w:val="21"/>
          <w:szCs w:val="21"/>
          <w:lang w:val="en-US"/>
        </w:rPr>
        <w:t xml:space="preserve">Mens rea </w:t>
      </w:r>
      <w:r w:rsidRPr="00477D02">
        <w:rPr>
          <w:sz w:val="21"/>
          <w:szCs w:val="21"/>
          <w:lang w:val="en-US"/>
        </w:rPr>
        <w:t>requirement depends on whether absolute or strict liability</w:t>
      </w:r>
    </w:p>
    <w:p w:rsidR="00327FC1" w:rsidRPr="00477D02" w:rsidRDefault="00327FC1" w:rsidP="00327FC1">
      <w:pPr>
        <w:ind w:left="360"/>
        <w:rPr>
          <w:sz w:val="21"/>
          <w:szCs w:val="21"/>
          <w:lang w:val="en-US"/>
        </w:rPr>
      </w:pPr>
    </w:p>
    <w:p w:rsidR="00327FC1" w:rsidRPr="00477D02" w:rsidRDefault="00E467A3" w:rsidP="00327FC1">
      <w:pPr>
        <w:shd w:val="clear" w:color="auto" w:fill="FFFF00"/>
        <w:rPr>
          <w:sz w:val="21"/>
          <w:szCs w:val="21"/>
          <w:lang w:val="en-US"/>
        </w:rPr>
      </w:pPr>
      <w:r w:rsidRPr="00477D02">
        <w:rPr>
          <w:b/>
          <w:sz w:val="21"/>
          <w:szCs w:val="21"/>
          <w:lang w:val="en-US"/>
        </w:rPr>
        <w:t>Absolute L</w:t>
      </w:r>
      <w:r w:rsidR="00327FC1" w:rsidRPr="00477D02">
        <w:rPr>
          <w:b/>
          <w:sz w:val="21"/>
          <w:szCs w:val="21"/>
          <w:lang w:val="en-US"/>
        </w:rPr>
        <w:t>iability O</w:t>
      </w:r>
      <w:r w:rsidR="00C637D0" w:rsidRPr="00477D02">
        <w:rPr>
          <w:b/>
          <w:sz w:val="21"/>
          <w:szCs w:val="21"/>
          <w:lang w:val="en-US"/>
        </w:rPr>
        <w:t>ffences</w:t>
      </w:r>
      <w:r w:rsidR="00C637D0" w:rsidRPr="00477D02">
        <w:rPr>
          <w:sz w:val="21"/>
          <w:szCs w:val="21"/>
          <w:lang w:val="en-US"/>
        </w:rPr>
        <w:t xml:space="preserve"> </w:t>
      </w:r>
    </w:p>
    <w:p w:rsidR="00E467A3" w:rsidRPr="00477D02" w:rsidRDefault="009564C1" w:rsidP="00327FC1">
      <w:pPr>
        <w:rPr>
          <w:sz w:val="21"/>
          <w:szCs w:val="21"/>
          <w:lang w:val="en-US"/>
        </w:rPr>
      </w:pPr>
      <w:r w:rsidRPr="00477D02">
        <w:rPr>
          <w:sz w:val="21"/>
          <w:szCs w:val="21"/>
          <w:lang w:val="en-US"/>
        </w:rPr>
        <w:t xml:space="preserve">No </w:t>
      </w:r>
      <w:r w:rsidR="00C637D0" w:rsidRPr="00477D02">
        <w:rPr>
          <w:i/>
          <w:sz w:val="21"/>
          <w:szCs w:val="21"/>
          <w:lang w:val="en-US"/>
        </w:rPr>
        <w:t>mens rea</w:t>
      </w:r>
      <w:r w:rsidR="00C637D0" w:rsidRPr="00477D02">
        <w:rPr>
          <w:sz w:val="21"/>
          <w:szCs w:val="21"/>
          <w:lang w:val="en-US"/>
        </w:rPr>
        <w:t xml:space="preserve"> requirement at all.  </w:t>
      </w:r>
      <w:r w:rsidRPr="00477D02">
        <w:rPr>
          <w:sz w:val="21"/>
          <w:szCs w:val="21"/>
          <w:lang w:val="en-US"/>
        </w:rPr>
        <w:t>O</w:t>
      </w:r>
      <w:r w:rsidR="00C637D0" w:rsidRPr="00477D02">
        <w:rPr>
          <w:sz w:val="21"/>
          <w:szCs w:val="21"/>
          <w:lang w:val="en-US"/>
        </w:rPr>
        <w:t xml:space="preserve">ffence is proven when </w:t>
      </w:r>
      <w:r w:rsidR="00C637D0" w:rsidRPr="00477D02">
        <w:rPr>
          <w:i/>
          <w:sz w:val="21"/>
          <w:szCs w:val="21"/>
          <w:lang w:val="en-US"/>
        </w:rPr>
        <w:t xml:space="preserve">actus </w:t>
      </w:r>
      <w:smartTag w:uri="urn:schemas-microsoft-com:office:smarttags" w:element="City">
        <w:smartTag w:uri="urn:schemas-microsoft-com:office:smarttags" w:element="place">
          <w:r w:rsidR="00C637D0" w:rsidRPr="00477D02">
            <w:rPr>
              <w:i/>
              <w:sz w:val="21"/>
              <w:szCs w:val="21"/>
              <w:lang w:val="en-US"/>
            </w:rPr>
            <w:t>reus</w:t>
          </w:r>
        </w:smartTag>
      </w:smartTag>
      <w:r w:rsidR="00C637D0" w:rsidRPr="00477D02">
        <w:rPr>
          <w:sz w:val="21"/>
          <w:szCs w:val="21"/>
          <w:lang w:val="en-US"/>
        </w:rPr>
        <w:t xml:space="preserve"> is proven </w:t>
      </w:r>
      <w:r w:rsidR="00656E9C" w:rsidRPr="00477D02">
        <w:rPr>
          <w:sz w:val="21"/>
          <w:szCs w:val="21"/>
          <w:lang w:val="en-US"/>
        </w:rPr>
        <w:t>BARD.</w:t>
      </w:r>
    </w:p>
    <w:p w:rsidR="00E467A3" w:rsidRPr="00477D02" w:rsidRDefault="00E467A3" w:rsidP="00CD242E">
      <w:pPr>
        <w:numPr>
          <w:ilvl w:val="0"/>
          <w:numId w:val="41"/>
        </w:numPr>
        <w:rPr>
          <w:sz w:val="21"/>
          <w:szCs w:val="21"/>
          <w:lang w:val="en-US"/>
        </w:rPr>
      </w:pPr>
      <w:r w:rsidRPr="00477D02">
        <w:rPr>
          <w:sz w:val="21"/>
          <w:szCs w:val="21"/>
          <w:lang w:val="en-US"/>
        </w:rPr>
        <w:t>E</w:t>
      </w:r>
      <w:r w:rsidR="00C637D0" w:rsidRPr="00477D02">
        <w:rPr>
          <w:sz w:val="21"/>
          <w:szCs w:val="21"/>
          <w:lang w:val="en-US"/>
        </w:rPr>
        <w:t>xamine surrounding statutory cont</w:t>
      </w:r>
      <w:r w:rsidRPr="00477D02">
        <w:rPr>
          <w:sz w:val="21"/>
          <w:szCs w:val="21"/>
          <w:lang w:val="en-US"/>
        </w:rPr>
        <w:t xml:space="preserve">ext to determine whether specific provision is </w:t>
      </w:r>
      <w:r w:rsidR="00C637D0" w:rsidRPr="00477D02">
        <w:rPr>
          <w:sz w:val="21"/>
          <w:szCs w:val="21"/>
          <w:lang w:val="en-US"/>
        </w:rPr>
        <w:t>absolute liability (</w:t>
      </w:r>
      <w:r w:rsidR="00C637D0" w:rsidRPr="00477D02">
        <w:rPr>
          <w:b/>
          <w:i/>
          <w:color w:val="0000FF"/>
          <w:sz w:val="21"/>
          <w:szCs w:val="21"/>
          <w:lang w:val="en-US"/>
        </w:rPr>
        <w:t>Cancoil</w:t>
      </w:r>
      <w:r w:rsidR="00C637D0" w:rsidRPr="00477D02">
        <w:rPr>
          <w:sz w:val="21"/>
          <w:szCs w:val="21"/>
          <w:lang w:val="en-US"/>
        </w:rPr>
        <w:t xml:space="preserve">, </w:t>
      </w:r>
      <w:r w:rsidR="00C637D0" w:rsidRPr="00477D02">
        <w:rPr>
          <w:i/>
          <w:sz w:val="21"/>
          <w:szCs w:val="21"/>
          <w:lang w:val="en-US"/>
        </w:rPr>
        <w:t>industrial-accident-cuts-off-fingers</w:t>
      </w:r>
      <w:r w:rsidR="00C637D0" w:rsidRPr="00477D02">
        <w:rPr>
          <w:sz w:val="21"/>
          <w:szCs w:val="21"/>
          <w:lang w:val="en-US"/>
        </w:rPr>
        <w:t xml:space="preserve">).  </w:t>
      </w:r>
    </w:p>
    <w:p w:rsidR="00E467A3" w:rsidRPr="00477D02" w:rsidRDefault="00E467A3" w:rsidP="00CD242E">
      <w:pPr>
        <w:numPr>
          <w:ilvl w:val="0"/>
          <w:numId w:val="41"/>
        </w:numPr>
        <w:rPr>
          <w:sz w:val="21"/>
          <w:szCs w:val="21"/>
          <w:lang w:val="en-US"/>
        </w:rPr>
      </w:pPr>
      <w:r w:rsidRPr="00477D02">
        <w:rPr>
          <w:sz w:val="21"/>
          <w:szCs w:val="21"/>
          <w:lang w:val="en-US"/>
        </w:rPr>
        <w:t>A</w:t>
      </w:r>
      <w:r w:rsidR="00C637D0" w:rsidRPr="00477D02">
        <w:rPr>
          <w:sz w:val="21"/>
          <w:szCs w:val="21"/>
          <w:lang w:val="en-US"/>
        </w:rPr>
        <w:t>bsolute liability offences</w:t>
      </w:r>
      <w:r w:rsidRPr="00477D02">
        <w:rPr>
          <w:sz w:val="21"/>
          <w:szCs w:val="21"/>
          <w:lang w:val="en-US"/>
        </w:rPr>
        <w:t xml:space="preserve"> </w:t>
      </w:r>
      <w:r w:rsidRPr="00477D02">
        <w:rPr>
          <w:sz w:val="21"/>
          <w:szCs w:val="21"/>
          <w:u w:val="single"/>
          <w:lang w:val="en-US"/>
        </w:rPr>
        <w:t xml:space="preserve">cannot be punishable by </w:t>
      </w:r>
      <w:r w:rsidR="009564C1" w:rsidRPr="00477D02">
        <w:rPr>
          <w:sz w:val="21"/>
          <w:szCs w:val="21"/>
          <w:u w:val="single"/>
          <w:lang w:val="en-US"/>
        </w:rPr>
        <w:t>imprisonment</w:t>
      </w:r>
      <w:r w:rsidR="009564C1" w:rsidRPr="00477D02">
        <w:rPr>
          <w:sz w:val="21"/>
          <w:szCs w:val="21"/>
          <w:lang w:val="en-US"/>
        </w:rPr>
        <w:t xml:space="preserve"> as that would be disproportional with the lack of fault required (</w:t>
      </w:r>
      <w:r w:rsidR="009564C1" w:rsidRPr="00477D02">
        <w:rPr>
          <w:b/>
          <w:i/>
          <w:color w:val="0000FF"/>
          <w:sz w:val="21"/>
          <w:szCs w:val="21"/>
          <w:lang w:val="en-US"/>
        </w:rPr>
        <w:t>Reference Re: Section 94(2) of the Motor Vehicle Act</w:t>
      </w:r>
      <w:r w:rsidR="009564C1" w:rsidRPr="00477D02">
        <w:rPr>
          <w:sz w:val="21"/>
          <w:szCs w:val="21"/>
          <w:lang w:val="en-US"/>
        </w:rPr>
        <w:t xml:space="preserve">).  </w:t>
      </w:r>
    </w:p>
    <w:p w:rsidR="00C637D0" w:rsidRPr="00477D02" w:rsidRDefault="009564C1" w:rsidP="00CD242E">
      <w:pPr>
        <w:numPr>
          <w:ilvl w:val="1"/>
          <w:numId w:val="41"/>
        </w:numPr>
        <w:rPr>
          <w:sz w:val="21"/>
          <w:szCs w:val="21"/>
          <w:lang w:val="en-US"/>
        </w:rPr>
      </w:pPr>
      <w:r w:rsidRPr="00477D02">
        <w:rPr>
          <w:sz w:val="21"/>
          <w:szCs w:val="21"/>
          <w:lang w:val="en-US"/>
        </w:rPr>
        <w:t xml:space="preserve">PFJ require proportionality between the fault standard and the seriousness of the offence.  </w:t>
      </w:r>
      <w:r w:rsidR="00E467A3" w:rsidRPr="00477D02">
        <w:rPr>
          <w:sz w:val="21"/>
          <w:szCs w:val="21"/>
          <w:lang w:val="en-US"/>
        </w:rPr>
        <w:t>T</w:t>
      </w:r>
      <w:r w:rsidR="00C637D0" w:rsidRPr="00477D02">
        <w:rPr>
          <w:sz w:val="21"/>
          <w:szCs w:val="21"/>
        </w:rPr>
        <w:t>he morally innocent should not</w:t>
      </w:r>
      <w:r w:rsidR="00E467A3" w:rsidRPr="00477D02">
        <w:rPr>
          <w:sz w:val="21"/>
          <w:szCs w:val="21"/>
        </w:rPr>
        <w:t xml:space="preserve"> have their liberty infringed </w:t>
      </w:r>
      <w:r w:rsidR="00C637D0" w:rsidRPr="00477D02">
        <w:rPr>
          <w:sz w:val="21"/>
          <w:szCs w:val="21"/>
        </w:rPr>
        <w:t>(</w:t>
      </w:r>
      <w:r w:rsidR="00C637D0" w:rsidRPr="00477D02">
        <w:rPr>
          <w:b/>
          <w:i/>
          <w:color w:val="0000FF"/>
          <w:sz w:val="21"/>
          <w:szCs w:val="21"/>
        </w:rPr>
        <w:t>Beaver</w:t>
      </w:r>
      <w:r w:rsidR="00C637D0" w:rsidRPr="00477D02">
        <w:rPr>
          <w:sz w:val="21"/>
          <w:szCs w:val="21"/>
        </w:rPr>
        <w:t xml:space="preserve">; </w:t>
      </w:r>
      <w:r w:rsidR="00C637D0" w:rsidRPr="00477D02">
        <w:rPr>
          <w:b/>
          <w:i/>
          <w:color w:val="0000FF"/>
          <w:sz w:val="21"/>
          <w:szCs w:val="21"/>
        </w:rPr>
        <w:t>Sault Ste Marie</w:t>
      </w:r>
      <w:r w:rsidR="00C637D0" w:rsidRPr="00477D02">
        <w:rPr>
          <w:sz w:val="21"/>
          <w:szCs w:val="21"/>
        </w:rPr>
        <w:t>).</w:t>
      </w:r>
    </w:p>
    <w:p w:rsidR="00C637D0" w:rsidRPr="00477D02" w:rsidRDefault="00C637D0" w:rsidP="00327FC1">
      <w:pPr>
        <w:rPr>
          <w:sz w:val="21"/>
          <w:szCs w:val="21"/>
          <w:lang w:val="en-US"/>
        </w:rPr>
      </w:pPr>
    </w:p>
    <w:p w:rsidR="009564C1" w:rsidRPr="00477D02" w:rsidRDefault="00E467A3" w:rsidP="009564C1">
      <w:pPr>
        <w:shd w:val="clear" w:color="auto" w:fill="FFFF00"/>
        <w:rPr>
          <w:b/>
          <w:sz w:val="21"/>
          <w:szCs w:val="21"/>
          <w:lang w:val="en-US"/>
        </w:rPr>
      </w:pPr>
      <w:r w:rsidRPr="00477D02">
        <w:rPr>
          <w:b/>
          <w:sz w:val="21"/>
          <w:szCs w:val="21"/>
          <w:lang w:val="en-US"/>
        </w:rPr>
        <w:t>Strict L</w:t>
      </w:r>
      <w:r w:rsidR="00C637D0" w:rsidRPr="00477D02">
        <w:rPr>
          <w:b/>
          <w:sz w:val="21"/>
          <w:szCs w:val="21"/>
          <w:lang w:val="en-US"/>
        </w:rPr>
        <w:t>iabili</w:t>
      </w:r>
      <w:r w:rsidRPr="00477D02">
        <w:rPr>
          <w:b/>
          <w:sz w:val="21"/>
          <w:szCs w:val="21"/>
          <w:lang w:val="en-US"/>
        </w:rPr>
        <w:t>ty O</w:t>
      </w:r>
      <w:r w:rsidR="00C637D0" w:rsidRPr="00477D02">
        <w:rPr>
          <w:b/>
          <w:sz w:val="21"/>
          <w:szCs w:val="21"/>
          <w:lang w:val="en-US"/>
        </w:rPr>
        <w:t xml:space="preserve">ffences </w:t>
      </w:r>
    </w:p>
    <w:p w:rsidR="00E467A3" w:rsidRPr="00477D02" w:rsidRDefault="00C637D0" w:rsidP="00E467A3">
      <w:pPr>
        <w:rPr>
          <w:sz w:val="21"/>
          <w:szCs w:val="21"/>
          <w:lang w:val="en-US"/>
        </w:rPr>
      </w:pPr>
      <w:r w:rsidRPr="00477D02">
        <w:rPr>
          <w:sz w:val="21"/>
          <w:szCs w:val="21"/>
          <w:lang w:val="en-US"/>
        </w:rPr>
        <w:lastRenderedPageBreak/>
        <w:t xml:space="preserve">Where the </w:t>
      </w:r>
      <w:r w:rsidRPr="00477D02">
        <w:rPr>
          <w:b/>
          <w:sz w:val="21"/>
          <w:szCs w:val="21"/>
          <w:lang w:val="en-US"/>
        </w:rPr>
        <w:t>statute is unclear</w:t>
      </w:r>
      <w:r w:rsidRPr="00477D02">
        <w:rPr>
          <w:sz w:val="21"/>
          <w:szCs w:val="21"/>
          <w:lang w:val="en-US"/>
        </w:rPr>
        <w:t xml:space="preserve">, the court will read the statute </w:t>
      </w:r>
      <w:r w:rsidRPr="00477D02">
        <w:rPr>
          <w:b/>
          <w:sz w:val="21"/>
          <w:szCs w:val="21"/>
          <w:lang w:val="en-US"/>
        </w:rPr>
        <w:t>presumptively as a strict liability</w:t>
      </w:r>
      <w:r w:rsidRPr="00477D02">
        <w:rPr>
          <w:sz w:val="21"/>
          <w:szCs w:val="21"/>
          <w:lang w:val="en-US"/>
        </w:rPr>
        <w:t xml:space="preserve"> offence ( </w:t>
      </w:r>
      <w:r w:rsidRPr="00477D02">
        <w:rPr>
          <w:b/>
          <w:i/>
          <w:color w:val="0000FF"/>
          <w:sz w:val="21"/>
          <w:szCs w:val="21"/>
          <w:lang w:val="en-US"/>
        </w:rPr>
        <w:t>Sault Ste. Marie</w:t>
      </w:r>
      <w:r w:rsidRPr="00477D02">
        <w:rPr>
          <w:sz w:val="21"/>
          <w:szCs w:val="21"/>
          <w:lang w:val="en-US"/>
        </w:rPr>
        <w:t xml:space="preserve">, </w:t>
      </w:r>
      <w:r w:rsidRPr="00477D02">
        <w:rPr>
          <w:i/>
          <w:sz w:val="21"/>
          <w:szCs w:val="21"/>
          <w:lang w:val="en-US"/>
        </w:rPr>
        <w:t>polluting-city</w:t>
      </w:r>
      <w:r w:rsidR="00E467A3" w:rsidRPr="00477D02">
        <w:rPr>
          <w:sz w:val="21"/>
          <w:szCs w:val="21"/>
          <w:lang w:val="en-US"/>
        </w:rPr>
        <w:t xml:space="preserve">).  </w:t>
      </w:r>
      <w:r w:rsidRPr="00477D02">
        <w:rPr>
          <w:sz w:val="21"/>
          <w:szCs w:val="21"/>
          <w:lang w:val="en-US"/>
        </w:rPr>
        <w:t xml:space="preserve">Court may also consider surrounding statutory context to determine whether offence requires strict or absolute liability </w:t>
      </w:r>
      <w:r w:rsidRPr="00477D02">
        <w:rPr>
          <w:b/>
          <w:i/>
          <w:color w:val="0000FF"/>
          <w:sz w:val="21"/>
          <w:szCs w:val="21"/>
          <w:lang w:val="en-US"/>
        </w:rPr>
        <w:t>Chapin</w:t>
      </w:r>
      <w:r w:rsidRPr="00477D02">
        <w:rPr>
          <w:sz w:val="21"/>
          <w:szCs w:val="21"/>
          <w:lang w:val="en-US"/>
        </w:rPr>
        <w:t xml:space="preserve">, </w:t>
      </w:r>
      <w:r w:rsidRPr="00477D02">
        <w:rPr>
          <w:i/>
          <w:sz w:val="21"/>
          <w:szCs w:val="21"/>
          <w:lang w:val="en-US"/>
        </w:rPr>
        <w:t>bird-hunting-in-baited-area</w:t>
      </w:r>
      <w:r w:rsidRPr="00477D02">
        <w:rPr>
          <w:sz w:val="21"/>
          <w:szCs w:val="21"/>
          <w:lang w:val="en-US"/>
        </w:rPr>
        <w:t xml:space="preserve">).  </w:t>
      </w:r>
    </w:p>
    <w:p w:rsidR="00E467A3" w:rsidRPr="00477D02" w:rsidRDefault="00E467A3" w:rsidP="00CD242E">
      <w:pPr>
        <w:numPr>
          <w:ilvl w:val="0"/>
          <w:numId w:val="42"/>
        </w:numPr>
        <w:rPr>
          <w:sz w:val="21"/>
          <w:szCs w:val="21"/>
          <w:lang w:val="en-US"/>
        </w:rPr>
      </w:pPr>
      <w:r w:rsidRPr="00477D02">
        <w:rPr>
          <w:sz w:val="21"/>
          <w:szCs w:val="21"/>
          <w:lang w:val="en-US"/>
        </w:rPr>
        <w:t xml:space="preserve">Actus </w:t>
      </w:r>
      <w:smartTag w:uri="urn:schemas-microsoft-com:office:smarttags" w:element="City">
        <w:smartTag w:uri="urn:schemas-microsoft-com:office:smarttags" w:element="place">
          <w:r w:rsidRPr="00477D02">
            <w:rPr>
              <w:sz w:val="21"/>
              <w:szCs w:val="21"/>
              <w:lang w:val="en-US"/>
            </w:rPr>
            <w:t>reus</w:t>
          </w:r>
        </w:smartTag>
      </w:smartTag>
      <w:r w:rsidRPr="00477D02">
        <w:rPr>
          <w:sz w:val="21"/>
          <w:szCs w:val="21"/>
          <w:lang w:val="en-US"/>
        </w:rPr>
        <w:t xml:space="preserve"> required BARD - creates a presumption that the offence has been committed</w:t>
      </w:r>
    </w:p>
    <w:p w:rsidR="00C637D0" w:rsidRPr="00477D02" w:rsidRDefault="00C637D0" w:rsidP="00CD242E">
      <w:pPr>
        <w:numPr>
          <w:ilvl w:val="0"/>
          <w:numId w:val="42"/>
        </w:numPr>
        <w:rPr>
          <w:sz w:val="21"/>
          <w:szCs w:val="21"/>
          <w:lang w:val="en-US"/>
        </w:rPr>
      </w:pPr>
      <w:r w:rsidRPr="00477D02">
        <w:rPr>
          <w:sz w:val="21"/>
          <w:szCs w:val="21"/>
          <w:lang w:val="en-US"/>
        </w:rPr>
        <w:t xml:space="preserve">Accused can then bring forth a </w:t>
      </w:r>
      <w:r w:rsidRPr="00477D02">
        <w:rPr>
          <w:b/>
          <w:sz w:val="21"/>
          <w:szCs w:val="21"/>
          <w:u w:val="single"/>
          <w:lang w:val="en-US"/>
        </w:rPr>
        <w:t>defense of due diligence</w:t>
      </w:r>
      <w:r w:rsidR="00E467A3" w:rsidRPr="00477D02">
        <w:rPr>
          <w:b/>
          <w:sz w:val="21"/>
          <w:szCs w:val="21"/>
          <w:lang w:val="en-US"/>
        </w:rPr>
        <w:t xml:space="preserve"> </w:t>
      </w:r>
      <w:r w:rsidR="00E467A3" w:rsidRPr="00477D02">
        <w:rPr>
          <w:sz w:val="21"/>
          <w:szCs w:val="21"/>
          <w:lang w:val="en-US"/>
        </w:rPr>
        <w:t xml:space="preserve">(either mistake of fact or reasonable care) </w:t>
      </w:r>
      <w:r w:rsidRPr="00477D02">
        <w:rPr>
          <w:sz w:val="21"/>
          <w:szCs w:val="21"/>
          <w:lang w:val="en-US"/>
        </w:rPr>
        <w:t>to</w:t>
      </w:r>
      <w:r w:rsidR="00E467A3" w:rsidRPr="00477D02">
        <w:rPr>
          <w:sz w:val="21"/>
          <w:szCs w:val="21"/>
          <w:lang w:val="en-US"/>
        </w:rPr>
        <w:t xml:space="preserve"> rebut the presumption. </w:t>
      </w:r>
    </w:p>
    <w:p w:rsidR="00E467A3" w:rsidRPr="00477D02" w:rsidRDefault="006A1070" w:rsidP="00CD242E">
      <w:pPr>
        <w:numPr>
          <w:ilvl w:val="1"/>
          <w:numId w:val="42"/>
        </w:numPr>
        <w:rPr>
          <w:sz w:val="21"/>
          <w:szCs w:val="21"/>
        </w:rPr>
      </w:pPr>
      <w:r w:rsidRPr="00477D02">
        <w:rPr>
          <w:sz w:val="21"/>
          <w:szCs w:val="21"/>
        </w:rPr>
        <w:t xml:space="preserve">Reversed burden of proof in strict liability is not contrary to the Charter, either because (1) it doesn't violate </w:t>
      </w:r>
      <w:r w:rsidRPr="00477D02">
        <w:rPr>
          <w:b/>
          <w:i/>
          <w:color w:val="0000FF"/>
          <w:sz w:val="21"/>
          <w:szCs w:val="21"/>
        </w:rPr>
        <w:t>s.11(d)</w:t>
      </w:r>
      <w:r w:rsidRPr="00477D02">
        <w:rPr>
          <w:sz w:val="21"/>
          <w:szCs w:val="21"/>
        </w:rPr>
        <w:t xml:space="preserve"> or (2) it's saved by </w:t>
      </w:r>
      <w:r w:rsidRPr="00477D02">
        <w:rPr>
          <w:b/>
          <w:i/>
          <w:color w:val="0000FF"/>
          <w:sz w:val="21"/>
          <w:szCs w:val="21"/>
        </w:rPr>
        <w:t>s.1</w:t>
      </w:r>
      <w:r w:rsidRPr="00477D02">
        <w:rPr>
          <w:sz w:val="21"/>
          <w:szCs w:val="21"/>
        </w:rPr>
        <w:t xml:space="preserve"> (</w:t>
      </w:r>
      <w:r w:rsidRPr="00477D02">
        <w:rPr>
          <w:b/>
          <w:i/>
          <w:color w:val="0000FF"/>
          <w:sz w:val="21"/>
          <w:szCs w:val="21"/>
        </w:rPr>
        <w:t>Wholesale Travel Group</w:t>
      </w:r>
      <w:r w:rsidRPr="00477D02">
        <w:rPr>
          <w:sz w:val="21"/>
          <w:szCs w:val="21"/>
        </w:rPr>
        <w:t xml:space="preserve">, </w:t>
      </w:r>
      <w:r w:rsidRPr="00477D02">
        <w:rPr>
          <w:i/>
          <w:sz w:val="21"/>
          <w:szCs w:val="21"/>
        </w:rPr>
        <w:t>false-advertising-company</w:t>
      </w:r>
      <w:r w:rsidRPr="00477D02">
        <w:rPr>
          <w:sz w:val="21"/>
          <w:szCs w:val="21"/>
        </w:rPr>
        <w:t>)</w:t>
      </w:r>
    </w:p>
    <w:p w:rsidR="001C20B1" w:rsidRPr="00477D02" w:rsidRDefault="001C20B1" w:rsidP="001C20B1">
      <w:pPr>
        <w:rPr>
          <w:sz w:val="21"/>
          <w:szCs w:val="21"/>
          <w:lang w:val="en-US"/>
        </w:rPr>
      </w:pPr>
    </w:p>
    <w:p w:rsidR="00E467A3" w:rsidRPr="00477D02" w:rsidRDefault="00E467A3" w:rsidP="00E467A3">
      <w:pPr>
        <w:shd w:val="clear" w:color="auto" w:fill="CCFFFF"/>
        <w:rPr>
          <w:b/>
          <w:sz w:val="21"/>
          <w:szCs w:val="21"/>
        </w:rPr>
      </w:pPr>
      <w:r w:rsidRPr="00477D02">
        <w:rPr>
          <w:b/>
          <w:sz w:val="21"/>
          <w:szCs w:val="21"/>
        </w:rPr>
        <w:t>Due Diligence Defence</w:t>
      </w:r>
    </w:p>
    <w:p w:rsidR="006A1070" w:rsidRPr="00477D02" w:rsidRDefault="00E467A3" w:rsidP="006A1070">
      <w:pPr>
        <w:rPr>
          <w:sz w:val="21"/>
          <w:szCs w:val="21"/>
        </w:rPr>
      </w:pPr>
      <w:r w:rsidRPr="00477D02">
        <w:rPr>
          <w:b/>
          <w:sz w:val="21"/>
          <w:szCs w:val="21"/>
        </w:rPr>
        <w:t xml:space="preserve">Objective Test: </w:t>
      </w:r>
      <w:r w:rsidRPr="00477D02">
        <w:rPr>
          <w:sz w:val="21"/>
          <w:szCs w:val="21"/>
        </w:rPr>
        <w:t>Did the accused</w:t>
      </w:r>
      <w:r w:rsidRPr="00477D02">
        <w:rPr>
          <w:sz w:val="21"/>
          <w:szCs w:val="21"/>
          <w:lang w:val="en-US"/>
        </w:rPr>
        <w:t xml:space="preserve"> take</w:t>
      </w:r>
      <w:r w:rsidR="00C637D0" w:rsidRPr="00477D02">
        <w:rPr>
          <w:sz w:val="21"/>
          <w:szCs w:val="21"/>
          <w:lang w:val="en-US"/>
        </w:rPr>
        <w:t xml:space="preserve"> </w:t>
      </w:r>
      <w:r w:rsidR="00C637D0" w:rsidRPr="00477D02">
        <w:rPr>
          <w:sz w:val="21"/>
          <w:szCs w:val="21"/>
          <w:u w:val="single"/>
          <w:lang w:val="en-US"/>
        </w:rPr>
        <w:t>reasonable care</w:t>
      </w:r>
      <w:r w:rsidR="00C637D0" w:rsidRPr="00477D02">
        <w:rPr>
          <w:sz w:val="21"/>
          <w:szCs w:val="21"/>
          <w:lang w:val="en-US"/>
        </w:rPr>
        <w:t xml:space="preserve"> to avoid the conduct which occu</w:t>
      </w:r>
      <w:r w:rsidRPr="00477D02">
        <w:rPr>
          <w:sz w:val="21"/>
          <w:szCs w:val="21"/>
          <w:lang w:val="en-US"/>
        </w:rPr>
        <w:t>rred?</w:t>
      </w:r>
      <w:r w:rsidR="00C637D0" w:rsidRPr="00477D02">
        <w:rPr>
          <w:sz w:val="21"/>
          <w:szCs w:val="21"/>
          <w:lang w:val="en-US"/>
        </w:rPr>
        <w:t xml:space="preserve">  </w:t>
      </w:r>
      <w:r w:rsidR="006A1070" w:rsidRPr="00477D02">
        <w:rPr>
          <w:sz w:val="21"/>
          <w:szCs w:val="21"/>
          <w:lang w:val="en-US"/>
        </w:rPr>
        <w:t xml:space="preserve">This </w:t>
      </w:r>
      <w:r w:rsidR="006A1070" w:rsidRPr="00477D02">
        <w:rPr>
          <w:sz w:val="21"/>
          <w:szCs w:val="21"/>
        </w:rPr>
        <w:t>objective mens rea test does not violate s.7 (</w:t>
      </w:r>
      <w:r w:rsidR="006A1070" w:rsidRPr="00477D02">
        <w:rPr>
          <w:b/>
          <w:i/>
          <w:color w:val="0000FF"/>
          <w:sz w:val="21"/>
          <w:szCs w:val="21"/>
        </w:rPr>
        <w:t>Wholesale Travel Group</w:t>
      </w:r>
      <w:r w:rsidR="006A1070" w:rsidRPr="00477D02">
        <w:rPr>
          <w:sz w:val="21"/>
          <w:szCs w:val="21"/>
        </w:rPr>
        <w:t>).</w:t>
      </w:r>
    </w:p>
    <w:p w:rsidR="00E467A3" w:rsidRPr="00477D02" w:rsidRDefault="00E467A3" w:rsidP="00CD242E">
      <w:pPr>
        <w:numPr>
          <w:ilvl w:val="0"/>
          <w:numId w:val="43"/>
        </w:numPr>
        <w:rPr>
          <w:sz w:val="21"/>
          <w:szCs w:val="21"/>
        </w:rPr>
      </w:pPr>
      <w:r w:rsidRPr="00477D02">
        <w:rPr>
          <w:b/>
          <w:sz w:val="21"/>
          <w:szCs w:val="21"/>
          <w:lang w:val="en-US"/>
        </w:rPr>
        <w:t xml:space="preserve">Burden of Proof: </w:t>
      </w:r>
      <w:r w:rsidRPr="00477D02">
        <w:rPr>
          <w:sz w:val="21"/>
          <w:szCs w:val="21"/>
          <w:lang w:val="en-US"/>
        </w:rPr>
        <w:t xml:space="preserve">Accused </w:t>
      </w:r>
      <w:r w:rsidRPr="00477D02">
        <w:rPr>
          <w:sz w:val="21"/>
          <w:szCs w:val="21"/>
        </w:rPr>
        <w:t>must prove due diligence</w:t>
      </w:r>
      <w:r w:rsidR="00C637D0" w:rsidRPr="00477D02">
        <w:rPr>
          <w:sz w:val="21"/>
          <w:szCs w:val="21"/>
        </w:rPr>
        <w:t xml:space="preserve"> on the </w:t>
      </w:r>
      <w:r w:rsidR="00C637D0" w:rsidRPr="00477D02">
        <w:rPr>
          <w:b/>
          <w:sz w:val="21"/>
          <w:szCs w:val="21"/>
        </w:rPr>
        <w:t xml:space="preserve">balance of probabilities.  </w:t>
      </w:r>
    </w:p>
    <w:p w:rsidR="00E467A3" w:rsidRPr="00477D02" w:rsidRDefault="00174F57" w:rsidP="00CD242E">
      <w:pPr>
        <w:numPr>
          <w:ilvl w:val="0"/>
          <w:numId w:val="81"/>
        </w:numPr>
        <w:rPr>
          <w:sz w:val="21"/>
          <w:szCs w:val="21"/>
        </w:rPr>
      </w:pPr>
      <w:r w:rsidRPr="00477D02">
        <w:rPr>
          <w:b/>
          <w:sz w:val="21"/>
          <w:szCs w:val="21"/>
        </w:rPr>
        <w:t>Mistake of Fact</w:t>
      </w:r>
      <w:r w:rsidR="00E467A3" w:rsidRPr="00477D02">
        <w:rPr>
          <w:b/>
          <w:sz w:val="21"/>
          <w:szCs w:val="21"/>
        </w:rPr>
        <w:t xml:space="preserve">: </w:t>
      </w:r>
      <w:r w:rsidR="00E467A3" w:rsidRPr="00477D02">
        <w:rPr>
          <w:sz w:val="21"/>
          <w:szCs w:val="21"/>
        </w:rPr>
        <w:t>Accused reasonably believed in a mistaken set of facts, which if true, would have rendered the act innocent (e.g. toxic waste is mislabelled)</w:t>
      </w:r>
    </w:p>
    <w:p w:rsidR="00C637D0" w:rsidRPr="00477D02" w:rsidRDefault="00174F57" w:rsidP="00CD242E">
      <w:pPr>
        <w:numPr>
          <w:ilvl w:val="0"/>
          <w:numId w:val="81"/>
        </w:numPr>
        <w:rPr>
          <w:sz w:val="21"/>
          <w:szCs w:val="21"/>
        </w:rPr>
      </w:pPr>
      <w:r w:rsidRPr="00477D02">
        <w:rPr>
          <w:b/>
          <w:sz w:val="21"/>
          <w:szCs w:val="21"/>
        </w:rPr>
        <w:t>Reasonable Care</w:t>
      </w:r>
      <w:r w:rsidR="00E467A3" w:rsidRPr="00477D02">
        <w:rPr>
          <w:b/>
          <w:sz w:val="21"/>
          <w:szCs w:val="21"/>
        </w:rPr>
        <w:t xml:space="preserve">: </w:t>
      </w:r>
      <w:r w:rsidR="00E467A3" w:rsidRPr="00477D02">
        <w:rPr>
          <w:sz w:val="21"/>
          <w:szCs w:val="21"/>
        </w:rPr>
        <w:t xml:space="preserve">Accused </w:t>
      </w:r>
      <w:r w:rsidR="00C637D0" w:rsidRPr="00477D02">
        <w:rPr>
          <w:sz w:val="21"/>
          <w:szCs w:val="21"/>
        </w:rPr>
        <w:t>took all reasonable standards to preve</w:t>
      </w:r>
      <w:r w:rsidR="00E467A3" w:rsidRPr="00477D02">
        <w:rPr>
          <w:sz w:val="21"/>
          <w:szCs w:val="21"/>
        </w:rPr>
        <w:t xml:space="preserve">nt </w:t>
      </w:r>
      <w:r w:rsidRPr="00477D02">
        <w:rPr>
          <w:sz w:val="21"/>
          <w:szCs w:val="21"/>
        </w:rPr>
        <w:t xml:space="preserve">unlawful </w:t>
      </w:r>
      <w:r w:rsidR="00E467A3" w:rsidRPr="00477D02">
        <w:rPr>
          <w:sz w:val="21"/>
          <w:szCs w:val="21"/>
        </w:rPr>
        <w:t xml:space="preserve">conduct </w:t>
      </w:r>
      <w:r w:rsidRPr="00477D02">
        <w:rPr>
          <w:sz w:val="21"/>
          <w:szCs w:val="21"/>
        </w:rPr>
        <w:t>from occurring.</w:t>
      </w:r>
      <w:r w:rsidR="00E467A3" w:rsidRPr="00477D02">
        <w:rPr>
          <w:sz w:val="21"/>
          <w:szCs w:val="21"/>
        </w:rPr>
        <w:t xml:space="preserve">  Evaluated against industry standard</w:t>
      </w:r>
      <w:r w:rsidRPr="00477D02">
        <w:rPr>
          <w:sz w:val="21"/>
          <w:szCs w:val="21"/>
        </w:rPr>
        <w:t>s</w:t>
      </w:r>
      <w:r w:rsidR="00E467A3" w:rsidRPr="00477D02">
        <w:rPr>
          <w:sz w:val="21"/>
          <w:szCs w:val="21"/>
        </w:rPr>
        <w:t>. (e.g. toxic waste is hidden)</w:t>
      </w:r>
    </w:p>
    <w:p w:rsidR="00174F57" w:rsidRPr="00477D02" w:rsidRDefault="00174F57" w:rsidP="00CD242E">
      <w:pPr>
        <w:numPr>
          <w:ilvl w:val="0"/>
          <w:numId w:val="77"/>
        </w:numPr>
        <w:rPr>
          <w:sz w:val="21"/>
          <w:szCs w:val="21"/>
        </w:rPr>
      </w:pPr>
      <w:r w:rsidRPr="00477D02">
        <w:rPr>
          <w:b/>
          <w:sz w:val="21"/>
          <w:szCs w:val="21"/>
        </w:rPr>
        <w:t xml:space="preserve">Defence to Strict Liability for Aider: </w:t>
      </w:r>
      <w:r w:rsidRPr="00477D02">
        <w:rPr>
          <w:sz w:val="21"/>
          <w:szCs w:val="21"/>
        </w:rPr>
        <w:t>Accused must show that he knew he was working on something that would not cause unlawful conduct.</w:t>
      </w:r>
    </w:p>
    <w:p w:rsidR="00174F57" w:rsidRPr="00477D02" w:rsidRDefault="00174F57" w:rsidP="00327FC1">
      <w:pPr>
        <w:rPr>
          <w:sz w:val="21"/>
          <w:szCs w:val="21"/>
        </w:rPr>
      </w:pPr>
    </w:p>
    <w:p w:rsidR="00E467A3" w:rsidRPr="00477D02" w:rsidRDefault="00E467A3" w:rsidP="00327FC1">
      <w:pPr>
        <w:rPr>
          <w:sz w:val="21"/>
          <w:szCs w:val="21"/>
          <w:lang w:val="en-US"/>
        </w:rPr>
      </w:pPr>
      <w:r w:rsidRPr="00477D02">
        <w:rPr>
          <w:sz w:val="21"/>
          <w:szCs w:val="21"/>
          <w:lang w:val="en-US"/>
        </w:rPr>
        <w:t xml:space="preserve">Strict liability encourages quasi-criminal offenders to be "good corporate citizens" since they need to rebut the presumption by raising due diligence.  </w:t>
      </w:r>
    </w:p>
    <w:p w:rsidR="007D6DDC" w:rsidRPr="00477D02" w:rsidRDefault="007D6DDC" w:rsidP="00327FC1">
      <w:pPr>
        <w:rPr>
          <w:sz w:val="21"/>
          <w:szCs w:val="21"/>
          <w:lang w:val="en-US"/>
        </w:rPr>
      </w:pPr>
    </w:p>
    <w:p w:rsidR="007D6DDC" w:rsidRPr="00477D02" w:rsidRDefault="007D6DDC" w:rsidP="00320A56">
      <w:pPr>
        <w:pBdr>
          <w:top w:val="single" w:sz="4" w:space="1" w:color="auto"/>
          <w:left w:val="single" w:sz="4" w:space="4" w:color="auto"/>
          <w:bottom w:val="single" w:sz="4" w:space="1" w:color="auto"/>
          <w:right w:val="single" w:sz="4" w:space="4" w:color="auto"/>
        </w:pBdr>
        <w:shd w:val="clear" w:color="auto" w:fill="CC99FF"/>
        <w:outlineLvl w:val="1"/>
        <w:rPr>
          <w:b/>
          <w:sz w:val="21"/>
          <w:szCs w:val="21"/>
        </w:rPr>
      </w:pPr>
      <w:bookmarkStart w:id="14" w:name="_Toc132906399"/>
      <w:r w:rsidRPr="00477D02">
        <w:rPr>
          <w:b/>
          <w:i/>
          <w:color w:val="0000FF"/>
          <w:sz w:val="21"/>
          <w:szCs w:val="21"/>
        </w:rPr>
        <w:t>s.219</w:t>
      </w:r>
      <w:r w:rsidRPr="00477D02">
        <w:rPr>
          <w:b/>
          <w:i/>
          <w:sz w:val="21"/>
          <w:szCs w:val="21"/>
        </w:rPr>
        <w:t xml:space="preserve">: </w:t>
      </w:r>
      <w:r w:rsidRPr="00477D02">
        <w:rPr>
          <w:b/>
          <w:sz w:val="21"/>
          <w:szCs w:val="21"/>
        </w:rPr>
        <w:t>Criminal Negligence</w:t>
      </w:r>
      <w:bookmarkEnd w:id="14"/>
      <w:r w:rsidRPr="00477D02">
        <w:rPr>
          <w:b/>
          <w:sz w:val="21"/>
          <w:szCs w:val="21"/>
        </w:rPr>
        <w:t xml:space="preserve"> </w:t>
      </w:r>
    </w:p>
    <w:p w:rsidR="007D6DDC" w:rsidRPr="00477D02" w:rsidRDefault="007D6DDC" w:rsidP="007D6DDC">
      <w:pPr>
        <w:rPr>
          <w:sz w:val="21"/>
          <w:szCs w:val="21"/>
        </w:rPr>
      </w:pPr>
      <w:r w:rsidRPr="00477D02">
        <w:rPr>
          <w:b/>
          <w:sz w:val="21"/>
          <w:szCs w:val="21"/>
        </w:rPr>
        <w:t xml:space="preserve">Essential Elements of </w:t>
      </w:r>
      <w:r w:rsidRPr="00477D02">
        <w:rPr>
          <w:b/>
          <w:sz w:val="21"/>
          <w:szCs w:val="21"/>
          <w:u w:val="single"/>
        </w:rPr>
        <w:t>Operating Motor Vehicle in Manner Dangerous to Public</w:t>
      </w:r>
      <w:r w:rsidRPr="00477D02">
        <w:rPr>
          <w:b/>
          <w:sz w:val="21"/>
          <w:szCs w:val="21"/>
        </w:rPr>
        <w:t xml:space="preserve"> (</w:t>
      </w:r>
      <w:r w:rsidRPr="00477D02">
        <w:rPr>
          <w:b/>
          <w:i/>
          <w:color w:val="0000FF"/>
          <w:sz w:val="21"/>
          <w:szCs w:val="21"/>
        </w:rPr>
        <w:t>s.249(1)(a)</w:t>
      </w:r>
      <w:r w:rsidRPr="00477D02">
        <w:rPr>
          <w:sz w:val="21"/>
          <w:szCs w:val="21"/>
        </w:rPr>
        <w:t xml:space="preserve">): </w:t>
      </w:r>
    </w:p>
    <w:p w:rsidR="007D6DDC" w:rsidRPr="00477D02" w:rsidRDefault="007D6DDC" w:rsidP="00CD242E">
      <w:pPr>
        <w:numPr>
          <w:ilvl w:val="0"/>
          <w:numId w:val="65"/>
        </w:numPr>
        <w:rPr>
          <w:sz w:val="21"/>
          <w:szCs w:val="21"/>
        </w:rPr>
      </w:pPr>
      <w:r w:rsidRPr="00477D02">
        <w:rPr>
          <w:b/>
          <w:sz w:val="21"/>
          <w:szCs w:val="21"/>
        </w:rPr>
        <w:t xml:space="preserve">Modified Objective Test: </w:t>
      </w:r>
      <w:r w:rsidRPr="00477D02">
        <w:rPr>
          <w:sz w:val="21"/>
          <w:szCs w:val="21"/>
        </w:rPr>
        <w:t xml:space="preserve">Do accused's actions represent a </w:t>
      </w:r>
      <w:r w:rsidRPr="00477D02">
        <w:rPr>
          <w:sz w:val="21"/>
          <w:szCs w:val="21"/>
          <w:u w:val="single"/>
        </w:rPr>
        <w:t>marked departure</w:t>
      </w:r>
      <w:r w:rsidRPr="00477D02">
        <w:rPr>
          <w:sz w:val="21"/>
          <w:szCs w:val="21"/>
        </w:rPr>
        <w:t xml:space="preserve"> from the </w:t>
      </w:r>
      <w:r w:rsidRPr="00477D02">
        <w:rPr>
          <w:sz w:val="21"/>
          <w:szCs w:val="21"/>
          <w:u w:val="single"/>
        </w:rPr>
        <w:t>standard of care of a reasonable person</w:t>
      </w:r>
      <w:r w:rsidRPr="00477D02">
        <w:rPr>
          <w:sz w:val="21"/>
          <w:szCs w:val="21"/>
        </w:rPr>
        <w:t xml:space="preserve">, </w:t>
      </w:r>
      <w:r w:rsidRPr="00477D02">
        <w:rPr>
          <w:sz w:val="21"/>
          <w:szCs w:val="21"/>
          <w:u w:val="single"/>
        </w:rPr>
        <w:t>given all the surrounding circumstances</w:t>
      </w:r>
      <w:r w:rsidRPr="00477D02">
        <w:rPr>
          <w:sz w:val="21"/>
          <w:szCs w:val="21"/>
        </w:rPr>
        <w:t xml:space="preserve"> of the situation?  (</w:t>
      </w:r>
      <w:r w:rsidRPr="00477D02">
        <w:rPr>
          <w:b/>
          <w:i/>
          <w:color w:val="0000FF"/>
          <w:sz w:val="21"/>
          <w:szCs w:val="21"/>
        </w:rPr>
        <w:t>Hundal</w:t>
      </w:r>
      <w:r w:rsidRPr="00477D02">
        <w:rPr>
          <w:sz w:val="21"/>
          <w:szCs w:val="21"/>
        </w:rPr>
        <w:t>)</w:t>
      </w:r>
    </w:p>
    <w:p w:rsidR="007D6DDC" w:rsidRPr="00477D02" w:rsidRDefault="007D6DDC" w:rsidP="00CD242E">
      <w:pPr>
        <w:numPr>
          <w:ilvl w:val="1"/>
          <w:numId w:val="65"/>
        </w:numPr>
        <w:rPr>
          <w:sz w:val="21"/>
          <w:szCs w:val="21"/>
        </w:rPr>
      </w:pPr>
      <w:r w:rsidRPr="00477D02">
        <w:rPr>
          <w:sz w:val="21"/>
          <w:szCs w:val="21"/>
        </w:rPr>
        <w:t>No need to consider personal factors or the intent of the accused</w:t>
      </w:r>
    </w:p>
    <w:p w:rsidR="007D6DDC" w:rsidRPr="00477D02" w:rsidRDefault="007D6DDC" w:rsidP="00CD242E">
      <w:pPr>
        <w:numPr>
          <w:ilvl w:val="1"/>
          <w:numId w:val="65"/>
        </w:numPr>
        <w:rPr>
          <w:sz w:val="21"/>
          <w:szCs w:val="21"/>
        </w:rPr>
      </w:pPr>
      <w:r w:rsidRPr="00477D02">
        <w:rPr>
          <w:b/>
          <w:i/>
          <w:color w:val="0000FF"/>
          <w:sz w:val="21"/>
          <w:szCs w:val="21"/>
        </w:rPr>
        <w:t>s.7</w:t>
      </w:r>
      <w:r w:rsidRPr="00477D02">
        <w:rPr>
          <w:b/>
          <w:i/>
          <w:sz w:val="21"/>
          <w:szCs w:val="21"/>
        </w:rPr>
        <w:t xml:space="preserve"> </w:t>
      </w:r>
      <w:r w:rsidRPr="00477D02">
        <w:rPr>
          <w:sz w:val="21"/>
          <w:szCs w:val="21"/>
        </w:rPr>
        <w:t>satisfied by modified objective test because of licensing and nature of driving offences: We hold all drivers to a certain standard of care</w:t>
      </w:r>
    </w:p>
    <w:p w:rsidR="007D6DDC" w:rsidRPr="00477D02" w:rsidRDefault="007D6DDC" w:rsidP="00CD242E">
      <w:pPr>
        <w:numPr>
          <w:ilvl w:val="0"/>
          <w:numId w:val="77"/>
        </w:numPr>
        <w:rPr>
          <w:sz w:val="21"/>
          <w:szCs w:val="21"/>
        </w:rPr>
      </w:pPr>
      <w:r w:rsidRPr="00477D02">
        <w:rPr>
          <w:b/>
          <w:sz w:val="21"/>
          <w:szCs w:val="21"/>
        </w:rPr>
        <w:t xml:space="preserve">Mistake of Fact Defence invalid on its own: </w:t>
      </w:r>
      <w:r w:rsidRPr="00477D02">
        <w:rPr>
          <w:sz w:val="21"/>
          <w:szCs w:val="21"/>
        </w:rPr>
        <w:t xml:space="preserve">Accused must also meet objective standard of reasonably prudent driver, given all the circumstances in order to be acquitted.  In order to convict, trier of fact must be satisfied BARD that a reasonable person in similar circumstances ought to have been aware of the risk and the danger involved in the accused's conduct.  If so, then accused must be convicted. </w:t>
      </w:r>
    </w:p>
    <w:p w:rsidR="007D6DDC" w:rsidRPr="00477D02" w:rsidRDefault="007D6DDC" w:rsidP="007D6DDC">
      <w:pPr>
        <w:rPr>
          <w:sz w:val="21"/>
          <w:szCs w:val="21"/>
          <w:lang w:val="en-US"/>
        </w:rPr>
      </w:pPr>
    </w:p>
    <w:p w:rsidR="007D6DDC" w:rsidRPr="00477D02" w:rsidRDefault="007D6DDC" w:rsidP="007D6DDC">
      <w:pPr>
        <w:rPr>
          <w:b/>
          <w:sz w:val="21"/>
          <w:szCs w:val="21"/>
          <w:lang w:val="en-US"/>
        </w:rPr>
      </w:pPr>
      <w:r w:rsidRPr="00477D02">
        <w:rPr>
          <w:b/>
          <w:sz w:val="21"/>
          <w:szCs w:val="21"/>
          <w:lang w:val="en-US"/>
        </w:rPr>
        <w:t xml:space="preserve">Essential Elements of </w:t>
      </w:r>
      <w:r w:rsidRPr="00477D02">
        <w:rPr>
          <w:b/>
          <w:sz w:val="21"/>
          <w:szCs w:val="21"/>
          <w:u w:val="single"/>
          <w:lang w:val="en-US"/>
        </w:rPr>
        <w:t>Causing Death by Criminal Negligence</w:t>
      </w:r>
      <w:r w:rsidRPr="00477D02">
        <w:rPr>
          <w:b/>
          <w:sz w:val="21"/>
          <w:szCs w:val="21"/>
          <w:lang w:val="en-US"/>
        </w:rPr>
        <w:t xml:space="preserve"> (</w:t>
      </w:r>
      <w:r w:rsidRPr="00477D02">
        <w:rPr>
          <w:b/>
          <w:i/>
          <w:color w:val="0000FF"/>
          <w:sz w:val="21"/>
          <w:szCs w:val="21"/>
          <w:lang w:val="en-US"/>
        </w:rPr>
        <w:t>s.220</w:t>
      </w:r>
      <w:r w:rsidRPr="00477D02">
        <w:rPr>
          <w:b/>
          <w:sz w:val="21"/>
          <w:szCs w:val="21"/>
          <w:lang w:val="en-US"/>
        </w:rPr>
        <w:t xml:space="preserve">) </w:t>
      </w:r>
    </w:p>
    <w:p w:rsidR="007D6DDC" w:rsidRPr="00477D02" w:rsidRDefault="007D6DDC" w:rsidP="00CD242E">
      <w:pPr>
        <w:numPr>
          <w:ilvl w:val="0"/>
          <w:numId w:val="77"/>
        </w:numPr>
        <w:rPr>
          <w:sz w:val="21"/>
          <w:szCs w:val="21"/>
          <w:lang w:val="en-US"/>
        </w:rPr>
      </w:pPr>
      <w:r w:rsidRPr="00477D02">
        <w:rPr>
          <w:b/>
          <w:sz w:val="21"/>
          <w:szCs w:val="21"/>
          <w:lang w:val="en-US"/>
        </w:rPr>
        <w:t xml:space="preserve">Modified Objective Test: </w:t>
      </w:r>
      <w:r w:rsidRPr="00477D02">
        <w:rPr>
          <w:sz w:val="21"/>
          <w:szCs w:val="21"/>
          <w:lang w:val="en-US"/>
        </w:rPr>
        <w:t>Would a reasonably prudent person, given all the relevant circumstances of the situation, consider the accused's actions to show wanton or reckless disregard for life?  (</w:t>
      </w:r>
      <w:r w:rsidRPr="00477D02">
        <w:rPr>
          <w:b/>
          <w:i/>
          <w:color w:val="0000FF"/>
          <w:sz w:val="21"/>
          <w:szCs w:val="21"/>
          <w:lang w:val="en-US"/>
        </w:rPr>
        <w:t>Tutton</w:t>
      </w:r>
      <w:r w:rsidRPr="00477D02">
        <w:rPr>
          <w:b/>
          <w:i/>
          <w:sz w:val="21"/>
          <w:szCs w:val="21"/>
          <w:lang w:val="en-US"/>
        </w:rPr>
        <w:t xml:space="preserve">, </w:t>
      </w:r>
      <w:r w:rsidRPr="00477D02">
        <w:rPr>
          <w:i/>
          <w:sz w:val="21"/>
          <w:szCs w:val="21"/>
          <w:lang w:val="en-US"/>
        </w:rPr>
        <w:t>parents deny medicine to child</w:t>
      </w:r>
      <w:r w:rsidRPr="00477D02">
        <w:rPr>
          <w:sz w:val="21"/>
          <w:szCs w:val="21"/>
          <w:lang w:val="en-US"/>
        </w:rPr>
        <w:t>).</w:t>
      </w:r>
    </w:p>
    <w:p w:rsidR="007D6DDC" w:rsidRPr="00477D02" w:rsidRDefault="007D6DDC" w:rsidP="00CD242E">
      <w:pPr>
        <w:numPr>
          <w:ilvl w:val="0"/>
          <w:numId w:val="128"/>
        </w:numPr>
        <w:rPr>
          <w:sz w:val="21"/>
          <w:szCs w:val="21"/>
          <w:lang w:val="en-US"/>
        </w:rPr>
      </w:pPr>
      <w:r w:rsidRPr="00477D02">
        <w:rPr>
          <w:b/>
          <w:sz w:val="21"/>
          <w:szCs w:val="21"/>
          <w:lang w:val="en-US"/>
        </w:rPr>
        <w:t xml:space="preserve">Actus Reus: </w:t>
      </w:r>
      <w:r w:rsidRPr="00477D02">
        <w:rPr>
          <w:sz w:val="21"/>
          <w:szCs w:val="21"/>
          <w:lang w:val="en-US"/>
        </w:rPr>
        <w:t>Death caused by conduct which showed wanton/reckless disregard for life</w:t>
      </w:r>
    </w:p>
    <w:p w:rsidR="007D6DDC" w:rsidRPr="00477D02" w:rsidRDefault="007D6DDC" w:rsidP="00CD242E">
      <w:pPr>
        <w:numPr>
          <w:ilvl w:val="0"/>
          <w:numId w:val="128"/>
        </w:numPr>
        <w:rPr>
          <w:sz w:val="21"/>
          <w:szCs w:val="21"/>
          <w:lang w:val="en-US"/>
        </w:rPr>
      </w:pPr>
      <w:r w:rsidRPr="00477D02">
        <w:rPr>
          <w:b/>
          <w:sz w:val="21"/>
          <w:szCs w:val="21"/>
          <w:lang w:val="en-US"/>
        </w:rPr>
        <w:t xml:space="preserve">Mens Rea: </w:t>
      </w:r>
      <w:r w:rsidRPr="00477D02">
        <w:rPr>
          <w:sz w:val="21"/>
          <w:szCs w:val="21"/>
          <w:lang w:val="en-US"/>
        </w:rPr>
        <w:t xml:space="preserve">Accused must have failed to carry out their legal duty, and their failure must show wanton or reckless disregard for the lives or safety of other persons. </w:t>
      </w:r>
    </w:p>
    <w:p w:rsidR="00427795" w:rsidRPr="00477D02" w:rsidRDefault="00427795" w:rsidP="00327FC1">
      <w:pPr>
        <w:rPr>
          <w:sz w:val="21"/>
          <w:szCs w:val="21"/>
          <w:lang w:val="en-US"/>
        </w:rPr>
      </w:pPr>
    </w:p>
    <w:p w:rsidR="00427795" w:rsidRPr="00477D02" w:rsidRDefault="00427795" w:rsidP="00320A56">
      <w:pPr>
        <w:pBdr>
          <w:top w:val="single" w:sz="4" w:space="1" w:color="auto"/>
          <w:left w:val="single" w:sz="4" w:space="4" w:color="auto"/>
          <w:bottom w:val="single" w:sz="4" w:space="1" w:color="auto"/>
          <w:right w:val="single" w:sz="4" w:space="4" w:color="auto"/>
        </w:pBdr>
        <w:shd w:val="clear" w:color="auto" w:fill="CC99FF"/>
        <w:outlineLvl w:val="1"/>
        <w:rPr>
          <w:b/>
          <w:sz w:val="21"/>
          <w:szCs w:val="21"/>
        </w:rPr>
      </w:pPr>
      <w:bookmarkStart w:id="15" w:name="_Toc132906400"/>
      <w:r w:rsidRPr="00477D02">
        <w:rPr>
          <w:b/>
          <w:sz w:val="21"/>
          <w:szCs w:val="21"/>
        </w:rPr>
        <w:t>Incompetent Criminals: Incomplete Crimes &amp; Attempts</w:t>
      </w:r>
      <w:bookmarkEnd w:id="15"/>
    </w:p>
    <w:p w:rsidR="00427795" w:rsidRPr="00477D02" w:rsidRDefault="00427795" w:rsidP="00427795">
      <w:pPr>
        <w:pStyle w:val="article"/>
        <w:spacing w:before="0" w:beforeAutospacing="0" w:after="0" w:afterAutospacing="0"/>
        <w:rPr>
          <w:sz w:val="21"/>
          <w:szCs w:val="21"/>
        </w:rPr>
      </w:pPr>
      <w:r w:rsidRPr="00477D02">
        <w:rPr>
          <w:sz w:val="21"/>
          <w:szCs w:val="21"/>
        </w:rPr>
        <w:t>Attempted crime is an automatic included offence to every substantially charged crime:</w:t>
      </w:r>
    </w:p>
    <w:p w:rsidR="00427795" w:rsidRPr="00477D02" w:rsidRDefault="00427795" w:rsidP="00CD242E">
      <w:pPr>
        <w:pStyle w:val="article"/>
        <w:numPr>
          <w:ilvl w:val="0"/>
          <w:numId w:val="49"/>
        </w:numPr>
        <w:spacing w:before="0" w:beforeAutospacing="0" w:after="0" w:afterAutospacing="0"/>
        <w:rPr>
          <w:sz w:val="21"/>
          <w:szCs w:val="21"/>
        </w:rPr>
      </w:pPr>
      <w:r w:rsidRPr="00477D02">
        <w:rPr>
          <w:b/>
          <w:i/>
          <w:color w:val="0000FF"/>
          <w:sz w:val="21"/>
          <w:szCs w:val="21"/>
        </w:rPr>
        <w:t>s.660</w:t>
      </w:r>
      <w:r w:rsidRPr="00477D02">
        <w:rPr>
          <w:b/>
          <w:i/>
          <w:sz w:val="21"/>
          <w:szCs w:val="21"/>
        </w:rPr>
        <w:t xml:space="preserve"> </w:t>
      </w:r>
      <w:r w:rsidRPr="00477D02">
        <w:rPr>
          <w:b/>
          <w:sz w:val="21"/>
          <w:szCs w:val="21"/>
        </w:rPr>
        <w:t>(Full Offence Charged, Attempt Proved)</w:t>
      </w:r>
      <w:r w:rsidRPr="00477D02">
        <w:rPr>
          <w:b/>
          <w:i/>
          <w:sz w:val="21"/>
          <w:szCs w:val="21"/>
        </w:rPr>
        <w:t xml:space="preserve">: </w:t>
      </w:r>
      <w:r w:rsidRPr="00477D02">
        <w:rPr>
          <w:sz w:val="21"/>
          <w:szCs w:val="21"/>
        </w:rPr>
        <w:t xml:space="preserve">"Attempt" need not be charged for Crown to convict accused of attempt if evidence can't prove complete commission of charged offence  </w:t>
      </w:r>
    </w:p>
    <w:p w:rsidR="00427795" w:rsidRPr="00477D02" w:rsidRDefault="00427795" w:rsidP="00CD242E">
      <w:pPr>
        <w:pStyle w:val="article"/>
        <w:numPr>
          <w:ilvl w:val="0"/>
          <w:numId w:val="49"/>
        </w:numPr>
        <w:spacing w:before="0" w:beforeAutospacing="0" w:after="0" w:afterAutospacing="0"/>
        <w:rPr>
          <w:sz w:val="21"/>
          <w:szCs w:val="21"/>
        </w:rPr>
      </w:pPr>
      <w:r w:rsidRPr="00477D02">
        <w:rPr>
          <w:b/>
          <w:i/>
          <w:color w:val="0000FF"/>
          <w:sz w:val="21"/>
          <w:szCs w:val="21"/>
        </w:rPr>
        <w:t>s.661(1)</w:t>
      </w:r>
      <w:r w:rsidRPr="00477D02">
        <w:rPr>
          <w:sz w:val="21"/>
          <w:szCs w:val="21"/>
        </w:rPr>
        <w:t xml:space="preserve"> </w:t>
      </w:r>
      <w:r w:rsidRPr="00477D02">
        <w:rPr>
          <w:b/>
          <w:sz w:val="21"/>
          <w:szCs w:val="21"/>
        </w:rPr>
        <w:t xml:space="preserve">(Attempt charged, full offence proved): </w:t>
      </w:r>
      <w:r w:rsidRPr="00477D02">
        <w:rPr>
          <w:sz w:val="21"/>
          <w:szCs w:val="21"/>
        </w:rPr>
        <w:t xml:space="preserve">Where accused is charged with attempt, but evidence shows that complete offence occurred, the accused may be convicted of attempt, </w:t>
      </w:r>
      <w:r w:rsidRPr="00477D02">
        <w:rPr>
          <w:sz w:val="21"/>
          <w:szCs w:val="21"/>
        </w:rPr>
        <w:lastRenderedPageBreak/>
        <w:t>or judge may discharge jury and order indictment for the complete offence.  Plead guilty to the attempt before they get you for the complete offence!</w:t>
      </w:r>
    </w:p>
    <w:p w:rsidR="00427795" w:rsidRPr="00477D02" w:rsidRDefault="00427795" w:rsidP="00CD242E">
      <w:pPr>
        <w:pStyle w:val="article"/>
        <w:numPr>
          <w:ilvl w:val="0"/>
          <w:numId w:val="49"/>
        </w:numPr>
        <w:spacing w:before="0" w:beforeAutospacing="0" w:after="0" w:afterAutospacing="0"/>
        <w:rPr>
          <w:sz w:val="21"/>
          <w:szCs w:val="21"/>
        </w:rPr>
      </w:pPr>
      <w:r w:rsidRPr="00477D02">
        <w:rPr>
          <w:b/>
          <w:i/>
          <w:color w:val="0000FF"/>
          <w:sz w:val="21"/>
          <w:szCs w:val="21"/>
        </w:rPr>
        <w:t>s.662(2)</w:t>
      </w:r>
      <w:r w:rsidRPr="00477D02">
        <w:rPr>
          <w:i/>
          <w:sz w:val="21"/>
          <w:szCs w:val="21"/>
        </w:rPr>
        <w:t xml:space="preserve"> </w:t>
      </w:r>
      <w:r w:rsidRPr="00477D02">
        <w:rPr>
          <w:b/>
          <w:sz w:val="21"/>
          <w:szCs w:val="21"/>
        </w:rPr>
        <w:t xml:space="preserve">(First degree murder charged): </w:t>
      </w:r>
      <w:r w:rsidRPr="00477D02">
        <w:rPr>
          <w:sz w:val="21"/>
          <w:szCs w:val="21"/>
        </w:rPr>
        <w:t>Where accused is charged with 1st degree murder, but evidence only shows 2nd degree murder, jury may find accused not guilty of 1st degree murder, and find accused guilty of completed/attempted 2nd degree murder.</w:t>
      </w:r>
    </w:p>
    <w:p w:rsidR="00427795" w:rsidRPr="00477D02" w:rsidRDefault="00427795" w:rsidP="00427795">
      <w:pPr>
        <w:rPr>
          <w:b/>
          <w:sz w:val="21"/>
          <w:szCs w:val="21"/>
        </w:rPr>
      </w:pPr>
    </w:p>
    <w:p w:rsidR="00427795" w:rsidRPr="00477D02" w:rsidRDefault="00427795" w:rsidP="00427795">
      <w:pPr>
        <w:pStyle w:val="article"/>
        <w:widowControl w:val="0"/>
        <w:shd w:val="clear" w:color="auto" w:fill="FFFF00"/>
        <w:autoSpaceDE w:val="0"/>
        <w:autoSpaceDN w:val="0"/>
        <w:adjustRightInd w:val="0"/>
        <w:spacing w:before="0" w:beforeAutospacing="0" w:after="0" w:afterAutospacing="0"/>
        <w:rPr>
          <w:sz w:val="21"/>
          <w:szCs w:val="21"/>
          <w:lang w:val="en-US"/>
        </w:rPr>
      </w:pPr>
      <w:r w:rsidRPr="00477D02">
        <w:rPr>
          <w:b/>
          <w:sz w:val="21"/>
          <w:szCs w:val="21"/>
          <w:lang w:val="en-US"/>
        </w:rPr>
        <w:t xml:space="preserve">Mens Rea: </w:t>
      </w:r>
      <w:r w:rsidRPr="00477D02">
        <w:rPr>
          <w:sz w:val="21"/>
          <w:szCs w:val="21"/>
          <w:lang w:val="en-US"/>
        </w:rPr>
        <w:t>Accused must have the intent to commit the underlying substantive offence ***</w:t>
      </w:r>
    </w:p>
    <w:p w:rsidR="00427795" w:rsidRPr="00477D02" w:rsidRDefault="00427795" w:rsidP="00CD242E">
      <w:pPr>
        <w:widowControl w:val="0"/>
        <w:numPr>
          <w:ilvl w:val="0"/>
          <w:numId w:val="51"/>
        </w:numPr>
        <w:autoSpaceDE w:val="0"/>
        <w:autoSpaceDN w:val="0"/>
        <w:adjustRightInd w:val="0"/>
        <w:rPr>
          <w:rFonts w:eastAsia="Times New Roman"/>
          <w:i/>
          <w:sz w:val="21"/>
          <w:szCs w:val="21"/>
          <w:lang w:val="en-US"/>
        </w:rPr>
      </w:pPr>
      <w:r w:rsidRPr="00477D02">
        <w:rPr>
          <w:rFonts w:eastAsia="Times New Roman"/>
          <w:sz w:val="21"/>
          <w:szCs w:val="21"/>
          <w:lang w:val="en-US"/>
        </w:rPr>
        <w:t>Accused must have intended to commit the underlying substantive offence, whether or not it was possible to commit that offence</w:t>
      </w:r>
    </w:p>
    <w:p w:rsidR="00427795" w:rsidRPr="00477D02" w:rsidRDefault="00427795" w:rsidP="00CD242E">
      <w:pPr>
        <w:widowControl w:val="0"/>
        <w:numPr>
          <w:ilvl w:val="0"/>
          <w:numId w:val="51"/>
        </w:numPr>
        <w:autoSpaceDE w:val="0"/>
        <w:autoSpaceDN w:val="0"/>
        <w:adjustRightInd w:val="0"/>
        <w:rPr>
          <w:rFonts w:eastAsia="Times New Roman"/>
          <w:i/>
          <w:sz w:val="21"/>
          <w:szCs w:val="21"/>
          <w:lang w:val="en-US"/>
        </w:rPr>
      </w:pPr>
      <w:r w:rsidRPr="00477D02">
        <w:rPr>
          <w:sz w:val="21"/>
          <w:szCs w:val="21"/>
          <w:u w:val="single"/>
        </w:rPr>
        <w:t>Crown must lead evidence</w:t>
      </w:r>
      <w:r w:rsidRPr="00477D02">
        <w:rPr>
          <w:sz w:val="21"/>
          <w:szCs w:val="21"/>
        </w:rPr>
        <w:t xml:space="preserve"> which shows that accused intended to commit completed offence (</w:t>
      </w:r>
      <w:r w:rsidRPr="00477D02">
        <w:rPr>
          <w:b/>
          <w:i/>
          <w:color w:val="0000FF"/>
          <w:sz w:val="21"/>
          <w:szCs w:val="21"/>
        </w:rPr>
        <w:t>Sorrell/Bondett</w:t>
      </w:r>
      <w:r w:rsidRPr="00477D02">
        <w:rPr>
          <w:b/>
          <w:i/>
          <w:sz w:val="21"/>
          <w:szCs w:val="21"/>
        </w:rPr>
        <w:t xml:space="preserve">, </w:t>
      </w:r>
      <w:r w:rsidRPr="00477D02">
        <w:rPr>
          <w:i/>
          <w:sz w:val="21"/>
          <w:szCs w:val="21"/>
        </w:rPr>
        <w:t>incompetent donut store robbers</w:t>
      </w:r>
      <w:r w:rsidRPr="00477D02">
        <w:rPr>
          <w:sz w:val="21"/>
          <w:szCs w:val="21"/>
        </w:rPr>
        <w:t>)</w:t>
      </w:r>
    </w:p>
    <w:p w:rsidR="00427795" w:rsidRPr="00477D02" w:rsidRDefault="00427795" w:rsidP="00CD242E">
      <w:pPr>
        <w:widowControl w:val="0"/>
        <w:numPr>
          <w:ilvl w:val="0"/>
          <w:numId w:val="50"/>
        </w:numPr>
        <w:autoSpaceDE w:val="0"/>
        <w:autoSpaceDN w:val="0"/>
        <w:adjustRightInd w:val="0"/>
        <w:rPr>
          <w:sz w:val="21"/>
          <w:szCs w:val="21"/>
        </w:rPr>
      </w:pPr>
      <w:r w:rsidRPr="00477D02">
        <w:rPr>
          <w:b/>
          <w:sz w:val="21"/>
          <w:szCs w:val="21"/>
        </w:rPr>
        <w:t>Unequivocal Evidence</w:t>
      </w:r>
      <w:r w:rsidRPr="00477D02">
        <w:rPr>
          <w:sz w:val="21"/>
          <w:szCs w:val="21"/>
        </w:rPr>
        <w:t>: evidence which does not require any other corroborating evidence (accused yells at clerk: "this is a robbery!")</w:t>
      </w:r>
    </w:p>
    <w:p w:rsidR="00427795" w:rsidRPr="00477D02" w:rsidRDefault="00427795" w:rsidP="00CD242E">
      <w:pPr>
        <w:widowControl w:val="0"/>
        <w:numPr>
          <w:ilvl w:val="0"/>
          <w:numId w:val="50"/>
        </w:numPr>
        <w:autoSpaceDE w:val="0"/>
        <w:autoSpaceDN w:val="0"/>
        <w:adjustRightInd w:val="0"/>
        <w:rPr>
          <w:sz w:val="21"/>
          <w:szCs w:val="21"/>
        </w:rPr>
      </w:pPr>
      <w:r w:rsidRPr="00477D02">
        <w:rPr>
          <w:b/>
          <w:sz w:val="21"/>
          <w:szCs w:val="21"/>
        </w:rPr>
        <w:t>Equivocal Evidence</w:t>
      </w:r>
      <w:r w:rsidRPr="00477D02">
        <w:rPr>
          <w:sz w:val="21"/>
          <w:szCs w:val="21"/>
        </w:rPr>
        <w:t>: evidence which requires corroborating extrinsic evidence before it can be used to support conclusion that accused intended to commit completed offence (accused seen walking away from store with gun)</w:t>
      </w:r>
    </w:p>
    <w:p w:rsidR="00427795" w:rsidRPr="00477D02" w:rsidRDefault="00427795" w:rsidP="00CD242E">
      <w:pPr>
        <w:pStyle w:val="article"/>
        <w:widowControl w:val="0"/>
        <w:numPr>
          <w:ilvl w:val="0"/>
          <w:numId w:val="50"/>
        </w:numPr>
        <w:tabs>
          <w:tab w:val="clear" w:pos="1080"/>
        </w:tabs>
        <w:autoSpaceDE w:val="0"/>
        <w:autoSpaceDN w:val="0"/>
        <w:adjustRightInd w:val="0"/>
        <w:spacing w:before="0" w:beforeAutospacing="0" w:after="0" w:afterAutospacing="0"/>
        <w:ind w:left="720"/>
        <w:rPr>
          <w:sz w:val="21"/>
          <w:szCs w:val="21"/>
          <w:lang w:val="en-US"/>
        </w:rPr>
      </w:pPr>
      <w:r w:rsidRPr="00477D02">
        <w:rPr>
          <w:b/>
          <w:sz w:val="21"/>
          <w:szCs w:val="21"/>
          <w:lang w:val="en-US"/>
        </w:rPr>
        <w:t xml:space="preserve">Willful Blindness &amp; Recklessness </w:t>
      </w:r>
      <w:r w:rsidRPr="00477D02">
        <w:rPr>
          <w:sz w:val="21"/>
          <w:szCs w:val="21"/>
          <w:lang w:val="en-US"/>
        </w:rPr>
        <w:t xml:space="preserve">can be used to prove mens rea of attempts </w:t>
      </w:r>
    </w:p>
    <w:p w:rsidR="00427795" w:rsidRPr="00477D02" w:rsidRDefault="00427795" w:rsidP="00CD242E">
      <w:pPr>
        <w:pStyle w:val="article"/>
        <w:widowControl w:val="0"/>
        <w:numPr>
          <w:ilvl w:val="0"/>
          <w:numId w:val="50"/>
        </w:numPr>
        <w:tabs>
          <w:tab w:val="clear" w:pos="1080"/>
        </w:tabs>
        <w:autoSpaceDE w:val="0"/>
        <w:autoSpaceDN w:val="0"/>
        <w:adjustRightInd w:val="0"/>
        <w:spacing w:before="0" w:beforeAutospacing="0" w:after="0" w:afterAutospacing="0"/>
        <w:ind w:left="720"/>
        <w:rPr>
          <w:sz w:val="21"/>
          <w:szCs w:val="21"/>
          <w:lang w:val="en-US"/>
        </w:rPr>
      </w:pPr>
      <w:r w:rsidRPr="00477D02">
        <w:rPr>
          <w:b/>
          <w:sz w:val="21"/>
          <w:szCs w:val="21"/>
          <w:lang w:val="en-US"/>
        </w:rPr>
        <w:t xml:space="preserve">Same intent as completed offence: </w:t>
      </w:r>
      <w:r w:rsidRPr="00477D02">
        <w:rPr>
          <w:sz w:val="21"/>
          <w:szCs w:val="21"/>
          <w:lang w:val="en-US"/>
        </w:rPr>
        <w:t>Intent required for an attempt is the same as the intent required for the completed offence (</w:t>
      </w:r>
      <w:r w:rsidRPr="00477D02">
        <w:rPr>
          <w:b/>
          <w:i/>
          <w:color w:val="0000FF"/>
          <w:sz w:val="21"/>
          <w:szCs w:val="21"/>
          <w:lang w:val="en-US"/>
        </w:rPr>
        <w:t>Ancio</w:t>
      </w:r>
      <w:r w:rsidRPr="00477D02">
        <w:rPr>
          <w:sz w:val="21"/>
          <w:szCs w:val="21"/>
          <w:lang w:val="en-US"/>
        </w:rPr>
        <w:t xml:space="preserve">).  </w:t>
      </w:r>
    </w:p>
    <w:p w:rsidR="00427795" w:rsidRPr="00477D02" w:rsidRDefault="00427795" w:rsidP="00CD242E">
      <w:pPr>
        <w:pStyle w:val="article"/>
        <w:widowControl w:val="0"/>
        <w:numPr>
          <w:ilvl w:val="0"/>
          <w:numId w:val="50"/>
        </w:numPr>
        <w:autoSpaceDE w:val="0"/>
        <w:autoSpaceDN w:val="0"/>
        <w:adjustRightInd w:val="0"/>
        <w:spacing w:before="0" w:beforeAutospacing="0" w:after="0" w:afterAutospacing="0"/>
        <w:rPr>
          <w:sz w:val="21"/>
          <w:szCs w:val="21"/>
        </w:rPr>
      </w:pPr>
      <w:r w:rsidRPr="00477D02">
        <w:rPr>
          <w:b/>
          <w:sz w:val="21"/>
          <w:szCs w:val="21"/>
          <w:lang w:val="en-US"/>
        </w:rPr>
        <w:t>Intent for Attempted Murder:</w:t>
      </w:r>
      <w:r w:rsidRPr="00477D02">
        <w:rPr>
          <w:sz w:val="21"/>
          <w:szCs w:val="21"/>
          <w:lang w:val="en-US"/>
        </w:rPr>
        <w:t xml:space="preserve"> Subjective intent to kill and subjective foresight of death (</w:t>
      </w:r>
      <w:smartTag w:uri="urn:schemas-microsoft-com:office:smarttags" w:element="City">
        <w:smartTag w:uri="urn:schemas-microsoft-com:office:smarttags" w:element="place">
          <w:r w:rsidRPr="00477D02">
            <w:rPr>
              <w:b/>
              <w:i/>
              <w:color w:val="0000FF"/>
              <w:sz w:val="21"/>
              <w:szCs w:val="21"/>
              <w:lang w:val="en-US"/>
            </w:rPr>
            <w:t>Logan</w:t>
          </w:r>
        </w:smartTag>
      </w:smartTag>
      <w:r w:rsidRPr="00477D02">
        <w:rPr>
          <w:sz w:val="21"/>
          <w:szCs w:val="21"/>
          <w:lang w:val="en-US"/>
        </w:rPr>
        <w:t>).</w:t>
      </w:r>
    </w:p>
    <w:p w:rsidR="00427795" w:rsidRPr="00477D02" w:rsidRDefault="00427795" w:rsidP="00CD242E">
      <w:pPr>
        <w:pStyle w:val="article"/>
        <w:widowControl w:val="0"/>
        <w:numPr>
          <w:ilvl w:val="1"/>
          <w:numId w:val="50"/>
        </w:numPr>
        <w:autoSpaceDE w:val="0"/>
        <w:autoSpaceDN w:val="0"/>
        <w:adjustRightInd w:val="0"/>
        <w:spacing w:before="0" w:beforeAutospacing="0" w:after="0" w:afterAutospacing="0"/>
        <w:rPr>
          <w:sz w:val="21"/>
          <w:szCs w:val="21"/>
          <w:lang w:val="en-US"/>
        </w:rPr>
      </w:pPr>
      <w:r w:rsidRPr="00477D02">
        <w:rPr>
          <w:b/>
          <w:sz w:val="21"/>
          <w:szCs w:val="21"/>
        </w:rPr>
        <w:t xml:space="preserve">Lucky Murderers: </w:t>
      </w:r>
      <w:r w:rsidRPr="00477D02">
        <w:rPr>
          <w:sz w:val="21"/>
          <w:szCs w:val="21"/>
        </w:rPr>
        <w:t>Attempted murder usually run in cases of 1</w:t>
      </w:r>
      <w:r w:rsidRPr="00477D02">
        <w:rPr>
          <w:sz w:val="21"/>
          <w:szCs w:val="21"/>
          <w:vertAlign w:val="superscript"/>
        </w:rPr>
        <w:t>st</w:t>
      </w:r>
      <w:r w:rsidRPr="00477D02">
        <w:rPr>
          <w:sz w:val="21"/>
          <w:szCs w:val="21"/>
        </w:rPr>
        <w:t xml:space="preserve"> degree murder that have messed up.  In those cases, Crown can lead evidence showing the accused’s steps to plan for the murder.</w:t>
      </w:r>
    </w:p>
    <w:p w:rsidR="00427795" w:rsidRPr="00477D02" w:rsidRDefault="00427795" w:rsidP="00427795">
      <w:pPr>
        <w:pStyle w:val="article"/>
        <w:widowControl w:val="0"/>
        <w:autoSpaceDE w:val="0"/>
        <w:autoSpaceDN w:val="0"/>
        <w:adjustRightInd w:val="0"/>
        <w:spacing w:before="0" w:beforeAutospacing="0" w:after="0" w:afterAutospacing="0"/>
        <w:ind w:left="360"/>
        <w:rPr>
          <w:sz w:val="21"/>
          <w:szCs w:val="21"/>
          <w:lang w:val="en-US"/>
        </w:rPr>
      </w:pPr>
    </w:p>
    <w:p w:rsidR="00427795" w:rsidRPr="00477D02" w:rsidRDefault="00427795" w:rsidP="00427795">
      <w:pPr>
        <w:pStyle w:val="article"/>
        <w:widowControl w:val="0"/>
        <w:shd w:val="clear" w:color="auto" w:fill="FFFF00"/>
        <w:autoSpaceDE w:val="0"/>
        <w:autoSpaceDN w:val="0"/>
        <w:adjustRightInd w:val="0"/>
        <w:spacing w:before="0" w:beforeAutospacing="0" w:after="0" w:afterAutospacing="0"/>
        <w:rPr>
          <w:sz w:val="21"/>
          <w:szCs w:val="21"/>
          <w:lang w:val="en-US"/>
        </w:rPr>
      </w:pPr>
      <w:r w:rsidRPr="00477D02">
        <w:rPr>
          <w:b/>
          <w:sz w:val="21"/>
          <w:szCs w:val="21"/>
          <w:lang w:val="en-US"/>
        </w:rPr>
        <w:t xml:space="preserve">Actus Reus: </w:t>
      </w:r>
      <w:r w:rsidRPr="00477D02">
        <w:rPr>
          <w:sz w:val="21"/>
          <w:szCs w:val="21"/>
          <w:lang w:val="en-US"/>
        </w:rPr>
        <w:t>Must be more than “mere preparation” and not “too remote” to constitute attempt</w:t>
      </w:r>
    </w:p>
    <w:p w:rsidR="00427795" w:rsidRPr="00477D02" w:rsidRDefault="00427795" w:rsidP="00CD242E">
      <w:pPr>
        <w:widowControl w:val="0"/>
        <w:numPr>
          <w:ilvl w:val="0"/>
          <w:numId w:val="50"/>
        </w:numPr>
        <w:tabs>
          <w:tab w:val="clear" w:pos="1080"/>
        </w:tabs>
        <w:autoSpaceDE w:val="0"/>
        <w:autoSpaceDN w:val="0"/>
        <w:adjustRightInd w:val="0"/>
        <w:ind w:left="720"/>
        <w:rPr>
          <w:i/>
          <w:sz w:val="21"/>
          <w:szCs w:val="21"/>
          <w:lang w:val="en-US"/>
        </w:rPr>
      </w:pPr>
      <w:r w:rsidRPr="00477D02">
        <w:rPr>
          <w:sz w:val="21"/>
          <w:szCs w:val="21"/>
        </w:rPr>
        <w:t xml:space="preserve">Acts must be </w:t>
      </w:r>
      <w:r w:rsidRPr="00477D02">
        <w:rPr>
          <w:sz w:val="21"/>
          <w:szCs w:val="21"/>
          <w:u w:val="single"/>
        </w:rPr>
        <w:t>more than “mere preparation</w:t>
      </w:r>
      <w:r w:rsidRPr="00477D02">
        <w:rPr>
          <w:sz w:val="21"/>
          <w:szCs w:val="21"/>
        </w:rPr>
        <w:t>” and "not too remote".</w:t>
      </w:r>
    </w:p>
    <w:p w:rsidR="00427795" w:rsidRPr="00477D02" w:rsidRDefault="00427795" w:rsidP="00CD242E">
      <w:pPr>
        <w:widowControl w:val="0"/>
        <w:numPr>
          <w:ilvl w:val="0"/>
          <w:numId w:val="50"/>
        </w:numPr>
        <w:tabs>
          <w:tab w:val="clear" w:pos="1080"/>
        </w:tabs>
        <w:autoSpaceDE w:val="0"/>
        <w:autoSpaceDN w:val="0"/>
        <w:adjustRightInd w:val="0"/>
        <w:ind w:left="720"/>
        <w:rPr>
          <w:i/>
          <w:sz w:val="21"/>
          <w:szCs w:val="21"/>
          <w:lang w:val="en-US"/>
        </w:rPr>
      </w:pPr>
      <w:r w:rsidRPr="00477D02">
        <w:rPr>
          <w:sz w:val="21"/>
          <w:szCs w:val="21"/>
        </w:rPr>
        <w:t xml:space="preserve">Accused cannot generally be convicted of an attempt without a corresponding 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w:t>
      </w:r>
    </w:p>
    <w:p w:rsidR="00427795" w:rsidRPr="00477D02" w:rsidRDefault="00427795" w:rsidP="00CD242E">
      <w:pPr>
        <w:widowControl w:val="0"/>
        <w:numPr>
          <w:ilvl w:val="0"/>
          <w:numId w:val="50"/>
        </w:numPr>
        <w:autoSpaceDE w:val="0"/>
        <w:autoSpaceDN w:val="0"/>
        <w:adjustRightInd w:val="0"/>
        <w:rPr>
          <w:i/>
          <w:sz w:val="21"/>
          <w:szCs w:val="21"/>
          <w:lang w:val="en-US"/>
        </w:rPr>
      </w:pPr>
      <w:r w:rsidRPr="00477D02">
        <w:rPr>
          <w:b/>
          <w:sz w:val="21"/>
          <w:szCs w:val="21"/>
        </w:rPr>
        <w:t xml:space="preserve">Conspiracy </w:t>
      </w:r>
      <w:r w:rsidRPr="00477D02">
        <w:rPr>
          <w:sz w:val="21"/>
          <w:szCs w:val="21"/>
        </w:rPr>
        <w:t xml:space="preserve">(agreeing with at least one other party to carry out a certain offence): unique 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because of seriousness of crime.  Crown is not required to lead evidence showing that accused did certain acts after agreement formed.</w:t>
      </w:r>
    </w:p>
    <w:p w:rsidR="00427795" w:rsidRPr="00477D02" w:rsidRDefault="00427795" w:rsidP="00CD242E">
      <w:pPr>
        <w:widowControl w:val="0"/>
        <w:numPr>
          <w:ilvl w:val="0"/>
          <w:numId w:val="50"/>
        </w:numPr>
        <w:tabs>
          <w:tab w:val="clear" w:pos="1080"/>
        </w:tabs>
        <w:autoSpaceDE w:val="0"/>
        <w:autoSpaceDN w:val="0"/>
        <w:adjustRightInd w:val="0"/>
        <w:ind w:left="720"/>
        <w:rPr>
          <w:i/>
          <w:sz w:val="21"/>
          <w:szCs w:val="21"/>
          <w:lang w:val="en-US"/>
        </w:rPr>
      </w:pPr>
      <w:r w:rsidRPr="00477D02">
        <w:rPr>
          <w:sz w:val="21"/>
          <w:szCs w:val="21"/>
        </w:rPr>
        <w:t>Distinction between preparation &amp; attempt will depend on the context of how the substantive offence will be committed:</w:t>
      </w:r>
    </w:p>
    <w:p w:rsidR="00427795" w:rsidRPr="00477D02" w:rsidRDefault="00427795" w:rsidP="00CD242E">
      <w:pPr>
        <w:widowControl w:val="0"/>
        <w:numPr>
          <w:ilvl w:val="0"/>
          <w:numId w:val="52"/>
        </w:numPr>
        <w:autoSpaceDE w:val="0"/>
        <w:autoSpaceDN w:val="0"/>
        <w:adjustRightInd w:val="0"/>
        <w:rPr>
          <w:sz w:val="21"/>
          <w:szCs w:val="21"/>
        </w:rPr>
      </w:pPr>
      <w:r w:rsidRPr="00477D02">
        <w:rPr>
          <w:sz w:val="21"/>
          <w:szCs w:val="21"/>
        </w:rPr>
        <w:t xml:space="preserve">The </w:t>
      </w:r>
      <w:r w:rsidRPr="00477D02">
        <w:rPr>
          <w:sz w:val="21"/>
          <w:szCs w:val="21"/>
          <w:u w:val="single"/>
        </w:rPr>
        <w:t>relationship between the nature and quality of the act</w:t>
      </w:r>
      <w:r w:rsidRPr="00477D02">
        <w:rPr>
          <w:sz w:val="21"/>
          <w:szCs w:val="21"/>
        </w:rPr>
        <w:t xml:space="preserve"> in question</w:t>
      </w:r>
    </w:p>
    <w:p w:rsidR="00427795" w:rsidRPr="00477D02" w:rsidRDefault="00427795" w:rsidP="00CD242E">
      <w:pPr>
        <w:widowControl w:val="0"/>
        <w:numPr>
          <w:ilvl w:val="0"/>
          <w:numId w:val="52"/>
        </w:numPr>
        <w:autoSpaceDE w:val="0"/>
        <w:autoSpaceDN w:val="0"/>
        <w:adjustRightInd w:val="0"/>
        <w:rPr>
          <w:sz w:val="21"/>
          <w:szCs w:val="21"/>
        </w:rPr>
      </w:pPr>
      <w:r w:rsidRPr="00477D02">
        <w:rPr>
          <w:sz w:val="21"/>
          <w:szCs w:val="21"/>
        </w:rPr>
        <w:t xml:space="preserve">The </w:t>
      </w:r>
      <w:r w:rsidRPr="00477D02">
        <w:rPr>
          <w:sz w:val="21"/>
          <w:szCs w:val="21"/>
          <w:u w:val="single"/>
        </w:rPr>
        <w:t>nature of the complete offence</w:t>
      </w:r>
      <w:r w:rsidRPr="00477D02">
        <w:rPr>
          <w:sz w:val="21"/>
          <w:szCs w:val="21"/>
        </w:rPr>
        <w:t xml:space="preserve"> </w:t>
      </w:r>
    </w:p>
    <w:p w:rsidR="00427795" w:rsidRPr="00477D02" w:rsidRDefault="00427795" w:rsidP="00CD242E">
      <w:pPr>
        <w:widowControl w:val="0"/>
        <w:numPr>
          <w:ilvl w:val="0"/>
          <w:numId w:val="52"/>
        </w:numPr>
        <w:autoSpaceDE w:val="0"/>
        <w:autoSpaceDN w:val="0"/>
        <w:adjustRightInd w:val="0"/>
        <w:rPr>
          <w:sz w:val="21"/>
          <w:szCs w:val="21"/>
        </w:rPr>
      </w:pPr>
      <w:r w:rsidRPr="00477D02">
        <w:rPr>
          <w:sz w:val="21"/>
          <w:szCs w:val="21"/>
        </w:rPr>
        <w:t xml:space="preserve">The proximity of the act in question to the completed offence in terms of </w:t>
      </w:r>
      <w:r w:rsidRPr="00477D02">
        <w:rPr>
          <w:sz w:val="21"/>
          <w:szCs w:val="21"/>
          <w:u w:val="single"/>
        </w:rPr>
        <w:t>time</w:t>
      </w:r>
      <w:r w:rsidRPr="00477D02">
        <w:rPr>
          <w:sz w:val="21"/>
          <w:szCs w:val="21"/>
        </w:rPr>
        <w:t xml:space="preserve">, </w:t>
      </w:r>
      <w:r w:rsidRPr="00477D02">
        <w:rPr>
          <w:sz w:val="21"/>
          <w:szCs w:val="21"/>
          <w:u w:val="single"/>
        </w:rPr>
        <w:t>location</w:t>
      </w:r>
      <w:r w:rsidRPr="00477D02">
        <w:rPr>
          <w:sz w:val="21"/>
          <w:szCs w:val="21"/>
        </w:rPr>
        <w:t xml:space="preserve"> and </w:t>
      </w:r>
      <w:r w:rsidRPr="00477D02">
        <w:rPr>
          <w:sz w:val="21"/>
          <w:szCs w:val="21"/>
          <w:u w:val="single"/>
        </w:rPr>
        <w:t>acts under the control of the accused remaining to be accomplished</w:t>
      </w:r>
      <w:r w:rsidRPr="00477D02">
        <w:rPr>
          <w:sz w:val="21"/>
          <w:szCs w:val="21"/>
        </w:rPr>
        <w:t>.</w:t>
      </w:r>
    </w:p>
    <w:p w:rsidR="00427795" w:rsidRPr="00477D02" w:rsidRDefault="00427795" w:rsidP="00427795">
      <w:pPr>
        <w:widowControl w:val="0"/>
        <w:autoSpaceDE w:val="0"/>
        <w:autoSpaceDN w:val="0"/>
        <w:adjustRightInd w:val="0"/>
        <w:rPr>
          <w:sz w:val="21"/>
          <w:szCs w:val="21"/>
        </w:rPr>
      </w:pPr>
    </w:p>
    <w:p w:rsidR="00427795" w:rsidRPr="00477D02" w:rsidRDefault="00427795" w:rsidP="00320A56">
      <w:pPr>
        <w:pStyle w:val="Heading3"/>
        <w:rPr>
          <w:sz w:val="21"/>
          <w:szCs w:val="21"/>
        </w:rPr>
      </w:pPr>
      <w:bookmarkStart w:id="16" w:name="_Toc132904985"/>
      <w:bookmarkStart w:id="17" w:name="_Toc132906401"/>
      <w:r w:rsidRPr="00477D02">
        <w:rPr>
          <w:sz w:val="21"/>
          <w:szCs w:val="21"/>
        </w:rPr>
        <w:t>Impossible Crimes versus Imaginary Crimes</w:t>
      </w:r>
      <w:bookmarkEnd w:id="16"/>
      <w:bookmarkEnd w:id="17"/>
    </w:p>
    <w:p w:rsidR="00427795" w:rsidRPr="00477D02" w:rsidRDefault="00427795" w:rsidP="00427795">
      <w:pPr>
        <w:widowControl w:val="0"/>
        <w:autoSpaceDE w:val="0"/>
        <w:autoSpaceDN w:val="0"/>
        <w:adjustRightInd w:val="0"/>
        <w:rPr>
          <w:sz w:val="21"/>
          <w:szCs w:val="21"/>
        </w:rPr>
      </w:pPr>
      <w:r w:rsidRPr="00477D02">
        <w:rPr>
          <w:b/>
          <w:sz w:val="21"/>
          <w:szCs w:val="21"/>
        </w:rPr>
        <w:t xml:space="preserve">Imaginary Crimes: </w:t>
      </w:r>
      <w:r w:rsidRPr="00477D02">
        <w:rPr>
          <w:sz w:val="21"/>
          <w:szCs w:val="21"/>
        </w:rPr>
        <w:t xml:space="preserve">You </w:t>
      </w:r>
      <w:r w:rsidRPr="00477D02">
        <w:rPr>
          <w:sz w:val="21"/>
          <w:szCs w:val="21"/>
          <w:u w:val="single"/>
        </w:rPr>
        <w:t>cannot be convicted of an imaginary crime</w:t>
      </w:r>
      <w:r w:rsidRPr="00477D02">
        <w:rPr>
          <w:sz w:val="21"/>
          <w:szCs w:val="21"/>
        </w:rPr>
        <w:t xml:space="preserve"> (i.e. you think you're smuggling talcum powder, and that talcum powder is illegal)</w:t>
      </w:r>
    </w:p>
    <w:p w:rsidR="00427795" w:rsidRPr="00477D02" w:rsidRDefault="00427795" w:rsidP="00427795">
      <w:pPr>
        <w:widowControl w:val="0"/>
        <w:autoSpaceDE w:val="0"/>
        <w:autoSpaceDN w:val="0"/>
        <w:adjustRightInd w:val="0"/>
        <w:rPr>
          <w:sz w:val="21"/>
          <w:szCs w:val="21"/>
        </w:rPr>
      </w:pPr>
    </w:p>
    <w:p w:rsidR="00427795" w:rsidRPr="00477D02" w:rsidRDefault="00427795" w:rsidP="00427795">
      <w:pPr>
        <w:widowControl w:val="0"/>
        <w:autoSpaceDE w:val="0"/>
        <w:autoSpaceDN w:val="0"/>
        <w:adjustRightInd w:val="0"/>
        <w:rPr>
          <w:sz w:val="21"/>
          <w:szCs w:val="21"/>
        </w:rPr>
      </w:pPr>
      <w:r w:rsidRPr="00477D02">
        <w:rPr>
          <w:b/>
          <w:sz w:val="21"/>
          <w:szCs w:val="21"/>
        </w:rPr>
        <w:t xml:space="preserve">Impossible Crimes: </w:t>
      </w:r>
      <w:r w:rsidRPr="00477D02">
        <w:rPr>
          <w:sz w:val="21"/>
          <w:szCs w:val="21"/>
        </w:rPr>
        <w:t xml:space="preserve">You </w:t>
      </w:r>
      <w:r w:rsidRPr="00477D02">
        <w:rPr>
          <w:sz w:val="21"/>
          <w:szCs w:val="21"/>
          <w:u w:val="single"/>
        </w:rPr>
        <w:t>can be convicted of an attempt</w:t>
      </w:r>
      <w:r w:rsidRPr="00477D02">
        <w:rPr>
          <w:sz w:val="21"/>
          <w:szCs w:val="21"/>
        </w:rPr>
        <w:t xml:space="preserve"> even if it wasn't possible to complete the offence (</w:t>
      </w:r>
      <w:r w:rsidRPr="00477D02">
        <w:rPr>
          <w:b/>
          <w:i/>
          <w:color w:val="0000FF"/>
          <w:sz w:val="21"/>
          <w:szCs w:val="21"/>
        </w:rPr>
        <w:t>s.24</w:t>
      </w:r>
      <w:r w:rsidRPr="00477D02">
        <w:rPr>
          <w:sz w:val="21"/>
          <w:szCs w:val="21"/>
        </w:rPr>
        <w:t xml:space="preserve">; </w:t>
      </w:r>
      <w:r w:rsidRPr="00477D02">
        <w:rPr>
          <w:b/>
          <w:i/>
          <w:color w:val="0000FF"/>
          <w:sz w:val="21"/>
          <w:szCs w:val="21"/>
        </w:rPr>
        <w:t>Dynar</w:t>
      </w:r>
      <w:r w:rsidRPr="00477D02">
        <w:rPr>
          <w:sz w:val="21"/>
          <w:szCs w:val="21"/>
        </w:rPr>
        <w:t xml:space="preserve">).  </w:t>
      </w:r>
    </w:p>
    <w:p w:rsidR="00427795" w:rsidRPr="00477D02" w:rsidRDefault="00427795" w:rsidP="00CD242E">
      <w:pPr>
        <w:widowControl w:val="0"/>
        <w:numPr>
          <w:ilvl w:val="0"/>
          <w:numId w:val="55"/>
        </w:numPr>
        <w:autoSpaceDE w:val="0"/>
        <w:autoSpaceDN w:val="0"/>
        <w:adjustRightInd w:val="0"/>
        <w:rPr>
          <w:sz w:val="21"/>
          <w:szCs w:val="21"/>
        </w:rPr>
      </w:pPr>
      <w:r w:rsidRPr="00477D02">
        <w:rPr>
          <w:sz w:val="21"/>
          <w:szCs w:val="21"/>
        </w:rPr>
        <w:t xml:space="preserve">Court does not draw distinctions between legal and factual impossibilities.  </w:t>
      </w:r>
    </w:p>
    <w:p w:rsidR="00427795" w:rsidRPr="00477D02" w:rsidRDefault="00427795" w:rsidP="00CD242E">
      <w:pPr>
        <w:widowControl w:val="0"/>
        <w:numPr>
          <w:ilvl w:val="0"/>
          <w:numId w:val="55"/>
        </w:numPr>
        <w:autoSpaceDE w:val="0"/>
        <w:autoSpaceDN w:val="0"/>
        <w:adjustRightInd w:val="0"/>
        <w:rPr>
          <w:sz w:val="21"/>
          <w:szCs w:val="21"/>
        </w:rPr>
      </w:pPr>
      <w:r w:rsidRPr="00477D02">
        <w:rPr>
          <w:sz w:val="21"/>
          <w:szCs w:val="21"/>
        </w:rPr>
        <w:t xml:space="preserve">Law of Attempts exists to prevent people from committing crimes, and to catch people who are morally blameworthy.  </w:t>
      </w:r>
    </w:p>
    <w:p w:rsidR="00427795" w:rsidRPr="00477D02" w:rsidRDefault="00427795" w:rsidP="00CD242E">
      <w:pPr>
        <w:widowControl w:val="0"/>
        <w:numPr>
          <w:ilvl w:val="0"/>
          <w:numId w:val="55"/>
        </w:numPr>
        <w:autoSpaceDE w:val="0"/>
        <w:autoSpaceDN w:val="0"/>
        <w:adjustRightInd w:val="0"/>
        <w:rPr>
          <w:sz w:val="21"/>
          <w:szCs w:val="21"/>
        </w:rPr>
      </w:pPr>
      <w:r w:rsidRPr="00477D02">
        <w:rPr>
          <w:sz w:val="21"/>
          <w:szCs w:val="21"/>
        </w:rPr>
        <w:t>Whether it was possible to complete the crime is irrelevant – the fact that the accused took steps beyond mere preparation, and had the intent to complete the substantive offence, is all that matters (</w:t>
      </w:r>
      <w:r w:rsidRPr="00477D02">
        <w:rPr>
          <w:b/>
          <w:i/>
          <w:color w:val="0000FF"/>
          <w:sz w:val="21"/>
          <w:szCs w:val="21"/>
        </w:rPr>
        <w:t>Dynar</w:t>
      </w:r>
      <w:r w:rsidRPr="00477D02">
        <w:rPr>
          <w:sz w:val="21"/>
          <w:szCs w:val="21"/>
        </w:rPr>
        <w:t xml:space="preserve">, </w:t>
      </w:r>
      <w:r w:rsidRPr="00477D02">
        <w:rPr>
          <w:i/>
          <w:sz w:val="21"/>
          <w:szCs w:val="21"/>
        </w:rPr>
        <w:t>fake money laundering</w:t>
      </w:r>
      <w:r w:rsidRPr="00477D02">
        <w:rPr>
          <w:sz w:val="21"/>
          <w:szCs w:val="21"/>
        </w:rPr>
        <w:t xml:space="preserve">).  </w:t>
      </w:r>
    </w:p>
    <w:p w:rsidR="00E467A3" w:rsidRPr="00477D02" w:rsidRDefault="00E467A3" w:rsidP="00327FC1">
      <w:pPr>
        <w:rPr>
          <w:sz w:val="21"/>
          <w:szCs w:val="21"/>
        </w:rPr>
      </w:pPr>
    </w:p>
    <w:p w:rsidR="00B029BF" w:rsidRPr="00477D02" w:rsidRDefault="00B029BF" w:rsidP="00320A56">
      <w:pPr>
        <w:pBdr>
          <w:top w:val="single" w:sz="4" w:space="1" w:color="auto"/>
          <w:left w:val="single" w:sz="4" w:space="4" w:color="auto"/>
          <w:bottom w:val="single" w:sz="4" w:space="1" w:color="auto"/>
          <w:right w:val="single" w:sz="4" w:space="4" w:color="auto"/>
        </w:pBdr>
        <w:shd w:val="clear" w:color="auto" w:fill="CC99FF"/>
        <w:outlineLvl w:val="0"/>
        <w:rPr>
          <w:b/>
          <w:sz w:val="21"/>
          <w:szCs w:val="21"/>
        </w:rPr>
      </w:pPr>
      <w:bookmarkStart w:id="18" w:name="_Toc132906402"/>
      <w:r w:rsidRPr="00477D02">
        <w:rPr>
          <w:b/>
          <w:sz w:val="21"/>
          <w:szCs w:val="21"/>
        </w:rPr>
        <w:t xml:space="preserve">Elements of the Offence: ACTUS </w:t>
      </w:r>
      <w:smartTag w:uri="urn:schemas-microsoft-com:office:smarttags" w:element="City">
        <w:smartTag w:uri="urn:schemas-microsoft-com:office:smarttags" w:element="place">
          <w:r w:rsidRPr="00477D02">
            <w:rPr>
              <w:b/>
              <w:sz w:val="21"/>
              <w:szCs w:val="21"/>
            </w:rPr>
            <w:t>REUS</w:t>
          </w:r>
        </w:smartTag>
      </w:smartTag>
      <w:bookmarkEnd w:id="18"/>
    </w:p>
    <w:p w:rsidR="00B029BF" w:rsidRPr="00477D02" w:rsidRDefault="00B029BF" w:rsidP="00B029BF">
      <w:pPr>
        <w:rPr>
          <w:sz w:val="21"/>
          <w:szCs w:val="21"/>
          <w:lang w:val="en-US"/>
        </w:rPr>
      </w:pPr>
      <w:r w:rsidRPr="00477D02">
        <w:rPr>
          <w:b/>
          <w:sz w:val="21"/>
          <w:szCs w:val="21"/>
          <w:lang w:val="en-US"/>
        </w:rPr>
        <w:t xml:space="preserve">Actus Reus: </w:t>
      </w:r>
      <w:r w:rsidRPr="00477D02">
        <w:rPr>
          <w:sz w:val="21"/>
          <w:szCs w:val="21"/>
          <w:lang w:val="en-US"/>
        </w:rPr>
        <w:t>Conduct that is criminalized (almost always required for conviction)</w:t>
      </w:r>
    </w:p>
    <w:p w:rsidR="00B029BF" w:rsidRPr="00477D02" w:rsidRDefault="00B029BF" w:rsidP="00CD242E">
      <w:pPr>
        <w:numPr>
          <w:ilvl w:val="0"/>
          <w:numId w:val="44"/>
        </w:numPr>
        <w:rPr>
          <w:sz w:val="21"/>
          <w:szCs w:val="21"/>
          <w:lang w:val="en-US"/>
        </w:rPr>
      </w:pPr>
      <w:r w:rsidRPr="00477D02">
        <w:rPr>
          <w:b/>
          <w:sz w:val="21"/>
          <w:szCs w:val="21"/>
          <w:lang w:val="en-US"/>
        </w:rPr>
        <w:lastRenderedPageBreak/>
        <w:t xml:space="preserve">Conduct: </w:t>
      </w:r>
      <w:r w:rsidRPr="00477D02">
        <w:rPr>
          <w:sz w:val="21"/>
          <w:szCs w:val="21"/>
          <w:lang w:val="en-US"/>
        </w:rPr>
        <w:t>always required</w:t>
      </w:r>
    </w:p>
    <w:p w:rsidR="00B029BF" w:rsidRPr="00477D02" w:rsidRDefault="00B029BF" w:rsidP="00CD242E">
      <w:pPr>
        <w:numPr>
          <w:ilvl w:val="0"/>
          <w:numId w:val="44"/>
        </w:numPr>
        <w:rPr>
          <w:sz w:val="21"/>
          <w:szCs w:val="21"/>
          <w:lang w:val="en-US"/>
        </w:rPr>
      </w:pPr>
      <w:r w:rsidRPr="00477D02">
        <w:rPr>
          <w:b/>
          <w:sz w:val="21"/>
          <w:szCs w:val="21"/>
          <w:lang w:val="en-US"/>
        </w:rPr>
        <w:t xml:space="preserve">Circumstances: </w:t>
      </w:r>
      <w:r w:rsidRPr="00477D02">
        <w:rPr>
          <w:sz w:val="21"/>
          <w:szCs w:val="21"/>
          <w:lang w:val="en-US"/>
        </w:rPr>
        <w:t>may be required, depending on offence</w:t>
      </w:r>
    </w:p>
    <w:p w:rsidR="00B029BF" w:rsidRPr="00477D02" w:rsidRDefault="00B029BF" w:rsidP="00CD242E">
      <w:pPr>
        <w:numPr>
          <w:ilvl w:val="0"/>
          <w:numId w:val="44"/>
        </w:numPr>
        <w:rPr>
          <w:sz w:val="21"/>
          <w:szCs w:val="21"/>
          <w:lang w:val="en-US"/>
        </w:rPr>
      </w:pPr>
      <w:r w:rsidRPr="00477D02">
        <w:rPr>
          <w:b/>
          <w:sz w:val="21"/>
          <w:szCs w:val="21"/>
          <w:lang w:val="en-US"/>
        </w:rPr>
        <w:t xml:space="preserve">Consequences [causation]: </w:t>
      </w:r>
      <w:r w:rsidRPr="00477D02">
        <w:rPr>
          <w:sz w:val="21"/>
          <w:szCs w:val="21"/>
          <w:lang w:val="en-US"/>
        </w:rPr>
        <w:t>may be required, depending on offence</w:t>
      </w:r>
    </w:p>
    <w:p w:rsidR="00B029BF" w:rsidRPr="00477D02" w:rsidRDefault="00B029BF" w:rsidP="00B029BF">
      <w:pPr>
        <w:rPr>
          <w:sz w:val="21"/>
          <w:szCs w:val="21"/>
          <w:lang w:val="en-US"/>
        </w:rPr>
      </w:pPr>
    </w:p>
    <w:p w:rsidR="00B029BF" w:rsidRPr="00477D02" w:rsidRDefault="00B029BF" w:rsidP="00B029BF">
      <w:pPr>
        <w:rPr>
          <w:sz w:val="21"/>
          <w:szCs w:val="21"/>
          <w:lang w:val="en-US"/>
        </w:rPr>
      </w:pPr>
      <w:r w:rsidRPr="00477D02">
        <w:rPr>
          <w:sz w:val="21"/>
          <w:szCs w:val="21"/>
          <w:lang w:val="en-US"/>
        </w:rPr>
        <w:t xml:space="preserve">Actus </w:t>
      </w:r>
      <w:smartTag w:uri="urn:schemas-microsoft-com:office:smarttags" w:element="City">
        <w:smartTag w:uri="urn:schemas-microsoft-com:office:smarttags" w:element="place">
          <w:r w:rsidRPr="00477D02">
            <w:rPr>
              <w:sz w:val="21"/>
              <w:szCs w:val="21"/>
              <w:lang w:val="en-US"/>
            </w:rPr>
            <w:t>reus</w:t>
          </w:r>
        </w:smartTag>
      </w:smartTag>
      <w:r w:rsidRPr="00477D02">
        <w:rPr>
          <w:sz w:val="21"/>
          <w:szCs w:val="21"/>
          <w:lang w:val="en-US"/>
        </w:rPr>
        <w:t xml:space="preserve"> may contain </w:t>
      </w:r>
      <w:r w:rsidRPr="00477D02">
        <w:rPr>
          <w:sz w:val="21"/>
          <w:szCs w:val="21"/>
          <w:u w:val="single"/>
          <w:lang w:val="en-US"/>
        </w:rPr>
        <w:t>specific elements</w:t>
      </w:r>
      <w:r w:rsidRPr="00477D02">
        <w:rPr>
          <w:sz w:val="21"/>
          <w:szCs w:val="21"/>
          <w:lang w:val="en-US"/>
        </w:rPr>
        <w:t>, depending on offence:</w:t>
      </w:r>
    </w:p>
    <w:p w:rsidR="003A452E" w:rsidRPr="00477D02" w:rsidRDefault="00B029BF" w:rsidP="00CD242E">
      <w:pPr>
        <w:numPr>
          <w:ilvl w:val="0"/>
          <w:numId w:val="45"/>
        </w:numPr>
        <w:rPr>
          <w:b/>
          <w:sz w:val="21"/>
          <w:szCs w:val="21"/>
          <w:u w:val="single"/>
          <w:lang w:val="en-US"/>
        </w:rPr>
      </w:pPr>
      <w:r w:rsidRPr="00477D02">
        <w:rPr>
          <w:b/>
          <w:sz w:val="21"/>
          <w:szCs w:val="21"/>
          <w:u w:val="single"/>
          <w:lang w:val="en-US"/>
        </w:rPr>
        <w:t>Possession</w:t>
      </w:r>
      <w:r w:rsidRPr="00477D02">
        <w:rPr>
          <w:b/>
          <w:sz w:val="21"/>
          <w:szCs w:val="21"/>
          <w:lang w:val="en-US"/>
        </w:rPr>
        <w:t xml:space="preserve"> </w:t>
      </w:r>
      <w:r w:rsidRPr="00477D02">
        <w:rPr>
          <w:sz w:val="21"/>
          <w:szCs w:val="21"/>
          <w:lang w:val="en-US"/>
        </w:rPr>
        <w:t xml:space="preserve">requires </w:t>
      </w:r>
      <w:r w:rsidRPr="00477D02">
        <w:rPr>
          <w:sz w:val="21"/>
          <w:szCs w:val="21"/>
          <w:u w:val="single"/>
          <w:lang w:val="en-US"/>
        </w:rPr>
        <w:t>knowledge</w:t>
      </w:r>
      <w:r w:rsidRPr="00477D02">
        <w:rPr>
          <w:b/>
          <w:sz w:val="21"/>
          <w:szCs w:val="21"/>
          <w:lang w:val="en-US"/>
        </w:rPr>
        <w:t xml:space="preserve"> </w:t>
      </w:r>
      <w:r w:rsidRPr="00477D02">
        <w:rPr>
          <w:sz w:val="21"/>
          <w:szCs w:val="21"/>
          <w:lang w:val="en-US"/>
        </w:rPr>
        <w:t xml:space="preserve">(subjective mens rea), </w:t>
      </w:r>
      <w:r w:rsidRPr="00477D02">
        <w:rPr>
          <w:sz w:val="21"/>
          <w:szCs w:val="21"/>
          <w:u w:val="single"/>
          <w:lang w:val="en-US"/>
        </w:rPr>
        <w:t>consent</w:t>
      </w:r>
      <w:r w:rsidRPr="00477D02">
        <w:rPr>
          <w:b/>
          <w:sz w:val="21"/>
          <w:szCs w:val="21"/>
          <w:lang w:val="en-US"/>
        </w:rPr>
        <w:t xml:space="preserve"> </w:t>
      </w:r>
      <w:r w:rsidRPr="00477D02">
        <w:rPr>
          <w:sz w:val="21"/>
          <w:szCs w:val="21"/>
          <w:lang w:val="en-US"/>
        </w:rPr>
        <w:t xml:space="preserve">and </w:t>
      </w:r>
      <w:r w:rsidRPr="00477D02">
        <w:rPr>
          <w:sz w:val="21"/>
          <w:szCs w:val="21"/>
          <w:u w:val="single"/>
          <w:lang w:val="en-US"/>
        </w:rPr>
        <w:t>control</w:t>
      </w:r>
      <w:r w:rsidRPr="00477D02">
        <w:rPr>
          <w:sz w:val="21"/>
          <w:szCs w:val="21"/>
          <w:lang w:val="en-US"/>
        </w:rPr>
        <w:t xml:space="preserve"> (</w:t>
      </w:r>
      <w:r w:rsidRPr="00477D02">
        <w:rPr>
          <w:b/>
          <w:i/>
          <w:color w:val="0000FF"/>
          <w:sz w:val="21"/>
          <w:szCs w:val="21"/>
          <w:lang w:val="en-US"/>
        </w:rPr>
        <w:t>Terrence</w:t>
      </w:r>
      <w:r w:rsidRPr="00477D02">
        <w:rPr>
          <w:sz w:val="21"/>
          <w:szCs w:val="21"/>
          <w:lang w:val="en-US"/>
        </w:rPr>
        <w:t xml:space="preserve">, </w:t>
      </w:r>
      <w:r w:rsidRPr="00477D02">
        <w:rPr>
          <w:i/>
          <w:sz w:val="21"/>
          <w:szCs w:val="21"/>
          <w:lang w:val="en-US"/>
        </w:rPr>
        <w:t>unknowing-passenger-in-stolen-car</w:t>
      </w:r>
      <w:r w:rsidRPr="00477D02">
        <w:rPr>
          <w:sz w:val="21"/>
          <w:szCs w:val="21"/>
          <w:lang w:val="en-US"/>
        </w:rPr>
        <w:t xml:space="preserve">).  </w:t>
      </w:r>
    </w:p>
    <w:p w:rsidR="003A452E" w:rsidRPr="00477D02" w:rsidRDefault="00B029BF" w:rsidP="00CD242E">
      <w:pPr>
        <w:numPr>
          <w:ilvl w:val="1"/>
          <w:numId w:val="45"/>
        </w:numPr>
        <w:rPr>
          <w:b/>
          <w:sz w:val="21"/>
          <w:szCs w:val="21"/>
          <w:u w:val="single"/>
          <w:lang w:val="en-US"/>
        </w:rPr>
      </w:pPr>
      <w:r w:rsidRPr="00477D02">
        <w:rPr>
          <w:sz w:val="21"/>
          <w:szCs w:val="21"/>
          <w:u w:val="single"/>
          <w:lang w:val="en-US"/>
        </w:rPr>
        <w:t xml:space="preserve">Fleeting possession </w:t>
      </w:r>
      <w:r w:rsidRPr="00477D02">
        <w:rPr>
          <w:sz w:val="21"/>
          <w:szCs w:val="21"/>
          <w:u w:val="single"/>
          <w:lang w:val="en-US"/>
        </w:rPr>
        <w:sym w:font="Symbol" w:char="F0B9"/>
      </w:r>
      <w:r w:rsidRPr="00477D02">
        <w:rPr>
          <w:sz w:val="21"/>
          <w:szCs w:val="21"/>
          <w:u w:val="single"/>
          <w:lang w:val="en-US"/>
        </w:rPr>
        <w:t xml:space="preserve"> </w:t>
      </w:r>
      <w:r w:rsidR="003A452E" w:rsidRPr="00477D02">
        <w:rPr>
          <w:sz w:val="21"/>
          <w:szCs w:val="21"/>
          <w:u w:val="single"/>
          <w:lang w:val="en-US"/>
        </w:rPr>
        <w:t xml:space="preserve">insufficient actus </w:t>
      </w:r>
      <w:smartTag w:uri="urn:schemas-microsoft-com:office:smarttags" w:element="City">
        <w:smartTag w:uri="urn:schemas-microsoft-com:office:smarttags" w:element="place">
          <w:r w:rsidR="003A452E" w:rsidRPr="00477D02">
            <w:rPr>
              <w:sz w:val="21"/>
              <w:szCs w:val="21"/>
              <w:u w:val="single"/>
              <w:lang w:val="en-US"/>
            </w:rPr>
            <w:t>reus</w:t>
          </w:r>
        </w:smartTag>
      </w:smartTag>
    </w:p>
    <w:p w:rsidR="003A452E" w:rsidRPr="00477D02" w:rsidRDefault="003A452E" w:rsidP="00CD242E">
      <w:pPr>
        <w:numPr>
          <w:ilvl w:val="0"/>
          <w:numId w:val="45"/>
        </w:numPr>
        <w:rPr>
          <w:b/>
          <w:sz w:val="21"/>
          <w:szCs w:val="21"/>
          <w:lang w:val="en-US"/>
        </w:rPr>
      </w:pPr>
      <w:r w:rsidRPr="00477D02">
        <w:rPr>
          <w:b/>
          <w:sz w:val="21"/>
          <w:szCs w:val="21"/>
          <w:lang w:val="en-US"/>
        </w:rPr>
        <w:t xml:space="preserve">Failure to act = sufficient actus </w:t>
      </w:r>
      <w:smartTag w:uri="urn:schemas-microsoft-com:office:smarttags" w:element="City">
        <w:smartTag w:uri="urn:schemas-microsoft-com:office:smarttags" w:element="place">
          <w:r w:rsidRPr="00477D02">
            <w:rPr>
              <w:b/>
              <w:sz w:val="21"/>
              <w:szCs w:val="21"/>
              <w:lang w:val="en-US"/>
            </w:rPr>
            <w:t>reus</w:t>
          </w:r>
        </w:smartTag>
      </w:smartTag>
      <w:r w:rsidRPr="00477D02">
        <w:rPr>
          <w:b/>
          <w:sz w:val="21"/>
          <w:szCs w:val="21"/>
          <w:lang w:val="en-US"/>
        </w:rPr>
        <w:t xml:space="preserve"> </w:t>
      </w:r>
      <w:r w:rsidRPr="00477D02">
        <w:rPr>
          <w:sz w:val="21"/>
          <w:szCs w:val="21"/>
          <w:lang w:val="en-US"/>
        </w:rPr>
        <w:t>if there is a legal duty to act (</w:t>
      </w:r>
      <w:smartTag w:uri="urn:schemas-microsoft-com:office:smarttags" w:element="City">
        <w:smartTag w:uri="urn:schemas-microsoft-com:office:smarttags" w:element="place">
          <w:r w:rsidRPr="00477D02">
            <w:rPr>
              <w:b/>
              <w:i/>
              <w:color w:val="0000FF"/>
              <w:sz w:val="21"/>
              <w:szCs w:val="21"/>
              <w:lang w:val="en-US"/>
            </w:rPr>
            <w:t>Moore</w:t>
          </w:r>
        </w:smartTag>
      </w:smartTag>
      <w:r w:rsidRPr="00477D02">
        <w:rPr>
          <w:sz w:val="21"/>
          <w:szCs w:val="21"/>
          <w:lang w:val="en-US"/>
        </w:rPr>
        <w:t xml:space="preserve">, </w:t>
      </w:r>
      <w:r w:rsidRPr="00477D02">
        <w:rPr>
          <w:i/>
          <w:sz w:val="21"/>
          <w:szCs w:val="21"/>
          <w:lang w:val="en-US"/>
        </w:rPr>
        <w:t>cyclist-won't-give-cop-his-name</w:t>
      </w:r>
      <w:r w:rsidRPr="00477D02">
        <w:rPr>
          <w:sz w:val="21"/>
          <w:szCs w:val="21"/>
          <w:lang w:val="en-US"/>
        </w:rPr>
        <w:t xml:space="preserve">).  </w:t>
      </w:r>
    </w:p>
    <w:p w:rsidR="003A452E" w:rsidRPr="00477D02" w:rsidRDefault="003A452E" w:rsidP="00CD242E">
      <w:pPr>
        <w:numPr>
          <w:ilvl w:val="0"/>
          <w:numId w:val="45"/>
        </w:numPr>
        <w:rPr>
          <w:b/>
          <w:sz w:val="21"/>
          <w:szCs w:val="21"/>
          <w:lang w:val="en-US"/>
        </w:rPr>
      </w:pPr>
      <w:r w:rsidRPr="00477D02">
        <w:rPr>
          <w:b/>
          <w:sz w:val="21"/>
          <w:szCs w:val="21"/>
          <w:lang w:val="en-US"/>
        </w:rPr>
        <w:t xml:space="preserve">Mere presence </w:t>
      </w:r>
      <w:r w:rsidRPr="00477D02">
        <w:rPr>
          <w:b/>
          <w:sz w:val="21"/>
          <w:szCs w:val="21"/>
          <w:lang w:val="en-US"/>
        </w:rPr>
        <w:sym w:font="Symbol" w:char="F0B9"/>
      </w:r>
      <w:r w:rsidRPr="00477D02">
        <w:rPr>
          <w:b/>
          <w:sz w:val="21"/>
          <w:szCs w:val="21"/>
          <w:lang w:val="en-US"/>
        </w:rPr>
        <w:t xml:space="preserve"> actus </w:t>
      </w:r>
      <w:smartTag w:uri="urn:schemas-microsoft-com:office:smarttags" w:element="City">
        <w:smartTag w:uri="urn:schemas-microsoft-com:office:smarttags" w:element="place">
          <w:r w:rsidRPr="00477D02">
            <w:rPr>
              <w:b/>
              <w:sz w:val="21"/>
              <w:szCs w:val="21"/>
              <w:lang w:val="en-US"/>
            </w:rPr>
            <w:t>reus</w:t>
          </w:r>
        </w:smartTag>
      </w:smartTag>
      <w:r w:rsidRPr="00477D02">
        <w:rPr>
          <w:b/>
          <w:sz w:val="21"/>
          <w:szCs w:val="21"/>
          <w:lang w:val="en-US"/>
        </w:rPr>
        <w:t xml:space="preserve">: </w:t>
      </w:r>
      <w:r w:rsidRPr="00477D02">
        <w:rPr>
          <w:sz w:val="21"/>
          <w:szCs w:val="21"/>
          <w:lang w:val="en-US"/>
        </w:rPr>
        <w:t>But presence can constitute aiding/abetting if combined with intention to assist or encourage (</w:t>
      </w:r>
      <w:r w:rsidRPr="00477D02">
        <w:rPr>
          <w:b/>
          <w:i/>
          <w:color w:val="0000FF"/>
          <w:sz w:val="21"/>
          <w:szCs w:val="21"/>
          <w:lang w:val="en-US"/>
        </w:rPr>
        <w:t>Dunlop &amp; Sylvester</w:t>
      </w:r>
      <w:r w:rsidRPr="00477D02">
        <w:rPr>
          <w:sz w:val="21"/>
          <w:szCs w:val="21"/>
          <w:lang w:val="en-US"/>
        </w:rPr>
        <w:t xml:space="preserve">, </w:t>
      </w:r>
      <w:r w:rsidRPr="00477D02">
        <w:rPr>
          <w:i/>
          <w:sz w:val="21"/>
          <w:szCs w:val="21"/>
          <w:lang w:val="en-US"/>
        </w:rPr>
        <w:t>biker-gang-rape</w:t>
      </w:r>
      <w:r w:rsidRPr="00477D02">
        <w:rPr>
          <w:sz w:val="21"/>
          <w:szCs w:val="21"/>
          <w:lang w:val="en-US"/>
        </w:rPr>
        <w:t>).</w:t>
      </w:r>
    </w:p>
    <w:p w:rsidR="003A452E" w:rsidRPr="00477D02" w:rsidRDefault="003A452E" w:rsidP="003A452E">
      <w:pPr>
        <w:rPr>
          <w:b/>
          <w:sz w:val="21"/>
          <w:szCs w:val="21"/>
          <w:lang w:val="en-US"/>
        </w:rPr>
      </w:pPr>
    </w:p>
    <w:p w:rsidR="003A452E" w:rsidRPr="00477D02" w:rsidRDefault="00B029BF" w:rsidP="00B029BF">
      <w:pPr>
        <w:rPr>
          <w:sz w:val="21"/>
          <w:szCs w:val="21"/>
          <w:lang w:val="en-US"/>
        </w:rPr>
      </w:pPr>
      <w:r w:rsidRPr="00477D02">
        <w:rPr>
          <w:sz w:val="21"/>
          <w:szCs w:val="21"/>
          <w:lang w:val="en-US"/>
        </w:rPr>
        <w:t xml:space="preserve">There </w:t>
      </w:r>
      <w:r w:rsidR="003A452E" w:rsidRPr="00477D02">
        <w:rPr>
          <w:sz w:val="21"/>
          <w:szCs w:val="21"/>
          <w:lang w:val="en-US"/>
        </w:rPr>
        <w:t>must</w:t>
      </w:r>
      <w:r w:rsidRPr="00477D02">
        <w:rPr>
          <w:sz w:val="21"/>
          <w:szCs w:val="21"/>
          <w:lang w:val="en-US"/>
        </w:rPr>
        <w:t xml:space="preserve"> be </w:t>
      </w:r>
      <w:r w:rsidRPr="00477D02">
        <w:rPr>
          <w:b/>
          <w:sz w:val="21"/>
          <w:szCs w:val="21"/>
          <w:lang w:val="en-US"/>
        </w:rPr>
        <w:t xml:space="preserve">a </w:t>
      </w:r>
      <w:r w:rsidRPr="00477D02">
        <w:rPr>
          <w:b/>
          <w:sz w:val="21"/>
          <w:szCs w:val="21"/>
          <w:u w:val="single"/>
          <w:lang w:val="en-US"/>
        </w:rPr>
        <w:t>nexus</w:t>
      </w:r>
      <w:r w:rsidRPr="00477D02">
        <w:rPr>
          <w:sz w:val="21"/>
          <w:szCs w:val="21"/>
          <w:u w:val="single"/>
          <w:lang w:val="en-US"/>
        </w:rPr>
        <w:t xml:space="preserve"> between the actus </w:t>
      </w:r>
      <w:smartTag w:uri="urn:schemas-microsoft-com:office:smarttags" w:element="City">
        <w:smartTag w:uri="urn:schemas-microsoft-com:office:smarttags" w:element="place">
          <w:r w:rsidRPr="00477D02">
            <w:rPr>
              <w:sz w:val="21"/>
              <w:szCs w:val="21"/>
              <w:u w:val="single"/>
              <w:lang w:val="en-US"/>
            </w:rPr>
            <w:t>reus</w:t>
          </w:r>
        </w:smartTag>
      </w:smartTag>
      <w:r w:rsidRPr="00477D02">
        <w:rPr>
          <w:sz w:val="21"/>
          <w:szCs w:val="21"/>
          <w:u w:val="single"/>
          <w:lang w:val="en-US"/>
        </w:rPr>
        <w:t xml:space="preserve"> and mens rea</w:t>
      </w:r>
    </w:p>
    <w:p w:rsidR="00B029BF" w:rsidRPr="00477D02" w:rsidRDefault="00B029BF" w:rsidP="00CD242E">
      <w:pPr>
        <w:numPr>
          <w:ilvl w:val="0"/>
          <w:numId w:val="46"/>
        </w:numPr>
        <w:rPr>
          <w:sz w:val="21"/>
          <w:szCs w:val="21"/>
          <w:lang w:val="en-US"/>
        </w:rPr>
      </w:pPr>
      <w:r w:rsidRPr="00477D02">
        <w:rPr>
          <w:b/>
          <w:sz w:val="21"/>
          <w:szCs w:val="21"/>
          <w:lang w:val="en-US"/>
        </w:rPr>
        <w:t xml:space="preserve">Mens rea can be imposed on an ongoing actus </w:t>
      </w:r>
      <w:smartTag w:uri="urn:schemas-microsoft-com:office:smarttags" w:element="City">
        <w:smartTag w:uri="urn:schemas-microsoft-com:office:smarttags" w:element="place">
          <w:r w:rsidRPr="00477D02">
            <w:rPr>
              <w:b/>
              <w:sz w:val="21"/>
              <w:szCs w:val="21"/>
              <w:lang w:val="en-US"/>
            </w:rPr>
            <w:t>reus</w:t>
          </w:r>
        </w:smartTag>
      </w:smartTag>
      <w:r w:rsidRPr="00477D02">
        <w:rPr>
          <w:sz w:val="21"/>
          <w:szCs w:val="21"/>
          <w:lang w:val="en-US"/>
        </w:rPr>
        <w:t xml:space="preserve">.  Mens rea </w:t>
      </w:r>
      <w:r w:rsidR="003A452E" w:rsidRPr="00477D02">
        <w:rPr>
          <w:sz w:val="21"/>
          <w:szCs w:val="21"/>
          <w:lang w:val="en-US"/>
        </w:rPr>
        <w:t>need not</w:t>
      </w:r>
      <w:r w:rsidRPr="00477D02">
        <w:rPr>
          <w:sz w:val="21"/>
          <w:szCs w:val="21"/>
          <w:lang w:val="en-US"/>
        </w:rPr>
        <w:t xml:space="preserve"> arise at the start of the actus </w:t>
      </w:r>
      <w:smartTag w:uri="urn:schemas-microsoft-com:office:smarttags" w:element="City">
        <w:smartTag w:uri="urn:schemas-microsoft-com:office:smarttags" w:element="place">
          <w:r w:rsidRPr="00477D02">
            <w:rPr>
              <w:sz w:val="21"/>
              <w:szCs w:val="21"/>
              <w:lang w:val="en-US"/>
            </w:rPr>
            <w:t>reus</w:t>
          </w:r>
        </w:smartTag>
      </w:smartTag>
      <w:r w:rsidRPr="00477D02">
        <w:rPr>
          <w:sz w:val="21"/>
          <w:szCs w:val="21"/>
          <w:lang w:val="en-US"/>
        </w:rPr>
        <w:t xml:space="preserve"> - </w:t>
      </w:r>
      <w:r w:rsidR="003A452E" w:rsidRPr="00477D02">
        <w:rPr>
          <w:sz w:val="21"/>
          <w:szCs w:val="21"/>
          <w:lang w:val="en-US"/>
        </w:rPr>
        <w:t xml:space="preserve">but </w:t>
      </w:r>
      <w:r w:rsidRPr="00477D02">
        <w:rPr>
          <w:sz w:val="21"/>
          <w:szCs w:val="21"/>
          <w:u w:val="single"/>
          <w:lang w:val="en-US"/>
        </w:rPr>
        <w:t xml:space="preserve">mens rea cannot be imposed on a completed actus </w:t>
      </w:r>
      <w:smartTag w:uri="urn:schemas-microsoft-com:office:smarttags" w:element="City">
        <w:smartTag w:uri="urn:schemas-microsoft-com:office:smarttags" w:element="place">
          <w:r w:rsidRPr="00477D02">
            <w:rPr>
              <w:sz w:val="21"/>
              <w:szCs w:val="21"/>
              <w:u w:val="single"/>
              <w:lang w:val="en-US"/>
            </w:rPr>
            <w:t>reus</w:t>
          </w:r>
        </w:smartTag>
      </w:smartTag>
      <w:r w:rsidRPr="00477D02">
        <w:rPr>
          <w:sz w:val="21"/>
          <w:szCs w:val="21"/>
          <w:lang w:val="en-US"/>
        </w:rPr>
        <w:t xml:space="preserve"> (</w:t>
      </w:r>
      <w:r w:rsidRPr="00477D02">
        <w:rPr>
          <w:b/>
          <w:i/>
          <w:color w:val="0000FF"/>
          <w:sz w:val="21"/>
          <w:szCs w:val="21"/>
          <w:lang w:val="en-US"/>
        </w:rPr>
        <w:t>Fagan</w:t>
      </w:r>
      <w:r w:rsidRPr="00477D02">
        <w:rPr>
          <w:sz w:val="21"/>
          <w:szCs w:val="21"/>
          <w:lang w:val="en-US"/>
        </w:rPr>
        <w:t xml:space="preserve">, </w:t>
      </w:r>
      <w:r w:rsidRPr="00477D02">
        <w:rPr>
          <w:i/>
          <w:sz w:val="21"/>
          <w:szCs w:val="21"/>
          <w:lang w:val="en-US"/>
        </w:rPr>
        <w:t>get-off-my-foot</w:t>
      </w:r>
      <w:r w:rsidRPr="00477D02">
        <w:rPr>
          <w:sz w:val="21"/>
          <w:szCs w:val="21"/>
          <w:lang w:val="en-US"/>
        </w:rPr>
        <w:t xml:space="preserve">).  </w:t>
      </w:r>
    </w:p>
    <w:p w:rsidR="00B029BF" w:rsidRPr="00477D02" w:rsidRDefault="00B029BF" w:rsidP="00B029BF">
      <w:pPr>
        <w:rPr>
          <w:sz w:val="21"/>
          <w:szCs w:val="21"/>
          <w:lang w:val="en-US"/>
        </w:rPr>
      </w:pPr>
    </w:p>
    <w:p w:rsidR="00B029BF" w:rsidRPr="00477D02" w:rsidRDefault="00B029BF" w:rsidP="00CE38CE">
      <w:pPr>
        <w:shd w:val="clear" w:color="auto" w:fill="FFFF00"/>
        <w:outlineLvl w:val="1"/>
        <w:rPr>
          <w:sz w:val="21"/>
          <w:szCs w:val="21"/>
          <w:lang w:val="en-US"/>
        </w:rPr>
      </w:pPr>
      <w:bookmarkStart w:id="19" w:name="_Toc132906403"/>
      <w:r w:rsidRPr="00477D02">
        <w:rPr>
          <w:b/>
          <w:sz w:val="21"/>
          <w:szCs w:val="21"/>
          <w:lang w:val="en-US"/>
        </w:rPr>
        <w:t xml:space="preserve">Causation </w:t>
      </w:r>
      <w:r w:rsidR="003A452E" w:rsidRPr="00477D02">
        <w:rPr>
          <w:sz w:val="21"/>
          <w:szCs w:val="21"/>
          <w:lang w:val="en-US"/>
        </w:rPr>
        <w:t xml:space="preserve">(may be an element of an actus </w:t>
      </w:r>
      <w:smartTag w:uri="urn:schemas-microsoft-com:office:smarttags" w:element="City">
        <w:smartTag w:uri="urn:schemas-microsoft-com:office:smarttags" w:element="place">
          <w:r w:rsidR="003A452E" w:rsidRPr="00477D02">
            <w:rPr>
              <w:sz w:val="21"/>
              <w:szCs w:val="21"/>
              <w:lang w:val="en-US"/>
            </w:rPr>
            <w:t>reus</w:t>
          </w:r>
        </w:smartTag>
      </w:smartTag>
      <w:r w:rsidR="003A452E" w:rsidRPr="00477D02">
        <w:rPr>
          <w:sz w:val="21"/>
          <w:szCs w:val="21"/>
          <w:lang w:val="en-US"/>
        </w:rPr>
        <w:t xml:space="preserve"> in offences such as culpable homicide)</w:t>
      </w:r>
      <w:bookmarkEnd w:id="19"/>
    </w:p>
    <w:p w:rsidR="003A452E" w:rsidRPr="00477D02" w:rsidRDefault="003A452E" w:rsidP="003A452E">
      <w:pPr>
        <w:rPr>
          <w:sz w:val="21"/>
          <w:szCs w:val="21"/>
          <w:lang w:val="en-US"/>
        </w:rPr>
      </w:pPr>
      <w:r w:rsidRPr="00477D02">
        <w:rPr>
          <w:b/>
          <w:sz w:val="21"/>
          <w:szCs w:val="21"/>
          <w:lang w:val="en-US"/>
        </w:rPr>
        <w:t xml:space="preserve">Causation: </w:t>
      </w:r>
      <w:r w:rsidRPr="00477D02">
        <w:rPr>
          <w:sz w:val="21"/>
          <w:szCs w:val="21"/>
          <w:lang w:val="en-US"/>
        </w:rPr>
        <w:t>Physical relationship between an act &amp; a result (</w:t>
      </w:r>
      <w:r w:rsidRPr="00477D02">
        <w:rPr>
          <w:b/>
          <w:i/>
          <w:color w:val="0000FF"/>
          <w:sz w:val="21"/>
          <w:szCs w:val="21"/>
          <w:lang w:val="en-US"/>
        </w:rPr>
        <w:t>Harbottle</w:t>
      </w:r>
      <w:r w:rsidRPr="00477D02">
        <w:rPr>
          <w:sz w:val="21"/>
          <w:szCs w:val="21"/>
          <w:lang w:val="en-US"/>
        </w:rPr>
        <w:t xml:space="preserve">).  Divided into </w:t>
      </w:r>
      <w:r w:rsidRPr="00477D02">
        <w:rPr>
          <w:sz w:val="21"/>
          <w:szCs w:val="21"/>
          <w:u w:val="single"/>
          <w:lang w:val="en-US"/>
        </w:rPr>
        <w:t>factual causation</w:t>
      </w:r>
      <w:r w:rsidRPr="00477D02">
        <w:rPr>
          <w:sz w:val="21"/>
          <w:szCs w:val="21"/>
          <w:lang w:val="en-US"/>
        </w:rPr>
        <w:t xml:space="preserve"> and </w:t>
      </w:r>
      <w:r w:rsidRPr="00477D02">
        <w:rPr>
          <w:sz w:val="21"/>
          <w:szCs w:val="21"/>
          <w:u w:val="single"/>
          <w:lang w:val="en-US"/>
        </w:rPr>
        <w:t>legal causation</w:t>
      </w:r>
      <w:r w:rsidRPr="00477D02">
        <w:rPr>
          <w:sz w:val="21"/>
          <w:szCs w:val="21"/>
          <w:lang w:val="en-US"/>
        </w:rPr>
        <w:t xml:space="preserve">.  In </w:t>
      </w:r>
      <w:smartTag w:uri="urn:schemas-microsoft-com:office:smarttags" w:element="country-region">
        <w:smartTag w:uri="urn:schemas-microsoft-com:office:smarttags" w:element="place">
          <w:r w:rsidRPr="00477D02">
            <w:rPr>
              <w:sz w:val="21"/>
              <w:szCs w:val="21"/>
              <w:lang w:val="en-US"/>
            </w:rPr>
            <w:t>Canada</w:t>
          </w:r>
        </w:smartTag>
      </w:smartTag>
      <w:r w:rsidRPr="00477D02">
        <w:rPr>
          <w:sz w:val="21"/>
          <w:szCs w:val="21"/>
          <w:lang w:val="en-US"/>
        </w:rPr>
        <w:t xml:space="preserve">, we look back from the event and judge whether the actions of the accused were </w:t>
      </w:r>
      <w:r w:rsidRPr="00477D02">
        <w:rPr>
          <w:sz w:val="21"/>
          <w:szCs w:val="21"/>
          <w:u w:val="single"/>
          <w:lang w:val="en-US"/>
        </w:rPr>
        <w:t>sufficiently proximate</w:t>
      </w:r>
      <w:r w:rsidRPr="00477D02">
        <w:rPr>
          <w:sz w:val="21"/>
          <w:szCs w:val="21"/>
          <w:lang w:val="en-US"/>
        </w:rPr>
        <w:t xml:space="preserve"> to hold them responsible for the final event.</w:t>
      </w:r>
    </w:p>
    <w:p w:rsidR="003A452E" w:rsidRPr="00477D02" w:rsidRDefault="003A452E" w:rsidP="00CD242E">
      <w:pPr>
        <w:numPr>
          <w:ilvl w:val="0"/>
          <w:numId w:val="46"/>
        </w:numPr>
        <w:rPr>
          <w:sz w:val="21"/>
          <w:szCs w:val="21"/>
          <w:lang w:val="en-US"/>
        </w:rPr>
      </w:pPr>
      <w:r w:rsidRPr="00477D02">
        <w:rPr>
          <w:b/>
          <w:sz w:val="21"/>
          <w:szCs w:val="21"/>
          <w:lang w:val="en-US"/>
        </w:rPr>
        <w:t xml:space="preserve">Factual Causation: </w:t>
      </w:r>
      <w:r w:rsidRPr="00477D02">
        <w:rPr>
          <w:sz w:val="21"/>
          <w:szCs w:val="21"/>
          <w:lang w:val="en-US"/>
        </w:rPr>
        <w:t>Did the accused's actions actually cause the result?</w:t>
      </w:r>
    </w:p>
    <w:p w:rsidR="003A452E" w:rsidRPr="00477D02" w:rsidRDefault="003A452E" w:rsidP="00CD242E">
      <w:pPr>
        <w:numPr>
          <w:ilvl w:val="0"/>
          <w:numId w:val="46"/>
        </w:numPr>
        <w:rPr>
          <w:b/>
          <w:sz w:val="21"/>
          <w:szCs w:val="21"/>
          <w:lang w:val="en-US"/>
        </w:rPr>
      </w:pPr>
      <w:r w:rsidRPr="00477D02">
        <w:rPr>
          <w:b/>
          <w:sz w:val="21"/>
          <w:szCs w:val="21"/>
          <w:lang w:val="en-US"/>
        </w:rPr>
        <w:t>Legal C</w:t>
      </w:r>
      <w:r w:rsidR="00B029BF" w:rsidRPr="00477D02">
        <w:rPr>
          <w:b/>
          <w:sz w:val="21"/>
          <w:szCs w:val="21"/>
          <w:lang w:val="en-US"/>
        </w:rPr>
        <w:t>ausation</w:t>
      </w:r>
      <w:r w:rsidRPr="00477D02">
        <w:rPr>
          <w:sz w:val="21"/>
          <w:szCs w:val="21"/>
          <w:lang w:val="en-US"/>
        </w:rPr>
        <w:t xml:space="preserve">: Is there </w:t>
      </w:r>
      <w:r w:rsidR="00B029BF" w:rsidRPr="00477D02">
        <w:rPr>
          <w:sz w:val="21"/>
          <w:szCs w:val="21"/>
          <w:lang w:val="en-US"/>
        </w:rPr>
        <w:t xml:space="preserve">enough </w:t>
      </w:r>
      <w:r w:rsidR="00B029BF" w:rsidRPr="00477D02">
        <w:rPr>
          <w:b/>
          <w:sz w:val="21"/>
          <w:szCs w:val="21"/>
          <w:lang w:val="en-US"/>
        </w:rPr>
        <w:t xml:space="preserve">proximity </w:t>
      </w:r>
      <w:r w:rsidR="00B029BF" w:rsidRPr="00477D02">
        <w:rPr>
          <w:sz w:val="21"/>
          <w:szCs w:val="21"/>
          <w:lang w:val="en-US"/>
        </w:rPr>
        <w:t xml:space="preserve">between </w:t>
      </w:r>
      <w:r w:rsidRPr="00477D02">
        <w:rPr>
          <w:sz w:val="21"/>
          <w:szCs w:val="21"/>
          <w:lang w:val="en-US"/>
        </w:rPr>
        <w:t xml:space="preserve">the accused's action and the result </w:t>
      </w:r>
      <w:r w:rsidR="00B029BF" w:rsidRPr="00477D02">
        <w:rPr>
          <w:sz w:val="21"/>
          <w:szCs w:val="21"/>
          <w:lang w:val="en-US"/>
        </w:rPr>
        <w:t xml:space="preserve">to find </w:t>
      </w:r>
      <w:r w:rsidR="00B029BF" w:rsidRPr="00477D02">
        <w:rPr>
          <w:b/>
          <w:sz w:val="21"/>
          <w:szCs w:val="21"/>
          <w:lang w:val="en-US"/>
        </w:rPr>
        <w:t>causal responsibility</w:t>
      </w:r>
      <w:r w:rsidRPr="00477D02">
        <w:rPr>
          <w:b/>
          <w:sz w:val="21"/>
          <w:szCs w:val="21"/>
          <w:lang w:val="en-US"/>
        </w:rPr>
        <w:t>?</w:t>
      </w:r>
    </w:p>
    <w:p w:rsidR="003A452E" w:rsidRPr="00477D02" w:rsidRDefault="003A452E" w:rsidP="00CD242E">
      <w:pPr>
        <w:numPr>
          <w:ilvl w:val="1"/>
          <w:numId w:val="46"/>
        </w:numPr>
        <w:rPr>
          <w:sz w:val="21"/>
          <w:szCs w:val="21"/>
          <w:lang w:val="en-US"/>
        </w:rPr>
      </w:pPr>
      <w:r w:rsidRPr="00477D02">
        <w:rPr>
          <w:b/>
          <w:sz w:val="21"/>
          <w:szCs w:val="21"/>
          <w:lang w:val="en-US"/>
        </w:rPr>
        <w:t xml:space="preserve">Causal Responsibility: </w:t>
      </w:r>
      <w:r w:rsidRPr="00477D02">
        <w:rPr>
          <w:sz w:val="21"/>
          <w:szCs w:val="21"/>
          <w:lang w:val="en-US"/>
        </w:rPr>
        <w:t>T</w:t>
      </w:r>
      <w:r w:rsidR="00B029BF" w:rsidRPr="00477D02">
        <w:rPr>
          <w:sz w:val="21"/>
          <w:szCs w:val="21"/>
          <w:lang w:val="en-US"/>
        </w:rPr>
        <w:t>he suitability of holding a doer of an act responsible for a certain result</w:t>
      </w:r>
    </w:p>
    <w:p w:rsidR="00B029BF" w:rsidRPr="00477D02" w:rsidRDefault="00B029BF" w:rsidP="00B029BF">
      <w:pPr>
        <w:rPr>
          <w:sz w:val="21"/>
          <w:szCs w:val="21"/>
          <w:lang w:val="en-US"/>
        </w:rPr>
      </w:pPr>
    </w:p>
    <w:p w:rsidR="00B029BF" w:rsidRPr="00477D02" w:rsidRDefault="003A452E" w:rsidP="00B029BF">
      <w:pPr>
        <w:rPr>
          <w:sz w:val="21"/>
          <w:szCs w:val="21"/>
          <w:lang w:val="en-US"/>
        </w:rPr>
      </w:pPr>
      <w:r w:rsidRPr="00477D02">
        <w:rPr>
          <w:b/>
          <w:sz w:val="21"/>
          <w:szCs w:val="21"/>
          <w:u w:val="single"/>
          <w:lang w:val="en-US"/>
        </w:rPr>
        <w:t>Intervening Causes</w:t>
      </w:r>
      <w:r w:rsidRPr="00477D02">
        <w:rPr>
          <w:b/>
          <w:sz w:val="21"/>
          <w:szCs w:val="21"/>
          <w:lang w:val="en-US"/>
        </w:rPr>
        <w:t xml:space="preserve">: </w:t>
      </w:r>
      <w:r w:rsidRPr="00477D02">
        <w:rPr>
          <w:sz w:val="21"/>
          <w:szCs w:val="21"/>
          <w:lang w:val="en-US"/>
        </w:rPr>
        <w:t>Will</w:t>
      </w:r>
      <w:r w:rsidR="00B029BF" w:rsidRPr="00477D02">
        <w:rPr>
          <w:sz w:val="21"/>
          <w:szCs w:val="21"/>
          <w:lang w:val="en-US"/>
        </w:rPr>
        <w:t xml:space="preserve"> only break the causal chain if it is so overwhelming that it renders the original unlawful act to be a mere part of the victim's history.  The accused must take their victim as they find them (</w:t>
      </w:r>
      <w:r w:rsidR="00B029BF" w:rsidRPr="00477D02">
        <w:rPr>
          <w:b/>
          <w:i/>
          <w:color w:val="0000FF"/>
          <w:sz w:val="21"/>
          <w:szCs w:val="21"/>
          <w:lang w:val="en-US"/>
        </w:rPr>
        <w:t>Blaue</w:t>
      </w:r>
      <w:r w:rsidR="00B029BF" w:rsidRPr="00477D02">
        <w:rPr>
          <w:sz w:val="21"/>
          <w:szCs w:val="21"/>
          <w:lang w:val="en-US"/>
        </w:rPr>
        <w:t xml:space="preserve">, </w:t>
      </w:r>
      <w:r w:rsidR="00B029BF" w:rsidRPr="00477D02">
        <w:rPr>
          <w:i/>
          <w:sz w:val="21"/>
          <w:szCs w:val="21"/>
          <w:lang w:val="en-US"/>
        </w:rPr>
        <w:t>stabbed-Jehovah's-witness</w:t>
      </w:r>
      <w:r w:rsidR="00B029BF" w:rsidRPr="00477D02">
        <w:rPr>
          <w:sz w:val="21"/>
          <w:szCs w:val="21"/>
          <w:lang w:val="en-US"/>
        </w:rPr>
        <w:t xml:space="preserve">).  </w:t>
      </w:r>
    </w:p>
    <w:p w:rsidR="00B029BF" w:rsidRPr="00477D02" w:rsidRDefault="00B029BF" w:rsidP="00B029BF">
      <w:pPr>
        <w:rPr>
          <w:b/>
          <w:color w:val="FF0000"/>
          <w:sz w:val="21"/>
          <w:szCs w:val="21"/>
          <w:lang w:val="en-US"/>
        </w:rPr>
      </w:pPr>
    </w:p>
    <w:p w:rsidR="003A452E" w:rsidRPr="00477D02" w:rsidRDefault="00656E9C" w:rsidP="00320A56">
      <w:pPr>
        <w:shd w:val="clear" w:color="auto" w:fill="CCFFFF"/>
        <w:outlineLvl w:val="1"/>
        <w:rPr>
          <w:sz w:val="21"/>
          <w:szCs w:val="21"/>
          <w:lang w:val="en-US"/>
        </w:rPr>
      </w:pPr>
      <w:bookmarkStart w:id="20" w:name="_Toc132906404"/>
      <w:r w:rsidRPr="00477D02">
        <w:rPr>
          <w:b/>
          <w:sz w:val="21"/>
          <w:szCs w:val="21"/>
          <w:u w:val="single"/>
          <w:lang w:val="en-US"/>
        </w:rPr>
        <w:t>MANSLAUGHTER</w:t>
      </w:r>
      <w:r w:rsidR="00B029BF" w:rsidRPr="00477D02">
        <w:rPr>
          <w:b/>
          <w:sz w:val="21"/>
          <w:szCs w:val="21"/>
          <w:lang w:val="en-US"/>
        </w:rPr>
        <w:t xml:space="preserve"> </w:t>
      </w:r>
      <w:r w:rsidR="00B029BF" w:rsidRPr="00477D02">
        <w:rPr>
          <w:sz w:val="21"/>
          <w:szCs w:val="21"/>
          <w:lang w:val="en-US"/>
        </w:rPr>
        <w:t>is death by means of an unlawful act.</w:t>
      </w:r>
      <w:bookmarkEnd w:id="20"/>
      <w:r w:rsidR="00B029BF" w:rsidRPr="00477D02">
        <w:rPr>
          <w:sz w:val="21"/>
          <w:szCs w:val="21"/>
          <w:lang w:val="en-US"/>
        </w:rPr>
        <w:t xml:space="preserve">  </w:t>
      </w:r>
    </w:p>
    <w:p w:rsidR="003A452E" w:rsidRPr="00477D02" w:rsidRDefault="003A452E" w:rsidP="00CD242E">
      <w:pPr>
        <w:numPr>
          <w:ilvl w:val="0"/>
          <w:numId w:val="47"/>
        </w:numPr>
        <w:rPr>
          <w:sz w:val="21"/>
          <w:szCs w:val="21"/>
          <w:lang w:val="en-US"/>
        </w:rPr>
      </w:pPr>
      <w:r w:rsidRPr="00477D02">
        <w:rPr>
          <w:b/>
          <w:sz w:val="21"/>
          <w:szCs w:val="21"/>
          <w:lang w:val="en-US"/>
        </w:rPr>
        <w:t xml:space="preserve">Actus Reus: </w:t>
      </w:r>
      <w:r w:rsidRPr="00477D02">
        <w:rPr>
          <w:sz w:val="21"/>
          <w:szCs w:val="21"/>
          <w:lang w:val="en-US"/>
        </w:rPr>
        <w:t>Accused must have committed underlying unlawful act</w:t>
      </w:r>
    </w:p>
    <w:p w:rsidR="00C21AA6" w:rsidRPr="00477D02" w:rsidRDefault="00C21AA6" w:rsidP="00CD242E">
      <w:pPr>
        <w:numPr>
          <w:ilvl w:val="0"/>
          <w:numId w:val="47"/>
        </w:numPr>
        <w:rPr>
          <w:sz w:val="21"/>
          <w:szCs w:val="21"/>
          <w:lang w:val="en-US"/>
        </w:rPr>
      </w:pPr>
      <w:r w:rsidRPr="00477D02">
        <w:rPr>
          <w:b/>
          <w:sz w:val="21"/>
          <w:szCs w:val="21"/>
          <w:lang w:val="en-US"/>
        </w:rPr>
        <w:t xml:space="preserve">Causation: </w:t>
      </w:r>
      <w:r w:rsidRPr="00477D02">
        <w:rPr>
          <w:sz w:val="21"/>
          <w:szCs w:val="21"/>
          <w:lang w:val="en-US"/>
        </w:rPr>
        <w:t>Accused must be "</w:t>
      </w:r>
      <w:r w:rsidRPr="00477D02">
        <w:rPr>
          <w:sz w:val="21"/>
          <w:szCs w:val="21"/>
          <w:u w:val="single"/>
          <w:lang w:val="en-US"/>
        </w:rPr>
        <w:t>at least</w:t>
      </w:r>
      <w:r w:rsidRPr="00477D02">
        <w:rPr>
          <w:sz w:val="21"/>
          <w:szCs w:val="21"/>
          <w:lang w:val="en-US"/>
        </w:rPr>
        <w:t xml:space="preserve"> a contributing cause of death </w:t>
      </w:r>
      <w:r w:rsidRPr="00477D02">
        <w:rPr>
          <w:sz w:val="21"/>
          <w:szCs w:val="21"/>
          <w:u w:val="single"/>
          <w:lang w:val="en-US"/>
        </w:rPr>
        <w:t>outside the de minimis range</w:t>
      </w:r>
      <w:r w:rsidRPr="00477D02">
        <w:rPr>
          <w:sz w:val="21"/>
          <w:szCs w:val="21"/>
          <w:lang w:val="en-US"/>
        </w:rPr>
        <w:t>": either "beyond de minimis" or "not insignificant" (</w:t>
      </w:r>
      <w:r w:rsidRPr="00477D02">
        <w:rPr>
          <w:b/>
          <w:i/>
          <w:color w:val="0000FF"/>
          <w:sz w:val="21"/>
          <w:szCs w:val="21"/>
          <w:lang w:val="en-US"/>
        </w:rPr>
        <w:t>Smithers</w:t>
      </w:r>
      <w:r w:rsidRPr="00477D02">
        <w:rPr>
          <w:sz w:val="21"/>
          <w:szCs w:val="21"/>
          <w:lang w:val="en-US"/>
        </w:rPr>
        <w:t xml:space="preserve">, </w:t>
      </w:r>
      <w:r w:rsidRPr="00477D02">
        <w:rPr>
          <w:i/>
          <w:sz w:val="21"/>
          <w:szCs w:val="21"/>
          <w:lang w:val="en-US"/>
        </w:rPr>
        <w:t>hockey-fight-results-in-death</w:t>
      </w:r>
      <w:r w:rsidRPr="00477D02">
        <w:rPr>
          <w:sz w:val="21"/>
          <w:szCs w:val="21"/>
          <w:lang w:val="en-US"/>
        </w:rPr>
        <w:t>)</w:t>
      </w:r>
    </w:p>
    <w:p w:rsidR="003A452E" w:rsidRPr="00477D02" w:rsidRDefault="003A452E" w:rsidP="00CD242E">
      <w:pPr>
        <w:numPr>
          <w:ilvl w:val="0"/>
          <w:numId w:val="47"/>
        </w:numPr>
        <w:rPr>
          <w:sz w:val="21"/>
          <w:szCs w:val="21"/>
          <w:lang w:val="en-US"/>
        </w:rPr>
      </w:pPr>
      <w:r w:rsidRPr="00477D02">
        <w:rPr>
          <w:b/>
          <w:sz w:val="21"/>
          <w:szCs w:val="21"/>
          <w:lang w:val="en-US"/>
        </w:rPr>
        <w:t xml:space="preserve">Mens Rea: </w:t>
      </w:r>
      <w:r w:rsidRPr="00477D02">
        <w:rPr>
          <w:sz w:val="21"/>
          <w:szCs w:val="21"/>
          <w:lang w:val="en-US"/>
        </w:rPr>
        <w:t>Accused must have intended to commit underlying unlawful act (no intention to kill required)</w:t>
      </w:r>
    </w:p>
    <w:p w:rsidR="00B029BF" w:rsidRPr="00477D02" w:rsidRDefault="00B029BF" w:rsidP="00B029BF">
      <w:pPr>
        <w:rPr>
          <w:sz w:val="21"/>
          <w:szCs w:val="21"/>
        </w:rPr>
      </w:pPr>
    </w:p>
    <w:p w:rsidR="0085400B" w:rsidRPr="00477D02" w:rsidRDefault="00656E9C" w:rsidP="00320A56">
      <w:pPr>
        <w:shd w:val="clear" w:color="auto" w:fill="CCFFFF"/>
        <w:outlineLvl w:val="1"/>
        <w:rPr>
          <w:sz w:val="21"/>
          <w:szCs w:val="21"/>
        </w:rPr>
      </w:pPr>
      <w:bookmarkStart w:id="21" w:name="_Toc132906405"/>
      <w:r w:rsidRPr="00477D02">
        <w:rPr>
          <w:b/>
          <w:sz w:val="21"/>
          <w:szCs w:val="21"/>
          <w:u w:val="single"/>
        </w:rPr>
        <w:t>2nd DEGREE MURDER</w:t>
      </w:r>
      <w:r w:rsidR="00B029BF" w:rsidRPr="00477D02">
        <w:rPr>
          <w:b/>
          <w:sz w:val="21"/>
          <w:szCs w:val="21"/>
        </w:rPr>
        <w:t xml:space="preserve"> </w:t>
      </w:r>
      <w:r w:rsidR="0085400B" w:rsidRPr="00477D02">
        <w:rPr>
          <w:sz w:val="21"/>
          <w:szCs w:val="21"/>
        </w:rPr>
        <w:t>is death caused intentionally</w:t>
      </w:r>
      <w:r w:rsidR="00F745F0" w:rsidRPr="00477D02">
        <w:rPr>
          <w:sz w:val="21"/>
          <w:szCs w:val="21"/>
        </w:rPr>
        <w:t>.</w:t>
      </w:r>
      <w:r w:rsidR="00C21AA6" w:rsidRPr="00477D02">
        <w:rPr>
          <w:sz w:val="21"/>
          <w:szCs w:val="21"/>
        </w:rPr>
        <w:t xml:space="preserve">  Life 10.</w:t>
      </w:r>
      <w:bookmarkEnd w:id="21"/>
    </w:p>
    <w:p w:rsidR="0085400B" w:rsidRPr="00477D02" w:rsidRDefault="0085400B" w:rsidP="00CD242E">
      <w:pPr>
        <w:numPr>
          <w:ilvl w:val="2"/>
          <w:numId w:val="47"/>
        </w:numPr>
        <w:tabs>
          <w:tab w:val="clear" w:pos="2160"/>
        </w:tabs>
        <w:ind w:left="720"/>
        <w:rPr>
          <w:sz w:val="21"/>
          <w:szCs w:val="21"/>
        </w:rPr>
      </w:pPr>
      <w:r w:rsidRPr="00477D02">
        <w:rPr>
          <w:b/>
          <w:sz w:val="21"/>
          <w:szCs w:val="21"/>
        </w:rPr>
        <w:t xml:space="preserve">Actus Reus: </w:t>
      </w:r>
      <w:r w:rsidRPr="00477D02">
        <w:rPr>
          <w:sz w:val="21"/>
          <w:szCs w:val="21"/>
        </w:rPr>
        <w:t>Accused must have committed an unlawful act which caused death</w:t>
      </w:r>
    </w:p>
    <w:p w:rsidR="00C21AA6" w:rsidRPr="00477D02" w:rsidRDefault="00C21AA6" w:rsidP="00CD242E">
      <w:pPr>
        <w:numPr>
          <w:ilvl w:val="2"/>
          <w:numId w:val="47"/>
        </w:numPr>
        <w:tabs>
          <w:tab w:val="clear" w:pos="2160"/>
        </w:tabs>
        <w:ind w:left="720"/>
        <w:rPr>
          <w:sz w:val="21"/>
          <w:szCs w:val="21"/>
        </w:rPr>
      </w:pPr>
      <w:r w:rsidRPr="00477D02">
        <w:rPr>
          <w:b/>
          <w:sz w:val="21"/>
          <w:szCs w:val="21"/>
        </w:rPr>
        <w:t xml:space="preserve">Causation: </w:t>
      </w:r>
      <w:r w:rsidRPr="00477D02">
        <w:rPr>
          <w:sz w:val="21"/>
          <w:szCs w:val="21"/>
        </w:rPr>
        <w:t>Accused must be a "significant contributing cause" (</w:t>
      </w:r>
      <w:r w:rsidRPr="00477D02">
        <w:rPr>
          <w:b/>
          <w:i/>
          <w:color w:val="0000FF"/>
          <w:sz w:val="21"/>
          <w:szCs w:val="21"/>
        </w:rPr>
        <w:t>Nette</w:t>
      </w:r>
      <w:r w:rsidRPr="00477D02">
        <w:rPr>
          <w:sz w:val="21"/>
          <w:szCs w:val="21"/>
        </w:rPr>
        <w:t xml:space="preserve">, </w:t>
      </w:r>
      <w:r w:rsidRPr="00477D02">
        <w:rPr>
          <w:i/>
          <w:sz w:val="21"/>
          <w:szCs w:val="21"/>
        </w:rPr>
        <w:t>old-woman-murdered-in-home-invasion</w:t>
      </w:r>
      <w:r w:rsidRPr="00477D02">
        <w:rPr>
          <w:sz w:val="21"/>
          <w:szCs w:val="21"/>
        </w:rPr>
        <w:t xml:space="preserve">).  "Significant" </w:t>
      </w:r>
      <w:r w:rsidRPr="00477D02">
        <w:rPr>
          <w:sz w:val="21"/>
          <w:szCs w:val="21"/>
        </w:rPr>
        <w:sym w:font="Symbol" w:char="F0B9"/>
      </w:r>
      <w:r w:rsidRPr="00477D02">
        <w:rPr>
          <w:sz w:val="21"/>
          <w:szCs w:val="21"/>
        </w:rPr>
        <w:t xml:space="preserve"> "substantial".  Technically, this is the </w:t>
      </w:r>
      <w:r w:rsidRPr="00477D02">
        <w:rPr>
          <w:b/>
          <w:i/>
          <w:color w:val="0000FF"/>
          <w:sz w:val="21"/>
          <w:szCs w:val="21"/>
        </w:rPr>
        <w:t>Smithers</w:t>
      </w:r>
      <w:r w:rsidRPr="00477D02">
        <w:rPr>
          <w:b/>
          <w:i/>
          <w:sz w:val="21"/>
          <w:szCs w:val="21"/>
        </w:rPr>
        <w:t xml:space="preserve"> </w:t>
      </w:r>
      <w:r w:rsidRPr="00477D02">
        <w:rPr>
          <w:sz w:val="21"/>
          <w:szCs w:val="21"/>
        </w:rPr>
        <w:t xml:space="preserve">test re-applied, but appears to be a higher standard.  </w:t>
      </w:r>
    </w:p>
    <w:p w:rsidR="0085400B" w:rsidRPr="00477D02" w:rsidRDefault="0085400B" w:rsidP="00CD242E">
      <w:pPr>
        <w:numPr>
          <w:ilvl w:val="2"/>
          <w:numId w:val="47"/>
        </w:numPr>
        <w:tabs>
          <w:tab w:val="clear" w:pos="2160"/>
        </w:tabs>
        <w:ind w:left="720"/>
        <w:rPr>
          <w:sz w:val="21"/>
          <w:szCs w:val="21"/>
        </w:rPr>
      </w:pPr>
      <w:r w:rsidRPr="00477D02">
        <w:rPr>
          <w:b/>
          <w:sz w:val="21"/>
          <w:szCs w:val="21"/>
        </w:rPr>
        <w:t xml:space="preserve">Mens Rea: </w:t>
      </w:r>
      <w:r w:rsidRPr="00477D02">
        <w:rPr>
          <w:sz w:val="21"/>
          <w:szCs w:val="21"/>
        </w:rPr>
        <w:t>Accused m</w:t>
      </w:r>
      <w:r w:rsidR="00C21AA6" w:rsidRPr="00477D02">
        <w:rPr>
          <w:sz w:val="21"/>
          <w:szCs w:val="21"/>
        </w:rPr>
        <w:t>ust (1) have intended to cause death and (2) have objective foresight of death</w:t>
      </w:r>
    </w:p>
    <w:p w:rsidR="00B029BF" w:rsidRPr="00477D02" w:rsidRDefault="00B029BF" w:rsidP="00B029BF">
      <w:pPr>
        <w:rPr>
          <w:sz w:val="21"/>
          <w:szCs w:val="21"/>
        </w:rPr>
      </w:pPr>
    </w:p>
    <w:p w:rsidR="00C21AA6" w:rsidRPr="00477D02" w:rsidRDefault="00656E9C" w:rsidP="00320A56">
      <w:pPr>
        <w:outlineLvl w:val="1"/>
        <w:rPr>
          <w:sz w:val="21"/>
          <w:szCs w:val="21"/>
        </w:rPr>
      </w:pPr>
      <w:bookmarkStart w:id="22" w:name="_Toc132906406"/>
      <w:r w:rsidRPr="00477D02">
        <w:rPr>
          <w:b/>
          <w:sz w:val="21"/>
          <w:szCs w:val="21"/>
          <w:u w:val="single"/>
          <w:shd w:val="clear" w:color="auto" w:fill="CCFFFF"/>
        </w:rPr>
        <w:t>1st DEGREE MURDER</w:t>
      </w:r>
      <w:r w:rsidR="00B029BF" w:rsidRPr="00477D02">
        <w:rPr>
          <w:b/>
          <w:sz w:val="21"/>
          <w:szCs w:val="21"/>
          <w:shd w:val="clear" w:color="auto" w:fill="CCFFFF"/>
        </w:rPr>
        <w:t xml:space="preserve"> </w:t>
      </w:r>
      <w:r w:rsidR="00B029BF" w:rsidRPr="00477D02">
        <w:rPr>
          <w:sz w:val="21"/>
          <w:szCs w:val="21"/>
          <w:shd w:val="clear" w:color="auto" w:fill="CCFFFF"/>
        </w:rPr>
        <w:t xml:space="preserve">is 2nd degree murder with </w:t>
      </w:r>
      <w:r w:rsidR="00C21AA6" w:rsidRPr="00477D02">
        <w:rPr>
          <w:sz w:val="21"/>
          <w:szCs w:val="21"/>
          <w:shd w:val="clear" w:color="auto" w:fill="CCFFFF"/>
        </w:rPr>
        <w:t xml:space="preserve">specific </w:t>
      </w:r>
      <w:r w:rsidR="00B029BF" w:rsidRPr="00477D02">
        <w:rPr>
          <w:b/>
          <w:sz w:val="21"/>
          <w:szCs w:val="21"/>
          <w:shd w:val="clear" w:color="auto" w:fill="CCFFFF"/>
        </w:rPr>
        <w:t>aggravating circumstances</w:t>
      </w:r>
      <w:r w:rsidR="00B029BF" w:rsidRPr="00477D02">
        <w:rPr>
          <w:sz w:val="21"/>
          <w:szCs w:val="21"/>
          <w:shd w:val="clear" w:color="auto" w:fill="CCFFFF"/>
        </w:rPr>
        <w:t xml:space="preserve"> (i.e.</w:t>
      </w:r>
      <w:r w:rsidR="00B029BF" w:rsidRPr="00477D02">
        <w:rPr>
          <w:sz w:val="21"/>
          <w:szCs w:val="21"/>
        </w:rPr>
        <w:t xml:space="preserve"> fo</w:t>
      </w:r>
      <w:r w:rsidR="00C21AA6" w:rsidRPr="00477D02">
        <w:rPr>
          <w:sz w:val="21"/>
          <w:szCs w:val="21"/>
        </w:rPr>
        <w:t>rethought, murder for hire, acts of domination, murder of peace officer, etc).  Murder which is not 1st degree murder is automatically 2nd degree murder.  Life 25.</w:t>
      </w:r>
      <w:bookmarkEnd w:id="22"/>
    </w:p>
    <w:p w:rsidR="00C21AA6" w:rsidRPr="00477D02" w:rsidRDefault="00C21AA6" w:rsidP="00CD242E">
      <w:pPr>
        <w:numPr>
          <w:ilvl w:val="0"/>
          <w:numId w:val="48"/>
        </w:numPr>
        <w:rPr>
          <w:sz w:val="21"/>
          <w:szCs w:val="21"/>
        </w:rPr>
      </w:pPr>
      <w:r w:rsidRPr="00477D02">
        <w:rPr>
          <w:b/>
          <w:sz w:val="21"/>
          <w:szCs w:val="21"/>
        </w:rPr>
        <w:t xml:space="preserve">Actus Reus: </w:t>
      </w:r>
      <w:r w:rsidRPr="00477D02">
        <w:rPr>
          <w:sz w:val="21"/>
          <w:szCs w:val="21"/>
        </w:rPr>
        <w:t>Accused must have committed underlying unlawful act and required aggravating circumstances</w:t>
      </w:r>
    </w:p>
    <w:p w:rsidR="00C21AA6" w:rsidRPr="00477D02" w:rsidRDefault="00C21AA6" w:rsidP="00CD242E">
      <w:pPr>
        <w:numPr>
          <w:ilvl w:val="0"/>
          <w:numId w:val="48"/>
        </w:numPr>
        <w:rPr>
          <w:sz w:val="21"/>
          <w:szCs w:val="21"/>
        </w:rPr>
      </w:pPr>
      <w:r w:rsidRPr="00477D02">
        <w:rPr>
          <w:b/>
          <w:sz w:val="21"/>
          <w:szCs w:val="21"/>
        </w:rPr>
        <w:lastRenderedPageBreak/>
        <w:t xml:space="preserve">Causation: </w:t>
      </w:r>
      <w:r w:rsidRPr="00477D02">
        <w:rPr>
          <w:sz w:val="21"/>
          <w:szCs w:val="21"/>
        </w:rPr>
        <w:t xml:space="preserve">Accused must be a </w:t>
      </w:r>
      <w:r w:rsidRPr="00477D02">
        <w:rPr>
          <w:sz w:val="21"/>
          <w:szCs w:val="21"/>
          <w:u w:val="single"/>
        </w:rPr>
        <w:t>substantial and integral cause of death</w:t>
      </w:r>
      <w:r w:rsidRPr="00477D02">
        <w:rPr>
          <w:sz w:val="21"/>
          <w:szCs w:val="21"/>
        </w:rPr>
        <w:t xml:space="preserve"> (</w:t>
      </w:r>
      <w:r w:rsidRPr="00477D02">
        <w:rPr>
          <w:b/>
          <w:i/>
          <w:color w:val="0000FF"/>
          <w:sz w:val="21"/>
          <w:szCs w:val="21"/>
        </w:rPr>
        <w:t>Harbottle</w:t>
      </w:r>
      <w:r w:rsidRPr="00477D02">
        <w:rPr>
          <w:sz w:val="21"/>
          <w:szCs w:val="21"/>
        </w:rPr>
        <w:t xml:space="preserve">, </w:t>
      </w:r>
      <w:r w:rsidRPr="00477D02">
        <w:rPr>
          <w:i/>
          <w:sz w:val="21"/>
          <w:szCs w:val="21"/>
        </w:rPr>
        <w:t>accused-held-down-legs-while-victim-strangled</w:t>
      </w:r>
      <w:r w:rsidRPr="00477D02">
        <w:rPr>
          <w:sz w:val="21"/>
          <w:szCs w:val="21"/>
        </w:rPr>
        <w:t>)</w:t>
      </w:r>
    </w:p>
    <w:p w:rsidR="00C21AA6" w:rsidRPr="00477D02" w:rsidRDefault="00C21AA6" w:rsidP="00CD242E">
      <w:pPr>
        <w:numPr>
          <w:ilvl w:val="0"/>
          <w:numId w:val="48"/>
        </w:numPr>
        <w:rPr>
          <w:sz w:val="21"/>
          <w:szCs w:val="21"/>
        </w:rPr>
      </w:pPr>
      <w:r w:rsidRPr="00477D02">
        <w:rPr>
          <w:b/>
          <w:sz w:val="21"/>
          <w:szCs w:val="21"/>
        </w:rPr>
        <w:t xml:space="preserve">Mens Rea: </w:t>
      </w:r>
      <w:r w:rsidRPr="00477D02">
        <w:rPr>
          <w:sz w:val="21"/>
          <w:szCs w:val="21"/>
        </w:rPr>
        <w:t>Accused must (1) have intended to cause death and (2) have objective foresight of death</w:t>
      </w:r>
    </w:p>
    <w:p w:rsidR="00427795" w:rsidRPr="00477D02" w:rsidRDefault="00427795" w:rsidP="00427795">
      <w:pPr>
        <w:rPr>
          <w:sz w:val="21"/>
          <w:szCs w:val="21"/>
        </w:rPr>
      </w:pPr>
    </w:p>
    <w:p w:rsidR="00427795" w:rsidRPr="00477D02" w:rsidRDefault="00427795" w:rsidP="00320A56">
      <w:pPr>
        <w:pBdr>
          <w:top w:val="single" w:sz="4" w:space="1" w:color="auto"/>
          <w:left w:val="single" w:sz="4" w:space="4" w:color="auto"/>
          <w:bottom w:val="single" w:sz="4" w:space="1" w:color="auto"/>
          <w:right w:val="single" w:sz="4" w:space="4" w:color="auto"/>
        </w:pBdr>
        <w:shd w:val="clear" w:color="auto" w:fill="CC99FF"/>
        <w:outlineLvl w:val="0"/>
        <w:rPr>
          <w:b/>
          <w:sz w:val="21"/>
          <w:szCs w:val="21"/>
        </w:rPr>
      </w:pPr>
      <w:bookmarkStart w:id="23" w:name="_Toc132906407"/>
      <w:r w:rsidRPr="00477D02">
        <w:rPr>
          <w:b/>
          <w:sz w:val="21"/>
          <w:szCs w:val="21"/>
        </w:rPr>
        <w:t>Elements of the Crime: Mens Rea</w:t>
      </w:r>
      <w:bookmarkEnd w:id="23"/>
    </w:p>
    <w:p w:rsidR="00427795" w:rsidRPr="00477D02" w:rsidRDefault="00427795" w:rsidP="00427795">
      <w:pPr>
        <w:rPr>
          <w:sz w:val="21"/>
          <w:szCs w:val="21"/>
        </w:rPr>
      </w:pPr>
    </w:p>
    <w:p w:rsidR="00427795" w:rsidRPr="00477D02" w:rsidRDefault="00427795" w:rsidP="00427795">
      <w:pPr>
        <w:shd w:val="clear" w:color="auto" w:fill="FFFF00"/>
        <w:rPr>
          <w:b/>
          <w:sz w:val="21"/>
          <w:szCs w:val="21"/>
        </w:rPr>
      </w:pPr>
      <w:r w:rsidRPr="00477D02">
        <w:rPr>
          <w:b/>
          <w:sz w:val="21"/>
          <w:szCs w:val="21"/>
        </w:rPr>
        <w:t>Mens Rea: An Introduction</w:t>
      </w:r>
    </w:p>
    <w:p w:rsidR="006A78C8" w:rsidRPr="00477D02" w:rsidRDefault="006A78C8" w:rsidP="006A78C8">
      <w:pPr>
        <w:rPr>
          <w:sz w:val="21"/>
          <w:szCs w:val="21"/>
        </w:rPr>
      </w:pPr>
      <w:r w:rsidRPr="00477D02">
        <w:rPr>
          <w:sz w:val="21"/>
          <w:szCs w:val="21"/>
        </w:rPr>
        <w:t>Fault is central to our criminal justice system.  The morally innocent should not have their liberty infringed (</w:t>
      </w:r>
      <w:r w:rsidRPr="00477D02">
        <w:rPr>
          <w:b/>
          <w:i/>
          <w:color w:val="0000FF"/>
          <w:sz w:val="21"/>
          <w:szCs w:val="21"/>
        </w:rPr>
        <w:t>Reference Re Motor Vehicle Act</w:t>
      </w:r>
      <w:r w:rsidRPr="00477D02">
        <w:rPr>
          <w:sz w:val="21"/>
          <w:szCs w:val="21"/>
        </w:rPr>
        <w:t xml:space="preserve">).  We don't want to convict people who didn't intend to break the law.  Mens rea examines whether the accused </w:t>
      </w:r>
      <w:r w:rsidRPr="00477D02">
        <w:rPr>
          <w:sz w:val="21"/>
          <w:szCs w:val="21"/>
          <w:u w:val="single"/>
        </w:rPr>
        <w:t>intended</w:t>
      </w:r>
      <w:r w:rsidRPr="00477D02">
        <w:rPr>
          <w:sz w:val="21"/>
          <w:szCs w:val="21"/>
        </w:rPr>
        <w:t xml:space="preserve"> to carry out the unlawful act.  Moral fault (</w:t>
      </w:r>
      <w:r w:rsidRPr="00477D02">
        <w:rPr>
          <w:i/>
          <w:sz w:val="21"/>
          <w:szCs w:val="21"/>
        </w:rPr>
        <w:t>mens rea</w:t>
      </w:r>
      <w:r w:rsidRPr="00477D02">
        <w:rPr>
          <w:sz w:val="21"/>
          <w:szCs w:val="21"/>
        </w:rPr>
        <w:t>) must be present in addition to the impugned conduct (</w:t>
      </w:r>
      <w:r w:rsidRPr="00477D02">
        <w:rPr>
          <w:i/>
          <w:sz w:val="21"/>
          <w:szCs w:val="21"/>
        </w:rPr>
        <w:t xml:space="preserve">actus </w:t>
      </w:r>
      <w:smartTag w:uri="urn:schemas-microsoft-com:office:smarttags" w:element="City">
        <w:smartTag w:uri="urn:schemas-microsoft-com:office:smarttags" w:element="place">
          <w:r w:rsidRPr="00477D02">
            <w:rPr>
              <w:i/>
              <w:sz w:val="21"/>
              <w:szCs w:val="21"/>
            </w:rPr>
            <w:t>reus</w:t>
          </w:r>
        </w:smartTag>
      </w:smartTag>
      <w:r w:rsidRPr="00477D02">
        <w:rPr>
          <w:sz w:val="21"/>
          <w:szCs w:val="21"/>
        </w:rPr>
        <w:t>).  While we normally impose a full subjective mens rea requirement, the Crown may utilize less onerous requirements for hard-to-prove crimes</w:t>
      </w:r>
    </w:p>
    <w:p w:rsidR="00427795" w:rsidRPr="00477D02" w:rsidRDefault="00427795" w:rsidP="00427795">
      <w:pPr>
        <w:rPr>
          <w:sz w:val="21"/>
          <w:szCs w:val="21"/>
          <w:lang w:val="en-US"/>
        </w:rPr>
      </w:pPr>
    </w:p>
    <w:p w:rsidR="00427795" w:rsidRPr="00477D02" w:rsidRDefault="00427795" w:rsidP="00427795">
      <w:pPr>
        <w:rPr>
          <w:sz w:val="21"/>
          <w:szCs w:val="21"/>
          <w:lang w:val="en-US"/>
        </w:rPr>
      </w:pPr>
      <w:r w:rsidRPr="00477D02">
        <w:rPr>
          <w:sz w:val="21"/>
          <w:szCs w:val="21"/>
          <w:lang w:val="en-US"/>
        </w:rPr>
        <w:t xml:space="preserve">Depending on the statutory language, there are </w:t>
      </w:r>
      <w:r w:rsidRPr="00477D02">
        <w:rPr>
          <w:b/>
          <w:sz w:val="21"/>
          <w:szCs w:val="21"/>
          <w:u w:val="single"/>
          <w:lang w:val="en-US"/>
        </w:rPr>
        <w:t xml:space="preserve">different </w:t>
      </w:r>
      <w:r w:rsidR="006A78C8" w:rsidRPr="00477D02">
        <w:rPr>
          <w:b/>
          <w:sz w:val="21"/>
          <w:szCs w:val="21"/>
          <w:u w:val="single"/>
          <w:lang w:val="en-US"/>
        </w:rPr>
        <w:t>mens rea requirements</w:t>
      </w:r>
      <w:r w:rsidR="006A78C8" w:rsidRPr="00477D02">
        <w:rPr>
          <w:b/>
          <w:sz w:val="21"/>
          <w:szCs w:val="21"/>
          <w:lang w:val="en-US"/>
        </w:rPr>
        <w:t>:</w:t>
      </w:r>
    </w:p>
    <w:p w:rsidR="00427795" w:rsidRPr="00477D02" w:rsidRDefault="00427795" w:rsidP="00CD242E">
      <w:pPr>
        <w:numPr>
          <w:ilvl w:val="0"/>
          <w:numId w:val="56"/>
        </w:numPr>
        <w:rPr>
          <w:sz w:val="21"/>
          <w:szCs w:val="21"/>
        </w:rPr>
      </w:pPr>
      <w:r w:rsidRPr="00477D02">
        <w:rPr>
          <w:b/>
          <w:sz w:val="21"/>
          <w:szCs w:val="21"/>
          <w:u w:val="single"/>
        </w:rPr>
        <w:t>Absolute Liability</w:t>
      </w:r>
      <w:r w:rsidRPr="00477D02">
        <w:rPr>
          <w:b/>
          <w:sz w:val="21"/>
          <w:szCs w:val="21"/>
        </w:rPr>
        <w:t xml:space="preserve">: </w:t>
      </w:r>
      <w:r w:rsidR="006A78C8" w:rsidRPr="00477D02">
        <w:rPr>
          <w:sz w:val="21"/>
          <w:szCs w:val="21"/>
          <w:u w:val="single"/>
        </w:rPr>
        <w:t>Public welfare offences</w:t>
      </w:r>
      <w:r w:rsidR="006A78C8" w:rsidRPr="00477D02">
        <w:rPr>
          <w:sz w:val="21"/>
          <w:szCs w:val="21"/>
        </w:rPr>
        <w:t>.  N</w:t>
      </w:r>
      <w:r w:rsidRPr="00477D02">
        <w:rPr>
          <w:sz w:val="21"/>
          <w:szCs w:val="21"/>
        </w:rPr>
        <w:t xml:space="preserve">o mens rea required; if 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is present, then accused is guilty.  An offence punishable by imprisonment cannot be an absol</w:t>
      </w:r>
      <w:r w:rsidR="006A78C8" w:rsidRPr="00477D02">
        <w:rPr>
          <w:sz w:val="21"/>
          <w:szCs w:val="21"/>
        </w:rPr>
        <w:t xml:space="preserve">ute liability offence. Such </w:t>
      </w:r>
      <w:r w:rsidRPr="00477D02">
        <w:rPr>
          <w:sz w:val="21"/>
          <w:szCs w:val="21"/>
        </w:rPr>
        <w:t>offences</w:t>
      </w:r>
      <w:r w:rsidR="006A78C8" w:rsidRPr="00477D02">
        <w:rPr>
          <w:sz w:val="21"/>
          <w:szCs w:val="21"/>
        </w:rPr>
        <w:t xml:space="preserve"> may rarely </w:t>
      </w:r>
      <w:r w:rsidRPr="00477D02">
        <w:rPr>
          <w:sz w:val="21"/>
          <w:szCs w:val="21"/>
        </w:rPr>
        <w:t xml:space="preserve">be saved by </w:t>
      </w:r>
      <w:r w:rsidRPr="00477D02">
        <w:rPr>
          <w:b/>
          <w:i/>
          <w:color w:val="0000FF"/>
          <w:sz w:val="21"/>
          <w:szCs w:val="21"/>
        </w:rPr>
        <w:t>s.1</w:t>
      </w:r>
      <w:r w:rsidR="006A78C8" w:rsidRPr="00477D02">
        <w:rPr>
          <w:b/>
          <w:i/>
          <w:color w:val="0000FF"/>
          <w:sz w:val="21"/>
          <w:szCs w:val="21"/>
        </w:rPr>
        <w:t xml:space="preserve"> </w:t>
      </w:r>
      <w:r w:rsidRPr="00477D02">
        <w:rPr>
          <w:sz w:val="21"/>
          <w:szCs w:val="21"/>
        </w:rPr>
        <w:t>(</w:t>
      </w:r>
      <w:r w:rsidRPr="00477D02">
        <w:rPr>
          <w:b/>
          <w:i/>
          <w:color w:val="0000FF"/>
          <w:sz w:val="21"/>
          <w:szCs w:val="21"/>
        </w:rPr>
        <w:t>Reference Re Motor Vehicle Act</w:t>
      </w:r>
      <w:r w:rsidRPr="00477D02">
        <w:rPr>
          <w:sz w:val="21"/>
          <w:szCs w:val="21"/>
        </w:rPr>
        <w:t>)</w:t>
      </w:r>
    </w:p>
    <w:p w:rsidR="00427795" w:rsidRPr="00477D02" w:rsidRDefault="00427795" w:rsidP="00CD242E">
      <w:pPr>
        <w:numPr>
          <w:ilvl w:val="0"/>
          <w:numId w:val="56"/>
        </w:numPr>
        <w:rPr>
          <w:sz w:val="21"/>
          <w:szCs w:val="21"/>
        </w:rPr>
      </w:pPr>
      <w:r w:rsidRPr="00477D02">
        <w:rPr>
          <w:b/>
          <w:sz w:val="21"/>
          <w:szCs w:val="21"/>
          <w:u w:val="single"/>
        </w:rPr>
        <w:t>Strict Liability</w:t>
      </w:r>
      <w:r w:rsidRPr="00477D02">
        <w:rPr>
          <w:b/>
          <w:sz w:val="21"/>
          <w:szCs w:val="21"/>
        </w:rPr>
        <w:t>:</w:t>
      </w:r>
      <w:r w:rsidRPr="00477D02">
        <w:rPr>
          <w:sz w:val="21"/>
          <w:szCs w:val="21"/>
        </w:rPr>
        <w:t xml:space="preserve"> </w:t>
      </w:r>
      <w:r w:rsidR="006A78C8" w:rsidRPr="00477D02">
        <w:rPr>
          <w:sz w:val="21"/>
          <w:szCs w:val="21"/>
          <w:u w:val="single"/>
        </w:rPr>
        <w:t>Public welfare offences</w:t>
      </w:r>
      <w:r w:rsidR="006A78C8" w:rsidRPr="00477D02">
        <w:rPr>
          <w:sz w:val="21"/>
          <w:szCs w:val="21"/>
        </w:rPr>
        <w:t xml:space="preserve">.  </w:t>
      </w:r>
      <w:r w:rsidRPr="00477D02">
        <w:rPr>
          <w:sz w:val="21"/>
          <w:szCs w:val="21"/>
        </w:rPr>
        <w:t xml:space="preserve">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must be proved BARD; triggers presumpti</w:t>
      </w:r>
      <w:r w:rsidR="006A78C8" w:rsidRPr="00477D02">
        <w:rPr>
          <w:sz w:val="21"/>
          <w:szCs w:val="21"/>
        </w:rPr>
        <w:t>on of guilt</w:t>
      </w:r>
      <w:r w:rsidRPr="00477D02">
        <w:rPr>
          <w:sz w:val="21"/>
          <w:szCs w:val="21"/>
        </w:rPr>
        <w:t xml:space="preserve"> which can be rebutted by defence of due diligence to be proved </w:t>
      </w:r>
      <w:r w:rsidR="006A78C8" w:rsidRPr="00477D02">
        <w:rPr>
          <w:sz w:val="21"/>
          <w:szCs w:val="21"/>
        </w:rPr>
        <w:t xml:space="preserve">by accused </w:t>
      </w:r>
      <w:r w:rsidRPr="00477D02">
        <w:rPr>
          <w:sz w:val="21"/>
          <w:szCs w:val="21"/>
        </w:rPr>
        <w:t>on BOP</w:t>
      </w:r>
    </w:p>
    <w:p w:rsidR="00427795" w:rsidRPr="00477D02" w:rsidRDefault="00427795" w:rsidP="00CD242E">
      <w:pPr>
        <w:numPr>
          <w:ilvl w:val="0"/>
          <w:numId w:val="56"/>
        </w:numPr>
        <w:rPr>
          <w:sz w:val="21"/>
          <w:szCs w:val="21"/>
        </w:rPr>
      </w:pPr>
      <w:r w:rsidRPr="00477D02">
        <w:rPr>
          <w:b/>
          <w:sz w:val="21"/>
          <w:szCs w:val="21"/>
          <w:u w:val="single"/>
        </w:rPr>
        <w:t>Objective Test</w:t>
      </w:r>
      <w:r w:rsidRPr="00477D02">
        <w:rPr>
          <w:b/>
          <w:sz w:val="21"/>
          <w:szCs w:val="21"/>
        </w:rPr>
        <w:t xml:space="preserve">: </w:t>
      </w:r>
      <w:r w:rsidR="006A78C8" w:rsidRPr="00477D02">
        <w:rPr>
          <w:sz w:val="21"/>
          <w:szCs w:val="21"/>
        </w:rPr>
        <w:t>W</w:t>
      </w:r>
      <w:r w:rsidRPr="00477D02">
        <w:rPr>
          <w:sz w:val="21"/>
          <w:szCs w:val="21"/>
        </w:rPr>
        <w:t>ould a reasonable person in the same situation have known that the conduct was criminal? [acc</w:t>
      </w:r>
      <w:r w:rsidR="006A78C8" w:rsidRPr="00477D02">
        <w:rPr>
          <w:sz w:val="21"/>
          <w:szCs w:val="21"/>
        </w:rPr>
        <w:t>used's own intent is irrelevant; e.g. criminally negligent driving]</w:t>
      </w:r>
    </w:p>
    <w:p w:rsidR="00427795" w:rsidRPr="00477D02" w:rsidRDefault="00427795" w:rsidP="00CD242E">
      <w:pPr>
        <w:numPr>
          <w:ilvl w:val="0"/>
          <w:numId w:val="56"/>
        </w:numPr>
        <w:rPr>
          <w:sz w:val="21"/>
          <w:szCs w:val="21"/>
        </w:rPr>
      </w:pPr>
      <w:r w:rsidRPr="00477D02">
        <w:rPr>
          <w:b/>
          <w:sz w:val="21"/>
          <w:szCs w:val="21"/>
          <w:u w:val="single"/>
        </w:rPr>
        <w:t>Partial subjective mens rea</w:t>
      </w:r>
      <w:r w:rsidRPr="00477D02">
        <w:rPr>
          <w:b/>
          <w:sz w:val="21"/>
          <w:szCs w:val="21"/>
        </w:rPr>
        <w:t xml:space="preserve">: </w:t>
      </w:r>
      <w:r w:rsidR="006A78C8" w:rsidRPr="00477D02">
        <w:rPr>
          <w:sz w:val="21"/>
          <w:szCs w:val="21"/>
          <w:u w:val="single"/>
        </w:rPr>
        <w:t>General Intent Offences</w:t>
      </w:r>
      <w:r w:rsidR="006A78C8" w:rsidRPr="00477D02">
        <w:rPr>
          <w:sz w:val="21"/>
          <w:szCs w:val="21"/>
        </w:rPr>
        <w:t xml:space="preserve">.  Intent required for underlying unlawful act, but not resulting consequences </w:t>
      </w:r>
      <w:r w:rsidRPr="00477D02">
        <w:rPr>
          <w:sz w:val="21"/>
          <w:szCs w:val="21"/>
        </w:rPr>
        <w:t>[i.e. intent to assault, but not cause bodily harm]</w:t>
      </w:r>
    </w:p>
    <w:p w:rsidR="00427795" w:rsidRPr="00477D02" w:rsidRDefault="00427795" w:rsidP="00CD242E">
      <w:pPr>
        <w:numPr>
          <w:ilvl w:val="0"/>
          <w:numId w:val="56"/>
        </w:numPr>
        <w:rPr>
          <w:sz w:val="21"/>
          <w:szCs w:val="21"/>
        </w:rPr>
      </w:pPr>
      <w:r w:rsidRPr="00477D02">
        <w:rPr>
          <w:b/>
          <w:sz w:val="21"/>
          <w:szCs w:val="21"/>
          <w:u w:val="single"/>
        </w:rPr>
        <w:t>Full subjective mens rea</w:t>
      </w:r>
      <w:r w:rsidRPr="00477D02">
        <w:rPr>
          <w:b/>
          <w:sz w:val="21"/>
          <w:szCs w:val="21"/>
        </w:rPr>
        <w:t xml:space="preserve">: </w:t>
      </w:r>
      <w:r w:rsidR="006A78C8" w:rsidRPr="00477D02">
        <w:rPr>
          <w:sz w:val="21"/>
          <w:szCs w:val="21"/>
          <w:u w:val="single"/>
        </w:rPr>
        <w:t>True Crimes / Specific Intent Offences</w:t>
      </w:r>
      <w:r w:rsidR="006A78C8" w:rsidRPr="00477D02">
        <w:rPr>
          <w:sz w:val="21"/>
          <w:szCs w:val="21"/>
        </w:rPr>
        <w:t>.  I</w:t>
      </w:r>
      <w:r w:rsidRPr="00477D02">
        <w:rPr>
          <w:sz w:val="21"/>
          <w:szCs w:val="21"/>
        </w:rPr>
        <w:t xml:space="preserve">ntent to cause actual consequences of 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w:t>
      </w:r>
      <w:r w:rsidR="006A78C8" w:rsidRPr="00477D02">
        <w:rPr>
          <w:sz w:val="21"/>
          <w:szCs w:val="21"/>
        </w:rPr>
        <w:t xml:space="preserve">required </w:t>
      </w:r>
      <w:r w:rsidRPr="00477D02">
        <w:rPr>
          <w:sz w:val="21"/>
          <w:szCs w:val="21"/>
        </w:rPr>
        <w:t xml:space="preserve">[i.e. </w:t>
      </w:r>
      <w:r w:rsidR="006A78C8" w:rsidRPr="00477D02">
        <w:rPr>
          <w:sz w:val="21"/>
          <w:szCs w:val="21"/>
        </w:rPr>
        <w:t xml:space="preserve">intent to kill &amp; </w:t>
      </w:r>
      <w:r w:rsidRPr="00477D02">
        <w:rPr>
          <w:sz w:val="21"/>
          <w:szCs w:val="21"/>
        </w:rPr>
        <w:t>subjective foresight of death req'd for murder].  Where the statute is unclear, subjective mens rea</w:t>
      </w:r>
      <w:r w:rsidRPr="00477D02">
        <w:rPr>
          <w:b/>
          <w:i/>
          <w:sz w:val="21"/>
          <w:szCs w:val="21"/>
        </w:rPr>
        <w:t xml:space="preserve"> </w:t>
      </w:r>
      <w:r w:rsidRPr="00477D02">
        <w:rPr>
          <w:sz w:val="21"/>
          <w:szCs w:val="21"/>
        </w:rPr>
        <w:t>is required (</w:t>
      </w:r>
      <w:r w:rsidRPr="00477D02">
        <w:rPr>
          <w:b/>
          <w:i/>
          <w:color w:val="0000FF"/>
          <w:sz w:val="21"/>
          <w:szCs w:val="21"/>
        </w:rPr>
        <w:t>Beaver</w:t>
      </w:r>
      <w:r w:rsidRPr="00477D02">
        <w:rPr>
          <w:sz w:val="21"/>
          <w:szCs w:val="21"/>
        </w:rPr>
        <w:t>)</w:t>
      </w:r>
    </w:p>
    <w:p w:rsidR="006A78C8" w:rsidRPr="00477D02" w:rsidRDefault="006A78C8" w:rsidP="00CD242E">
      <w:pPr>
        <w:numPr>
          <w:ilvl w:val="1"/>
          <w:numId w:val="56"/>
        </w:numPr>
        <w:rPr>
          <w:sz w:val="21"/>
          <w:szCs w:val="21"/>
        </w:rPr>
      </w:pPr>
      <w:r w:rsidRPr="00477D02">
        <w:rPr>
          <w:sz w:val="21"/>
          <w:szCs w:val="21"/>
        </w:rPr>
        <w:t>Whether offence is intent or knowledge-based will depend on wording</w:t>
      </w:r>
    </w:p>
    <w:p w:rsidR="007C42C9" w:rsidRPr="00477D02" w:rsidRDefault="007C42C9" w:rsidP="00CD242E">
      <w:pPr>
        <w:numPr>
          <w:ilvl w:val="1"/>
          <w:numId w:val="56"/>
        </w:numPr>
        <w:rPr>
          <w:sz w:val="21"/>
          <w:szCs w:val="21"/>
        </w:rPr>
      </w:pPr>
      <w:r w:rsidRPr="00477D02">
        <w:rPr>
          <w:sz w:val="21"/>
          <w:szCs w:val="21"/>
        </w:rPr>
        <w:t xml:space="preserve">Where offence does not specify higher intent, basic intention to commit unlawful act will be implied </w:t>
      </w:r>
      <w:r w:rsidRPr="00477D02">
        <w:rPr>
          <w:sz w:val="21"/>
          <w:szCs w:val="21"/>
          <w:lang w:val="en-US"/>
        </w:rPr>
        <w:t>(</w:t>
      </w:r>
      <w:r w:rsidRPr="00477D02">
        <w:rPr>
          <w:b/>
          <w:i/>
          <w:color w:val="0000FF"/>
          <w:sz w:val="21"/>
          <w:szCs w:val="21"/>
          <w:lang w:val="en-US"/>
        </w:rPr>
        <w:t>Felawka</w:t>
      </w:r>
      <w:r w:rsidRPr="00477D02">
        <w:rPr>
          <w:sz w:val="21"/>
          <w:szCs w:val="21"/>
          <w:lang w:val="en-US"/>
        </w:rPr>
        <w:t xml:space="preserve">, </w:t>
      </w:r>
      <w:r w:rsidRPr="00477D02">
        <w:rPr>
          <w:i/>
          <w:sz w:val="21"/>
          <w:szCs w:val="21"/>
          <w:lang w:val="en-US"/>
        </w:rPr>
        <w:t>motive-for-gun-concealment-not-important</w:t>
      </w:r>
      <w:r w:rsidRPr="00477D02">
        <w:rPr>
          <w:sz w:val="21"/>
          <w:szCs w:val="21"/>
          <w:lang w:val="en-US"/>
        </w:rPr>
        <w:t xml:space="preserve">).  </w:t>
      </w:r>
    </w:p>
    <w:p w:rsidR="00427795" w:rsidRPr="00477D02" w:rsidRDefault="006A78C8" w:rsidP="00CD242E">
      <w:pPr>
        <w:numPr>
          <w:ilvl w:val="1"/>
          <w:numId w:val="56"/>
        </w:numPr>
        <w:rPr>
          <w:sz w:val="21"/>
          <w:szCs w:val="21"/>
          <w:lang w:val="en-US"/>
        </w:rPr>
      </w:pPr>
      <w:r w:rsidRPr="00477D02">
        <w:rPr>
          <w:sz w:val="21"/>
          <w:szCs w:val="21"/>
        </w:rPr>
        <w:t>"</w:t>
      </w:r>
      <w:r w:rsidRPr="00477D02">
        <w:rPr>
          <w:b/>
          <w:sz w:val="21"/>
          <w:szCs w:val="21"/>
        </w:rPr>
        <w:t>Willful</w:t>
      </w:r>
      <w:r w:rsidRPr="00477D02">
        <w:rPr>
          <w:sz w:val="21"/>
          <w:szCs w:val="21"/>
        </w:rPr>
        <w:t>" = accused must've intended to commit unlawful act for a higher purpose (</w:t>
      </w:r>
      <w:r w:rsidR="00427795" w:rsidRPr="00477D02">
        <w:rPr>
          <w:b/>
          <w:i/>
          <w:color w:val="0000FF"/>
          <w:sz w:val="21"/>
          <w:szCs w:val="21"/>
          <w:lang w:val="en-US"/>
        </w:rPr>
        <w:t>Kirkham</w:t>
      </w:r>
      <w:r w:rsidR="00427795" w:rsidRPr="00477D02">
        <w:rPr>
          <w:sz w:val="21"/>
          <w:szCs w:val="21"/>
          <w:lang w:val="en-US"/>
        </w:rPr>
        <w:t xml:space="preserve">, </w:t>
      </w:r>
      <w:r w:rsidR="00427795" w:rsidRPr="00477D02">
        <w:rPr>
          <w:i/>
          <w:sz w:val="21"/>
          <w:szCs w:val="21"/>
          <w:lang w:val="en-US"/>
        </w:rPr>
        <w:t>willfully-obstructing-justice</w:t>
      </w:r>
      <w:r w:rsidR="00427795" w:rsidRPr="00477D02">
        <w:rPr>
          <w:sz w:val="21"/>
          <w:szCs w:val="21"/>
          <w:lang w:val="en-US"/>
        </w:rPr>
        <w:t>).</w:t>
      </w:r>
    </w:p>
    <w:p w:rsidR="007C42C9" w:rsidRPr="00477D02" w:rsidRDefault="007C42C9" w:rsidP="00CD242E">
      <w:pPr>
        <w:numPr>
          <w:ilvl w:val="2"/>
          <w:numId w:val="56"/>
        </w:numPr>
        <w:rPr>
          <w:sz w:val="21"/>
          <w:szCs w:val="21"/>
          <w:lang w:val="en-US"/>
        </w:rPr>
      </w:pPr>
      <w:r w:rsidRPr="00477D02">
        <w:rPr>
          <w:sz w:val="21"/>
          <w:szCs w:val="21"/>
          <w:lang w:val="en-US"/>
        </w:rPr>
        <w:t>Where statute specifies "willful", doctrine of recklessness cannot be used</w:t>
      </w:r>
    </w:p>
    <w:p w:rsidR="00427795" w:rsidRPr="00477D02" w:rsidRDefault="00427795" w:rsidP="00427795">
      <w:pPr>
        <w:rPr>
          <w:sz w:val="21"/>
          <w:szCs w:val="21"/>
          <w:lang w:val="en-US"/>
        </w:rPr>
      </w:pPr>
    </w:p>
    <w:p w:rsidR="00DE57AC" w:rsidRPr="00477D02" w:rsidRDefault="00DE57AC" w:rsidP="00427795">
      <w:pPr>
        <w:rPr>
          <w:sz w:val="21"/>
          <w:szCs w:val="21"/>
          <w:lang w:val="en-US"/>
        </w:rPr>
      </w:pPr>
      <w:r w:rsidRPr="00477D02">
        <w:rPr>
          <w:b/>
          <w:sz w:val="21"/>
          <w:szCs w:val="21"/>
          <w:lang w:val="en-US"/>
        </w:rPr>
        <w:t xml:space="preserve">Awareness of Illegality Required: </w:t>
      </w:r>
      <w:r w:rsidR="00427795" w:rsidRPr="00477D02">
        <w:rPr>
          <w:sz w:val="21"/>
          <w:szCs w:val="21"/>
          <w:lang w:val="en-US"/>
        </w:rPr>
        <w:t xml:space="preserve">An accused cannot be convicted of possession of an illegal substance if the accused does not know the </w:t>
      </w:r>
      <w:r w:rsidRPr="00477D02">
        <w:rPr>
          <w:sz w:val="21"/>
          <w:szCs w:val="21"/>
          <w:lang w:val="en-US"/>
        </w:rPr>
        <w:t xml:space="preserve">illegal </w:t>
      </w:r>
      <w:r w:rsidR="00427795" w:rsidRPr="00477D02">
        <w:rPr>
          <w:sz w:val="21"/>
          <w:szCs w:val="21"/>
          <w:lang w:val="en-US"/>
        </w:rPr>
        <w:t>character of the substance</w:t>
      </w:r>
      <w:r w:rsidRPr="00477D02">
        <w:rPr>
          <w:sz w:val="21"/>
          <w:szCs w:val="21"/>
          <w:lang w:val="en-US"/>
        </w:rPr>
        <w:t xml:space="preserve">.  There is </w:t>
      </w:r>
      <w:r w:rsidR="00427795" w:rsidRPr="00477D02">
        <w:rPr>
          <w:sz w:val="21"/>
          <w:szCs w:val="21"/>
          <w:lang w:val="en-US"/>
        </w:rPr>
        <w:t>n</w:t>
      </w:r>
      <w:r w:rsidRPr="00477D02">
        <w:rPr>
          <w:sz w:val="21"/>
          <w:szCs w:val="21"/>
          <w:lang w:val="en-US"/>
        </w:rPr>
        <w:t>o intent to commit an unlawful act</w:t>
      </w:r>
      <w:r w:rsidR="00427795" w:rsidRPr="00477D02">
        <w:rPr>
          <w:sz w:val="21"/>
          <w:szCs w:val="21"/>
          <w:lang w:val="en-US"/>
        </w:rPr>
        <w:t xml:space="preserve"> (</w:t>
      </w:r>
      <w:r w:rsidR="00427795" w:rsidRPr="00477D02">
        <w:rPr>
          <w:b/>
          <w:i/>
          <w:color w:val="0000FF"/>
          <w:sz w:val="21"/>
          <w:szCs w:val="21"/>
          <w:lang w:val="en-US"/>
        </w:rPr>
        <w:t>Beaver</w:t>
      </w:r>
      <w:r w:rsidR="00427795" w:rsidRPr="00477D02">
        <w:rPr>
          <w:sz w:val="21"/>
          <w:szCs w:val="21"/>
          <w:lang w:val="en-US"/>
        </w:rPr>
        <w:t xml:space="preserve">, </w:t>
      </w:r>
      <w:r w:rsidR="00427795" w:rsidRPr="00477D02">
        <w:rPr>
          <w:i/>
          <w:sz w:val="21"/>
          <w:szCs w:val="21"/>
          <w:lang w:val="en-US"/>
        </w:rPr>
        <w:t>accused-thought-heroin-pkg-only-had-sugar-of-milk</w:t>
      </w:r>
      <w:r w:rsidR="00427795" w:rsidRPr="00477D02">
        <w:rPr>
          <w:sz w:val="21"/>
          <w:szCs w:val="21"/>
          <w:lang w:val="en-US"/>
        </w:rPr>
        <w:t xml:space="preserve">).  </w:t>
      </w:r>
    </w:p>
    <w:p w:rsidR="00DE57AC" w:rsidRPr="00477D02" w:rsidRDefault="00DE57AC" w:rsidP="00427795">
      <w:pPr>
        <w:rPr>
          <w:sz w:val="21"/>
          <w:szCs w:val="21"/>
          <w:lang w:val="en-US"/>
        </w:rPr>
      </w:pPr>
    </w:p>
    <w:p w:rsidR="00427795" w:rsidRPr="00477D02" w:rsidRDefault="00DE57AC" w:rsidP="00427795">
      <w:pPr>
        <w:rPr>
          <w:sz w:val="21"/>
          <w:szCs w:val="21"/>
          <w:lang w:val="en-US"/>
        </w:rPr>
      </w:pPr>
      <w:r w:rsidRPr="00477D02">
        <w:rPr>
          <w:b/>
          <w:sz w:val="21"/>
          <w:szCs w:val="21"/>
          <w:lang w:val="en-US"/>
        </w:rPr>
        <w:t xml:space="preserve">Intention to Commit Crime Required: </w:t>
      </w:r>
      <w:r w:rsidRPr="00477D02">
        <w:rPr>
          <w:sz w:val="21"/>
          <w:szCs w:val="21"/>
          <w:lang w:val="en-US"/>
        </w:rPr>
        <w:t xml:space="preserve">Mens rea exists where the accused intended to commit </w:t>
      </w:r>
      <w:r w:rsidRPr="00477D02">
        <w:rPr>
          <w:sz w:val="21"/>
          <w:szCs w:val="21"/>
          <w:u w:val="single"/>
          <w:lang w:val="en-US"/>
        </w:rPr>
        <w:t>a crime</w:t>
      </w:r>
      <w:r w:rsidRPr="00477D02">
        <w:rPr>
          <w:sz w:val="21"/>
          <w:szCs w:val="21"/>
          <w:lang w:val="en-US"/>
        </w:rPr>
        <w:t xml:space="preserve">, even if there was no intention to commit the </w:t>
      </w:r>
      <w:r w:rsidRPr="00477D02">
        <w:rPr>
          <w:sz w:val="21"/>
          <w:szCs w:val="21"/>
          <w:u w:val="single"/>
          <w:lang w:val="en-US"/>
        </w:rPr>
        <w:t>specific crime</w:t>
      </w:r>
      <w:r w:rsidRPr="00477D02">
        <w:rPr>
          <w:sz w:val="21"/>
          <w:szCs w:val="21"/>
          <w:lang w:val="en-US"/>
        </w:rPr>
        <w:t xml:space="preserve"> charged</w:t>
      </w:r>
      <w:r w:rsidR="00427795" w:rsidRPr="00477D02">
        <w:rPr>
          <w:sz w:val="21"/>
          <w:szCs w:val="21"/>
        </w:rPr>
        <w:t xml:space="preserve"> (</w:t>
      </w:r>
      <w:r w:rsidR="00427795" w:rsidRPr="00477D02">
        <w:rPr>
          <w:b/>
          <w:i/>
          <w:color w:val="0000FF"/>
          <w:sz w:val="21"/>
          <w:szCs w:val="21"/>
        </w:rPr>
        <w:t>Blondin</w:t>
      </w:r>
      <w:r w:rsidR="00427795" w:rsidRPr="00477D02">
        <w:rPr>
          <w:sz w:val="21"/>
          <w:szCs w:val="21"/>
        </w:rPr>
        <w:t xml:space="preserve">, </w:t>
      </w:r>
      <w:r w:rsidR="00427795" w:rsidRPr="00477D02">
        <w:rPr>
          <w:i/>
          <w:sz w:val="21"/>
          <w:szCs w:val="21"/>
        </w:rPr>
        <w:t>imported-Japanese-drug-scuba-tank-Subjectively-aware-of-illegal-substance-but-not-specifically-pot</w:t>
      </w:r>
      <w:r w:rsidR="00427795" w:rsidRPr="00477D02">
        <w:rPr>
          <w:sz w:val="21"/>
          <w:szCs w:val="21"/>
        </w:rPr>
        <w:t>).</w:t>
      </w:r>
    </w:p>
    <w:p w:rsidR="00427795" w:rsidRPr="00477D02" w:rsidRDefault="00427795" w:rsidP="00427795">
      <w:pPr>
        <w:rPr>
          <w:sz w:val="21"/>
          <w:szCs w:val="21"/>
          <w:lang w:val="en-US"/>
        </w:rPr>
      </w:pPr>
    </w:p>
    <w:p w:rsidR="006A78C8" w:rsidRPr="00477D02" w:rsidRDefault="006A78C8" w:rsidP="006A78C8">
      <w:pPr>
        <w:shd w:val="clear" w:color="auto" w:fill="FFFF00"/>
        <w:rPr>
          <w:b/>
          <w:sz w:val="21"/>
          <w:szCs w:val="21"/>
          <w:lang w:val="en-US"/>
        </w:rPr>
      </w:pPr>
      <w:r w:rsidRPr="00477D02">
        <w:rPr>
          <w:b/>
          <w:sz w:val="21"/>
          <w:szCs w:val="21"/>
          <w:lang w:val="en-US"/>
        </w:rPr>
        <w:t>Proving Mens Rea</w:t>
      </w:r>
    </w:p>
    <w:p w:rsidR="00DE57AC" w:rsidRPr="00477D02" w:rsidRDefault="006A78C8" w:rsidP="00DE57AC">
      <w:pPr>
        <w:rPr>
          <w:sz w:val="21"/>
          <w:szCs w:val="21"/>
          <w:lang w:val="en-US"/>
        </w:rPr>
      </w:pPr>
      <w:r w:rsidRPr="00477D02">
        <w:rPr>
          <w:i/>
          <w:sz w:val="21"/>
          <w:szCs w:val="21"/>
          <w:lang w:val="en-US"/>
        </w:rPr>
        <w:t>Mens rea</w:t>
      </w:r>
      <w:r w:rsidRPr="00477D02">
        <w:rPr>
          <w:sz w:val="21"/>
          <w:szCs w:val="21"/>
          <w:lang w:val="en-US"/>
        </w:rPr>
        <w:t xml:space="preserve"> can be proven by </w:t>
      </w:r>
      <w:r w:rsidRPr="00477D02">
        <w:rPr>
          <w:sz w:val="21"/>
          <w:szCs w:val="21"/>
          <w:u w:val="single"/>
          <w:lang w:val="en-US"/>
        </w:rPr>
        <w:t>direct evidence</w:t>
      </w:r>
      <w:r w:rsidRPr="00477D02">
        <w:rPr>
          <w:sz w:val="21"/>
          <w:szCs w:val="21"/>
          <w:lang w:val="en-US"/>
        </w:rPr>
        <w:t xml:space="preserve"> (i.e. confessions) or </w:t>
      </w:r>
      <w:r w:rsidRPr="00477D02">
        <w:rPr>
          <w:sz w:val="21"/>
          <w:szCs w:val="21"/>
          <w:u w:val="single"/>
          <w:lang w:val="en-US"/>
        </w:rPr>
        <w:t>circumstantial evidence</w:t>
      </w:r>
      <w:r w:rsidRPr="00477D02">
        <w:rPr>
          <w:sz w:val="21"/>
          <w:szCs w:val="21"/>
          <w:lang w:val="en-US"/>
        </w:rPr>
        <w:t xml:space="preserve"> (</w:t>
      </w:r>
      <w:r w:rsidRPr="00477D02">
        <w:rPr>
          <w:b/>
          <w:i/>
          <w:color w:val="0000FF"/>
          <w:sz w:val="21"/>
          <w:szCs w:val="21"/>
          <w:lang w:val="en-US"/>
        </w:rPr>
        <w:t>Buzzanga and Durocher; Blondin; Currie; Sansregret</w:t>
      </w:r>
      <w:r w:rsidRPr="00477D02">
        <w:rPr>
          <w:sz w:val="21"/>
          <w:szCs w:val="21"/>
          <w:lang w:val="en-US"/>
        </w:rPr>
        <w:t xml:space="preserve">).  </w:t>
      </w:r>
      <w:r w:rsidR="00DE57AC" w:rsidRPr="00477D02">
        <w:rPr>
          <w:sz w:val="21"/>
          <w:szCs w:val="21"/>
          <w:lang w:val="en-US"/>
        </w:rPr>
        <w:t xml:space="preserve">If only circumstantial evidence exists, Crown can use doctrines of </w:t>
      </w:r>
      <w:r w:rsidR="00DE57AC" w:rsidRPr="00477D02">
        <w:rPr>
          <w:b/>
          <w:sz w:val="21"/>
          <w:szCs w:val="21"/>
          <w:u w:val="single"/>
          <w:lang w:val="en-US"/>
        </w:rPr>
        <w:t>full intent</w:t>
      </w:r>
      <w:r w:rsidR="00DE57AC" w:rsidRPr="00477D02">
        <w:rPr>
          <w:b/>
          <w:sz w:val="21"/>
          <w:szCs w:val="21"/>
          <w:lang w:val="en-US"/>
        </w:rPr>
        <w:t xml:space="preserve">, </w:t>
      </w:r>
      <w:r w:rsidR="00DE57AC" w:rsidRPr="00477D02">
        <w:rPr>
          <w:b/>
          <w:sz w:val="21"/>
          <w:szCs w:val="21"/>
          <w:u w:val="single"/>
          <w:lang w:val="en-US"/>
        </w:rPr>
        <w:t>willful blindness</w:t>
      </w:r>
      <w:r w:rsidR="00DE57AC" w:rsidRPr="00477D02">
        <w:rPr>
          <w:b/>
          <w:sz w:val="21"/>
          <w:szCs w:val="21"/>
          <w:lang w:val="en-US"/>
        </w:rPr>
        <w:t xml:space="preserve"> </w:t>
      </w:r>
      <w:r w:rsidR="00DE57AC" w:rsidRPr="00477D02">
        <w:rPr>
          <w:sz w:val="21"/>
          <w:szCs w:val="21"/>
          <w:lang w:val="en-US"/>
        </w:rPr>
        <w:t xml:space="preserve">or </w:t>
      </w:r>
      <w:r w:rsidR="00DE57AC" w:rsidRPr="00477D02">
        <w:rPr>
          <w:b/>
          <w:sz w:val="21"/>
          <w:szCs w:val="21"/>
          <w:u w:val="single"/>
          <w:lang w:val="en-US"/>
        </w:rPr>
        <w:t>recklessness</w:t>
      </w:r>
      <w:r w:rsidR="00DE57AC" w:rsidRPr="00477D02">
        <w:rPr>
          <w:sz w:val="21"/>
          <w:szCs w:val="21"/>
          <w:lang w:val="en-US"/>
        </w:rPr>
        <w:t xml:space="preserve"> to prove </w:t>
      </w:r>
      <w:r w:rsidR="00DE57AC" w:rsidRPr="00477D02">
        <w:rPr>
          <w:i/>
          <w:sz w:val="21"/>
          <w:szCs w:val="21"/>
          <w:lang w:val="en-US"/>
        </w:rPr>
        <w:t>mens rea</w:t>
      </w:r>
      <w:r w:rsidR="00DE57AC" w:rsidRPr="00477D02">
        <w:rPr>
          <w:sz w:val="21"/>
          <w:szCs w:val="21"/>
          <w:lang w:val="en-US"/>
        </w:rPr>
        <w:t xml:space="preserve">. </w:t>
      </w:r>
    </w:p>
    <w:p w:rsidR="00DE57AC" w:rsidRPr="00477D02" w:rsidRDefault="006A78C8" w:rsidP="00CD242E">
      <w:pPr>
        <w:numPr>
          <w:ilvl w:val="0"/>
          <w:numId w:val="57"/>
        </w:numPr>
        <w:rPr>
          <w:sz w:val="21"/>
          <w:szCs w:val="21"/>
        </w:rPr>
      </w:pPr>
      <w:r w:rsidRPr="00477D02">
        <w:rPr>
          <w:b/>
          <w:sz w:val="21"/>
          <w:szCs w:val="21"/>
          <w:u w:val="single"/>
        </w:rPr>
        <w:t>Common sense presumption</w:t>
      </w:r>
      <w:r w:rsidR="00DE57AC" w:rsidRPr="00477D02">
        <w:rPr>
          <w:sz w:val="21"/>
          <w:szCs w:val="21"/>
        </w:rPr>
        <w:t>: W</w:t>
      </w:r>
      <w:r w:rsidRPr="00477D02">
        <w:rPr>
          <w:sz w:val="21"/>
          <w:szCs w:val="21"/>
        </w:rPr>
        <w:t>e intend the natural consequences of our act</w:t>
      </w:r>
      <w:r w:rsidR="00DE57AC" w:rsidRPr="00477D02">
        <w:rPr>
          <w:sz w:val="21"/>
          <w:szCs w:val="21"/>
        </w:rPr>
        <w:t>s [i.e. duct-taping victim's head = death].  Can be rebutted by accused's evidence that he didn't understand consequences of acts.</w:t>
      </w:r>
    </w:p>
    <w:p w:rsidR="00427795" w:rsidRPr="00477D02" w:rsidRDefault="006A78C8" w:rsidP="00CD242E">
      <w:pPr>
        <w:numPr>
          <w:ilvl w:val="0"/>
          <w:numId w:val="57"/>
        </w:numPr>
        <w:rPr>
          <w:sz w:val="21"/>
          <w:szCs w:val="21"/>
        </w:rPr>
      </w:pPr>
      <w:r w:rsidRPr="00477D02">
        <w:rPr>
          <w:b/>
          <w:sz w:val="21"/>
          <w:szCs w:val="21"/>
          <w:u w:val="single"/>
        </w:rPr>
        <w:t>Motive</w:t>
      </w:r>
      <w:r w:rsidR="00DE57AC" w:rsidRPr="00477D02">
        <w:rPr>
          <w:sz w:val="21"/>
          <w:szCs w:val="21"/>
        </w:rPr>
        <w:t>: C</w:t>
      </w:r>
      <w:r w:rsidRPr="00477D02">
        <w:rPr>
          <w:sz w:val="21"/>
          <w:szCs w:val="21"/>
        </w:rPr>
        <w:t xml:space="preserve">an help establish accused's intent, but </w:t>
      </w:r>
      <w:r w:rsidRPr="00477D02">
        <w:rPr>
          <w:sz w:val="21"/>
          <w:szCs w:val="21"/>
          <w:u w:val="single"/>
        </w:rPr>
        <w:t>never a required element</w:t>
      </w:r>
      <w:r w:rsidRPr="00477D02">
        <w:rPr>
          <w:sz w:val="21"/>
          <w:szCs w:val="21"/>
        </w:rPr>
        <w:t xml:space="preserve"> of any offence</w:t>
      </w:r>
      <w:r w:rsidR="00DE57AC" w:rsidRPr="00477D02">
        <w:rPr>
          <w:sz w:val="21"/>
          <w:szCs w:val="21"/>
        </w:rPr>
        <w:t>.  P</w:t>
      </w:r>
      <w:r w:rsidR="00427795" w:rsidRPr="00477D02">
        <w:rPr>
          <w:sz w:val="21"/>
          <w:szCs w:val="21"/>
          <w:lang w:val="en-US"/>
        </w:rPr>
        <w:t xml:space="preserve">resence/absence of motive is circumstantial evidence which may prove </w:t>
      </w:r>
      <w:r w:rsidR="00427795" w:rsidRPr="00477D02">
        <w:rPr>
          <w:sz w:val="21"/>
          <w:szCs w:val="21"/>
          <w:u w:val="single"/>
          <w:lang w:val="en-US"/>
        </w:rPr>
        <w:t>identity or intent</w:t>
      </w:r>
      <w:r w:rsidR="00427795" w:rsidRPr="00477D02">
        <w:rPr>
          <w:sz w:val="21"/>
          <w:szCs w:val="21"/>
          <w:lang w:val="en-US"/>
        </w:rPr>
        <w:t xml:space="preserve"> </w:t>
      </w:r>
      <w:r w:rsidR="00427795" w:rsidRPr="00477D02">
        <w:rPr>
          <w:sz w:val="21"/>
          <w:szCs w:val="21"/>
          <w:lang w:val="en-US"/>
        </w:rPr>
        <w:lastRenderedPageBreak/>
        <w:t>(</w:t>
      </w:r>
      <w:r w:rsidR="00427795" w:rsidRPr="00477D02">
        <w:rPr>
          <w:b/>
          <w:i/>
          <w:color w:val="0000FF"/>
          <w:sz w:val="21"/>
          <w:szCs w:val="21"/>
          <w:lang w:val="en-US"/>
        </w:rPr>
        <w:t>Lewis</w:t>
      </w:r>
      <w:r w:rsidR="00427795" w:rsidRPr="00477D02">
        <w:rPr>
          <w:sz w:val="21"/>
          <w:szCs w:val="21"/>
          <w:lang w:val="en-US"/>
        </w:rPr>
        <w:t xml:space="preserve">, </w:t>
      </w:r>
      <w:r w:rsidR="00427795" w:rsidRPr="00477D02">
        <w:rPr>
          <w:i/>
          <w:sz w:val="21"/>
          <w:szCs w:val="21"/>
          <w:lang w:val="en-US"/>
        </w:rPr>
        <w:t>mail-bomb-no-motive-found</w:t>
      </w:r>
      <w:r w:rsidR="00427795" w:rsidRPr="00477D02">
        <w:rPr>
          <w:sz w:val="21"/>
          <w:szCs w:val="21"/>
          <w:lang w:val="en-US"/>
        </w:rPr>
        <w:t xml:space="preserve">).  If </w:t>
      </w:r>
      <w:r w:rsidR="00427795" w:rsidRPr="00477D02">
        <w:rPr>
          <w:b/>
          <w:sz w:val="21"/>
          <w:szCs w:val="21"/>
          <w:lang w:val="en-US"/>
        </w:rPr>
        <w:t>admitting motive based on accused's comments</w:t>
      </w:r>
      <w:r w:rsidR="00427795" w:rsidRPr="00477D02">
        <w:rPr>
          <w:sz w:val="21"/>
          <w:szCs w:val="21"/>
          <w:lang w:val="en-US"/>
        </w:rPr>
        <w:t xml:space="preserve">, you must weigh these factors: </w:t>
      </w:r>
      <w:r w:rsidR="00427795" w:rsidRPr="00477D02">
        <w:rPr>
          <w:sz w:val="21"/>
          <w:szCs w:val="21"/>
          <w:u w:val="single"/>
          <w:lang w:val="en-US"/>
        </w:rPr>
        <w:t>clarity of comments</w:t>
      </w:r>
      <w:r w:rsidR="00427795" w:rsidRPr="00477D02">
        <w:rPr>
          <w:sz w:val="21"/>
          <w:szCs w:val="21"/>
          <w:lang w:val="en-US"/>
        </w:rPr>
        <w:t xml:space="preserve"> // </w:t>
      </w:r>
      <w:r w:rsidR="00427795" w:rsidRPr="00477D02">
        <w:rPr>
          <w:sz w:val="21"/>
          <w:szCs w:val="21"/>
          <w:u w:val="single"/>
          <w:lang w:val="en-US"/>
        </w:rPr>
        <w:t>timing of comments</w:t>
      </w:r>
      <w:r w:rsidR="00427795" w:rsidRPr="00477D02">
        <w:rPr>
          <w:sz w:val="21"/>
          <w:szCs w:val="21"/>
          <w:lang w:val="en-US"/>
        </w:rPr>
        <w:t xml:space="preserve"> // </w:t>
      </w:r>
      <w:r w:rsidR="00427795" w:rsidRPr="00477D02">
        <w:rPr>
          <w:sz w:val="21"/>
          <w:szCs w:val="21"/>
          <w:u w:val="single"/>
          <w:lang w:val="en-US"/>
        </w:rPr>
        <w:t>reasonable cxn b/t comments &amp; nature of crime</w:t>
      </w:r>
      <w:r w:rsidR="00427795" w:rsidRPr="00477D02">
        <w:rPr>
          <w:sz w:val="21"/>
          <w:szCs w:val="21"/>
          <w:lang w:val="en-US"/>
        </w:rPr>
        <w:t xml:space="preserve"> committed.  </w:t>
      </w:r>
    </w:p>
    <w:p w:rsidR="00427795" w:rsidRPr="00477D02" w:rsidRDefault="00427795" w:rsidP="00427795">
      <w:pPr>
        <w:rPr>
          <w:sz w:val="21"/>
          <w:szCs w:val="21"/>
          <w:lang w:val="en-US"/>
        </w:rPr>
      </w:pPr>
    </w:p>
    <w:p w:rsidR="00DE57AC" w:rsidRPr="00477D02" w:rsidRDefault="00DE57AC" w:rsidP="00DE57AC">
      <w:pPr>
        <w:shd w:val="clear" w:color="auto" w:fill="CCFFFF"/>
        <w:rPr>
          <w:b/>
          <w:sz w:val="21"/>
          <w:szCs w:val="21"/>
          <w:lang w:val="en-US"/>
        </w:rPr>
      </w:pPr>
      <w:r w:rsidRPr="00477D02">
        <w:rPr>
          <w:b/>
          <w:sz w:val="21"/>
          <w:szCs w:val="21"/>
          <w:lang w:val="en-US"/>
        </w:rPr>
        <w:t>Full Intent / Knowledge</w:t>
      </w:r>
    </w:p>
    <w:p w:rsidR="00427795" w:rsidRPr="00477D02" w:rsidRDefault="00DE57AC" w:rsidP="00427795">
      <w:pPr>
        <w:rPr>
          <w:sz w:val="21"/>
          <w:szCs w:val="21"/>
          <w:lang w:val="en-US"/>
        </w:rPr>
      </w:pPr>
      <w:r w:rsidRPr="00477D02">
        <w:rPr>
          <w:sz w:val="21"/>
          <w:szCs w:val="21"/>
          <w:lang w:val="en-US"/>
        </w:rPr>
        <w:t>A</w:t>
      </w:r>
      <w:r w:rsidR="00427795" w:rsidRPr="00477D02">
        <w:rPr>
          <w:sz w:val="21"/>
          <w:szCs w:val="21"/>
          <w:lang w:val="en-US"/>
        </w:rPr>
        <w:t>ccused knew 100% what he was doing and intended for the consequences of his act.</w:t>
      </w:r>
    </w:p>
    <w:p w:rsidR="00427795" w:rsidRPr="00477D02" w:rsidRDefault="00427795" w:rsidP="00427795">
      <w:pPr>
        <w:rPr>
          <w:sz w:val="21"/>
          <w:szCs w:val="21"/>
          <w:lang w:val="en-US"/>
        </w:rPr>
      </w:pPr>
    </w:p>
    <w:p w:rsidR="00DE57AC" w:rsidRPr="00477D02" w:rsidRDefault="00DE57AC" w:rsidP="00320A56">
      <w:pPr>
        <w:shd w:val="clear" w:color="auto" w:fill="CCFFFF"/>
        <w:outlineLvl w:val="1"/>
        <w:rPr>
          <w:b/>
          <w:sz w:val="21"/>
          <w:szCs w:val="21"/>
          <w:lang w:val="en-US"/>
        </w:rPr>
      </w:pPr>
      <w:bookmarkStart w:id="24" w:name="_Toc132906408"/>
      <w:r w:rsidRPr="00477D02">
        <w:rPr>
          <w:b/>
          <w:sz w:val="21"/>
          <w:szCs w:val="21"/>
          <w:lang w:val="en-US"/>
        </w:rPr>
        <w:t>Willful Blindness</w:t>
      </w:r>
      <w:bookmarkEnd w:id="24"/>
    </w:p>
    <w:p w:rsidR="00DE57AC" w:rsidRPr="00477D02" w:rsidRDefault="00DE57AC" w:rsidP="00427795">
      <w:pPr>
        <w:rPr>
          <w:sz w:val="21"/>
          <w:szCs w:val="21"/>
          <w:lang w:val="en-US"/>
        </w:rPr>
      </w:pPr>
      <w:r w:rsidRPr="00477D02">
        <w:rPr>
          <w:sz w:val="21"/>
          <w:szCs w:val="21"/>
          <w:shd w:val="clear" w:color="auto" w:fill="FFFF99"/>
          <w:lang w:val="en-US"/>
        </w:rPr>
        <w:t>A</w:t>
      </w:r>
      <w:r w:rsidR="00427795" w:rsidRPr="00477D02">
        <w:rPr>
          <w:sz w:val="21"/>
          <w:szCs w:val="21"/>
          <w:shd w:val="clear" w:color="auto" w:fill="FFFF99"/>
          <w:lang w:val="en-US"/>
        </w:rPr>
        <w:t xml:space="preserve">ccused was suspicious enough to be </w:t>
      </w:r>
      <w:r w:rsidR="00427795" w:rsidRPr="00477D02">
        <w:rPr>
          <w:sz w:val="21"/>
          <w:szCs w:val="21"/>
          <w:u w:val="single"/>
          <w:shd w:val="clear" w:color="auto" w:fill="FFFF99"/>
          <w:lang w:val="en-US"/>
        </w:rPr>
        <w:t>certain or substantially certain</w:t>
      </w:r>
      <w:r w:rsidR="00427795" w:rsidRPr="00477D02">
        <w:rPr>
          <w:sz w:val="21"/>
          <w:szCs w:val="21"/>
          <w:shd w:val="clear" w:color="auto" w:fill="FFFF99"/>
          <w:lang w:val="en-US"/>
        </w:rPr>
        <w:t xml:space="preserve"> that his act was illegal, but decided to </w:t>
      </w:r>
      <w:r w:rsidR="00427795" w:rsidRPr="00477D02">
        <w:rPr>
          <w:sz w:val="21"/>
          <w:szCs w:val="21"/>
          <w:u w:val="single"/>
          <w:shd w:val="clear" w:color="auto" w:fill="FFFF99"/>
          <w:lang w:val="en-US"/>
        </w:rPr>
        <w:t>proceed without making inquiries</w:t>
      </w:r>
      <w:r w:rsidR="00427795" w:rsidRPr="00477D02">
        <w:rPr>
          <w:sz w:val="21"/>
          <w:szCs w:val="21"/>
          <w:lang w:val="en-US"/>
        </w:rPr>
        <w:t xml:space="preserve">.  </w:t>
      </w:r>
    </w:p>
    <w:p w:rsidR="00DE57AC" w:rsidRPr="00477D02" w:rsidRDefault="00DE57AC" w:rsidP="00CD242E">
      <w:pPr>
        <w:numPr>
          <w:ilvl w:val="0"/>
          <w:numId w:val="58"/>
        </w:numPr>
        <w:rPr>
          <w:sz w:val="21"/>
          <w:szCs w:val="21"/>
          <w:lang w:val="en-US"/>
        </w:rPr>
      </w:pPr>
      <w:r w:rsidRPr="00477D02">
        <w:rPr>
          <w:b/>
          <w:sz w:val="21"/>
          <w:szCs w:val="21"/>
          <w:lang w:val="en-US"/>
        </w:rPr>
        <w:t>Always available</w:t>
      </w:r>
      <w:r w:rsidRPr="00477D02">
        <w:rPr>
          <w:sz w:val="21"/>
          <w:szCs w:val="21"/>
          <w:lang w:val="en-US"/>
        </w:rPr>
        <w:t xml:space="preserve"> to prove subjective mens rea</w:t>
      </w:r>
    </w:p>
    <w:p w:rsidR="00DE57AC" w:rsidRPr="00477D02" w:rsidRDefault="00427795" w:rsidP="00CD242E">
      <w:pPr>
        <w:numPr>
          <w:ilvl w:val="0"/>
          <w:numId w:val="58"/>
        </w:numPr>
        <w:rPr>
          <w:sz w:val="21"/>
          <w:szCs w:val="21"/>
          <w:lang w:val="en-US"/>
        </w:rPr>
      </w:pPr>
      <w:r w:rsidRPr="00477D02">
        <w:rPr>
          <w:sz w:val="21"/>
          <w:szCs w:val="21"/>
          <w:lang w:val="en-US"/>
        </w:rPr>
        <w:t xml:space="preserve">Willful blindness is </w:t>
      </w:r>
      <w:r w:rsidRPr="00477D02">
        <w:rPr>
          <w:b/>
          <w:sz w:val="21"/>
          <w:szCs w:val="21"/>
          <w:lang w:val="en-US"/>
        </w:rPr>
        <w:t xml:space="preserve">equivalent to actual knowledge </w:t>
      </w:r>
      <w:r w:rsidRPr="00477D02">
        <w:rPr>
          <w:sz w:val="21"/>
          <w:szCs w:val="21"/>
          <w:lang w:val="en-US"/>
        </w:rPr>
        <w:t>(</w:t>
      </w:r>
      <w:r w:rsidRPr="00477D02">
        <w:rPr>
          <w:b/>
          <w:i/>
          <w:color w:val="0000FF"/>
          <w:sz w:val="21"/>
          <w:szCs w:val="21"/>
          <w:lang w:val="en-US"/>
        </w:rPr>
        <w:t>Sansregret</w:t>
      </w:r>
      <w:r w:rsidRPr="00477D02">
        <w:rPr>
          <w:sz w:val="21"/>
          <w:szCs w:val="21"/>
          <w:lang w:val="en-US"/>
        </w:rPr>
        <w:t xml:space="preserve">, </w:t>
      </w:r>
      <w:r w:rsidRPr="00477D02">
        <w:rPr>
          <w:i/>
          <w:sz w:val="21"/>
          <w:szCs w:val="21"/>
          <w:lang w:val="en-US"/>
        </w:rPr>
        <w:t>accused-was-on-actual-notice-that-victim-was-scared</w:t>
      </w:r>
      <w:r w:rsidR="00DE57AC" w:rsidRPr="00477D02">
        <w:rPr>
          <w:i/>
          <w:sz w:val="21"/>
          <w:szCs w:val="21"/>
          <w:lang w:val="en-US"/>
        </w:rPr>
        <w:t>; same-event-occurred-last-week</w:t>
      </w:r>
      <w:r w:rsidRPr="00477D02">
        <w:rPr>
          <w:sz w:val="21"/>
          <w:szCs w:val="21"/>
          <w:lang w:val="en-US"/>
        </w:rPr>
        <w:t>)</w:t>
      </w:r>
      <w:r w:rsidRPr="00477D02">
        <w:rPr>
          <w:b/>
          <w:sz w:val="21"/>
          <w:szCs w:val="21"/>
          <w:lang w:val="en-US"/>
        </w:rPr>
        <w:t xml:space="preserve">.  </w:t>
      </w:r>
    </w:p>
    <w:p w:rsidR="00427795" w:rsidRPr="00477D02" w:rsidRDefault="00DE57AC" w:rsidP="00CD242E">
      <w:pPr>
        <w:numPr>
          <w:ilvl w:val="0"/>
          <w:numId w:val="58"/>
        </w:numPr>
        <w:rPr>
          <w:sz w:val="21"/>
          <w:szCs w:val="21"/>
          <w:lang w:val="en-US"/>
        </w:rPr>
      </w:pPr>
      <w:r w:rsidRPr="00477D02">
        <w:rPr>
          <w:sz w:val="21"/>
          <w:szCs w:val="21"/>
          <w:lang w:val="en-US"/>
        </w:rPr>
        <w:t xml:space="preserve">Works well for </w:t>
      </w:r>
      <w:r w:rsidRPr="00477D02">
        <w:rPr>
          <w:b/>
          <w:sz w:val="21"/>
          <w:szCs w:val="21"/>
          <w:u w:val="single"/>
          <w:lang w:val="en-US"/>
        </w:rPr>
        <w:t>knowledge-based offences</w:t>
      </w:r>
      <w:r w:rsidRPr="00477D02">
        <w:rPr>
          <w:sz w:val="21"/>
          <w:szCs w:val="21"/>
          <w:lang w:val="en-US"/>
        </w:rPr>
        <w:t xml:space="preserve"> (logical 2nd alternative to full intent)</w:t>
      </w:r>
    </w:p>
    <w:p w:rsidR="00427795" w:rsidRPr="00477D02" w:rsidRDefault="00DE57AC" w:rsidP="00CD242E">
      <w:pPr>
        <w:numPr>
          <w:ilvl w:val="0"/>
          <w:numId w:val="58"/>
        </w:numPr>
        <w:rPr>
          <w:sz w:val="21"/>
          <w:szCs w:val="21"/>
          <w:lang w:val="en-US"/>
        </w:rPr>
      </w:pPr>
      <w:r w:rsidRPr="00477D02">
        <w:rPr>
          <w:b/>
          <w:sz w:val="21"/>
          <w:szCs w:val="21"/>
          <w:lang w:val="en-US"/>
        </w:rPr>
        <w:t xml:space="preserve">Subjective Test: </w:t>
      </w:r>
      <w:r w:rsidRPr="00477D02">
        <w:rPr>
          <w:sz w:val="21"/>
          <w:szCs w:val="21"/>
          <w:lang w:val="en-US"/>
        </w:rPr>
        <w:t>What was the knowledge of the accused, and were they willfully blind to the consequences? (</w:t>
      </w:r>
      <w:r w:rsidR="00427795" w:rsidRPr="00477D02">
        <w:rPr>
          <w:b/>
          <w:i/>
          <w:color w:val="0000FF"/>
          <w:sz w:val="21"/>
          <w:szCs w:val="21"/>
        </w:rPr>
        <w:t>Currie</w:t>
      </w:r>
      <w:r w:rsidR="00427795" w:rsidRPr="00477D02">
        <w:rPr>
          <w:sz w:val="21"/>
          <w:szCs w:val="21"/>
        </w:rPr>
        <w:t xml:space="preserve">, </w:t>
      </w:r>
      <w:r w:rsidR="00427795" w:rsidRPr="00477D02">
        <w:rPr>
          <w:i/>
          <w:sz w:val="21"/>
          <w:szCs w:val="21"/>
        </w:rPr>
        <w:t>cashed-bad-cheque-claimed-ignorance</w:t>
      </w:r>
      <w:r w:rsidR="00427795" w:rsidRPr="00477D02">
        <w:rPr>
          <w:sz w:val="21"/>
          <w:szCs w:val="21"/>
        </w:rPr>
        <w:t xml:space="preserve">).   </w:t>
      </w:r>
    </w:p>
    <w:p w:rsidR="00427795" w:rsidRPr="00477D02" w:rsidRDefault="00427795" w:rsidP="00427795">
      <w:pPr>
        <w:rPr>
          <w:sz w:val="21"/>
          <w:szCs w:val="21"/>
        </w:rPr>
      </w:pPr>
    </w:p>
    <w:p w:rsidR="00DE57AC" w:rsidRPr="00477D02" w:rsidRDefault="00427795" w:rsidP="00320A56">
      <w:pPr>
        <w:shd w:val="clear" w:color="auto" w:fill="CCFFFF"/>
        <w:outlineLvl w:val="1"/>
        <w:rPr>
          <w:b/>
          <w:sz w:val="21"/>
          <w:szCs w:val="21"/>
          <w:lang w:val="en-US"/>
        </w:rPr>
      </w:pPr>
      <w:bookmarkStart w:id="25" w:name="_Toc132906409"/>
      <w:r w:rsidRPr="00477D02">
        <w:rPr>
          <w:b/>
          <w:sz w:val="21"/>
          <w:szCs w:val="21"/>
          <w:lang w:val="en-US"/>
        </w:rPr>
        <w:t>Recklessness</w:t>
      </w:r>
      <w:bookmarkEnd w:id="25"/>
      <w:r w:rsidRPr="00477D02">
        <w:rPr>
          <w:b/>
          <w:sz w:val="21"/>
          <w:szCs w:val="21"/>
          <w:lang w:val="en-US"/>
        </w:rPr>
        <w:t xml:space="preserve"> </w:t>
      </w:r>
    </w:p>
    <w:p w:rsidR="00DE57AC" w:rsidRPr="00477D02" w:rsidRDefault="00DE57AC" w:rsidP="00427795">
      <w:pPr>
        <w:rPr>
          <w:sz w:val="21"/>
          <w:szCs w:val="21"/>
          <w:u w:val="single"/>
          <w:lang w:val="en-US"/>
        </w:rPr>
      </w:pPr>
      <w:r w:rsidRPr="00477D02">
        <w:rPr>
          <w:sz w:val="21"/>
          <w:szCs w:val="21"/>
          <w:shd w:val="clear" w:color="auto" w:fill="FFFF99"/>
          <w:lang w:val="en-US"/>
        </w:rPr>
        <w:t>Accused</w:t>
      </w:r>
      <w:r w:rsidR="00427795" w:rsidRPr="00477D02">
        <w:rPr>
          <w:sz w:val="21"/>
          <w:szCs w:val="21"/>
          <w:shd w:val="clear" w:color="auto" w:fill="FFFF99"/>
          <w:lang w:val="en-US"/>
        </w:rPr>
        <w:t xml:space="preserve"> was </w:t>
      </w:r>
      <w:r w:rsidR="00427795" w:rsidRPr="00477D02">
        <w:rPr>
          <w:sz w:val="21"/>
          <w:szCs w:val="21"/>
          <w:u w:val="double"/>
          <w:shd w:val="clear" w:color="auto" w:fill="FFFF99"/>
          <w:lang w:val="en-US"/>
        </w:rPr>
        <w:t>subjectively aware</w:t>
      </w:r>
      <w:r w:rsidR="00427795" w:rsidRPr="00477D02">
        <w:rPr>
          <w:sz w:val="21"/>
          <w:szCs w:val="21"/>
          <w:shd w:val="clear" w:color="auto" w:fill="FFFF99"/>
          <w:lang w:val="en-US"/>
        </w:rPr>
        <w:t xml:space="preserve"> of a </w:t>
      </w:r>
      <w:r w:rsidR="00427795" w:rsidRPr="00477D02">
        <w:rPr>
          <w:sz w:val="21"/>
          <w:szCs w:val="21"/>
          <w:u w:val="single"/>
          <w:shd w:val="clear" w:color="auto" w:fill="FFFF99"/>
          <w:lang w:val="en-US"/>
        </w:rPr>
        <w:t xml:space="preserve">certain unintended risk </w:t>
      </w:r>
      <w:r w:rsidR="00427795" w:rsidRPr="00477D02">
        <w:rPr>
          <w:sz w:val="21"/>
          <w:szCs w:val="21"/>
          <w:shd w:val="clear" w:color="auto" w:fill="FFFF99"/>
          <w:lang w:val="en-US"/>
        </w:rPr>
        <w:t xml:space="preserve">of an act, but </w:t>
      </w:r>
      <w:r w:rsidR="00427795" w:rsidRPr="00477D02">
        <w:rPr>
          <w:sz w:val="21"/>
          <w:szCs w:val="21"/>
          <w:u w:val="single"/>
          <w:shd w:val="clear" w:color="auto" w:fill="FFFF99"/>
          <w:lang w:val="en-US"/>
        </w:rPr>
        <w:t>decided to proceed anyway</w:t>
      </w:r>
      <w:r w:rsidR="00427795" w:rsidRPr="00477D02">
        <w:rPr>
          <w:sz w:val="21"/>
          <w:szCs w:val="21"/>
          <w:u w:val="single"/>
          <w:lang w:val="en-US"/>
        </w:rPr>
        <w:t xml:space="preserve">. </w:t>
      </w:r>
    </w:p>
    <w:p w:rsidR="007C42C9" w:rsidRPr="00477D02" w:rsidRDefault="007C42C9" w:rsidP="00CD242E">
      <w:pPr>
        <w:numPr>
          <w:ilvl w:val="0"/>
          <w:numId w:val="59"/>
        </w:numPr>
        <w:rPr>
          <w:sz w:val="21"/>
          <w:szCs w:val="21"/>
          <w:lang w:val="en-US"/>
        </w:rPr>
      </w:pPr>
      <w:r w:rsidRPr="00477D02">
        <w:rPr>
          <w:b/>
          <w:sz w:val="21"/>
          <w:szCs w:val="21"/>
          <w:u w:val="single"/>
          <w:lang w:val="en-US"/>
        </w:rPr>
        <w:t>Do not need "certain or substantially certain" knowledge</w:t>
      </w:r>
      <w:r w:rsidRPr="00477D02">
        <w:rPr>
          <w:sz w:val="21"/>
          <w:szCs w:val="21"/>
          <w:lang w:val="en-US"/>
        </w:rPr>
        <w:t xml:space="preserve"> - just need to show that accused was aware of the unintended risk and decided to proceed anyway.  </w:t>
      </w:r>
    </w:p>
    <w:p w:rsidR="007C42C9" w:rsidRPr="00477D02" w:rsidRDefault="00DE57AC" w:rsidP="00CD242E">
      <w:pPr>
        <w:numPr>
          <w:ilvl w:val="0"/>
          <w:numId w:val="59"/>
        </w:numPr>
        <w:rPr>
          <w:sz w:val="21"/>
          <w:szCs w:val="21"/>
          <w:lang w:val="en-US"/>
        </w:rPr>
      </w:pPr>
      <w:r w:rsidRPr="00477D02">
        <w:rPr>
          <w:b/>
          <w:sz w:val="21"/>
          <w:szCs w:val="21"/>
          <w:lang w:val="en-US"/>
        </w:rPr>
        <w:t>N</w:t>
      </w:r>
      <w:r w:rsidR="00427795" w:rsidRPr="00477D02">
        <w:rPr>
          <w:b/>
          <w:sz w:val="21"/>
          <w:szCs w:val="21"/>
          <w:lang w:val="en-US"/>
        </w:rPr>
        <w:t>ot always an option</w:t>
      </w:r>
      <w:r w:rsidR="00427795" w:rsidRPr="00477D02">
        <w:rPr>
          <w:sz w:val="21"/>
          <w:szCs w:val="21"/>
          <w:lang w:val="en-US"/>
        </w:rPr>
        <w:t xml:space="preserve"> (depends on the statutory wording). </w:t>
      </w:r>
    </w:p>
    <w:p w:rsidR="00DE57AC" w:rsidRPr="00477D02" w:rsidRDefault="007C42C9" w:rsidP="00CD242E">
      <w:pPr>
        <w:numPr>
          <w:ilvl w:val="1"/>
          <w:numId w:val="59"/>
        </w:numPr>
        <w:rPr>
          <w:sz w:val="21"/>
          <w:szCs w:val="21"/>
          <w:lang w:val="en-US"/>
        </w:rPr>
      </w:pPr>
      <w:r w:rsidRPr="00477D02">
        <w:rPr>
          <w:b/>
          <w:sz w:val="21"/>
          <w:szCs w:val="21"/>
          <w:lang w:val="en-US"/>
        </w:rPr>
        <w:t xml:space="preserve">"Willful" </w:t>
      </w:r>
      <w:r w:rsidRPr="00477D02">
        <w:rPr>
          <w:sz w:val="21"/>
          <w:szCs w:val="21"/>
          <w:lang w:val="en-US"/>
        </w:rPr>
        <w:t>= Recklessness cannot be used prove to mens rea (</w:t>
      </w:r>
      <w:r w:rsidRPr="00477D02">
        <w:rPr>
          <w:b/>
          <w:i/>
          <w:color w:val="0000FF"/>
          <w:sz w:val="21"/>
          <w:szCs w:val="21"/>
          <w:lang w:val="en-US"/>
        </w:rPr>
        <w:t>Buzzanga and Duroche</w:t>
      </w:r>
      <w:r w:rsidRPr="00477D02">
        <w:rPr>
          <w:b/>
          <w:i/>
          <w:sz w:val="21"/>
          <w:szCs w:val="21"/>
          <w:lang w:val="en-US"/>
        </w:rPr>
        <w:t>r</w:t>
      </w:r>
      <w:r w:rsidRPr="00477D02">
        <w:rPr>
          <w:sz w:val="21"/>
          <w:szCs w:val="21"/>
          <w:lang w:val="en-US"/>
        </w:rPr>
        <w:t xml:space="preserve">, </w:t>
      </w:r>
      <w:r w:rsidRPr="00477D02">
        <w:rPr>
          <w:i/>
          <w:sz w:val="21"/>
          <w:szCs w:val="21"/>
          <w:lang w:val="en-US"/>
        </w:rPr>
        <w:t>French-Canadian-satire-with-no-intent-to-promote-hatred</w:t>
      </w:r>
      <w:r w:rsidRPr="00477D02">
        <w:rPr>
          <w:sz w:val="21"/>
          <w:szCs w:val="21"/>
          <w:lang w:val="en-US"/>
        </w:rPr>
        <w:t xml:space="preserve">).  </w:t>
      </w:r>
    </w:p>
    <w:p w:rsidR="00DE57AC" w:rsidRPr="00477D02" w:rsidRDefault="00427795" w:rsidP="00CD242E">
      <w:pPr>
        <w:numPr>
          <w:ilvl w:val="0"/>
          <w:numId w:val="59"/>
        </w:numPr>
        <w:rPr>
          <w:sz w:val="21"/>
          <w:szCs w:val="21"/>
          <w:lang w:val="en-US"/>
        </w:rPr>
      </w:pPr>
      <w:r w:rsidRPr="00477D02">
        <w:rPr>
          <w:b/>
          <w:sz w:val="21"/>
          <w:szCs w:val="21"/>
          <w:u w:val="single"/>
          <w:lang w:val="en-US"/>
        </w:rPr>
        <w:t>Intent-based offences</w:t>
      </w:r>
      <w:r w:rsidRPr="00477D02">
        <w:rPr>
          <w:b/>
          <w:sz w:val="21"/>
          <w:szCs w:val="21"/>
          <w:lang w:val="en-US"/>
        </w:rPr>
        <w:t xml:space="preserve"> </w:t>
      </w:r>
      <w:r w:rsidRPr="00477D02">
        <w:rPr>
          <w:sz w:val="21"/>
          <w:szCs w:val="21"/>
          <w:lang w:val="en-US"/>
        </w:rPr>
        <w:t xml:space="preserve">may be proven by recklessness.  </w:t>
      </w:r>
    </w:p>
    <w:p w:rsidR="00DE57AC" w:rsidRPr="00477D02" w:rsidRDefault="00DE57AC" w:rsidP="00CD242E">
      <w:pPr>
        <w:numPr>
          <w:ilvl w:val="0"/>
          <w:numId w:val="59"/>
        </w:numPr>
        <w:rPr>
          <w:sz w:val="21"/>
          <w:szCs w:val="21"/>
          <w:lang w:val="en-US"/>
        </w:rPr>
      </w:pPr>
      <w:r w:rsidRPr="00477D02">
        <w:rPr>
          <w:b/>
          <w:sz w:val="21"/>
          <w:szCs w:val="21"/>
          <w:lang w:val="en-US"/>
        </w:rPr>
        <w:t xml:space="preserve">Subjective Test: </w:t>
      </w:r>
      <w:r w:rsidRPr="00477D02">
        <w:rPr>
          <w:sz w:val="21"/>
          <w:szCs w:val="21"/>
          <w:lang w:val="en-US"/>
        </w:rPr>
        <w:t>W</w:t>
      </w:r>
      <w:r w:rsidR="00427795" w:rsidRPr="00477D02">
        <w:rPr>
          <w:sz w:val="21"/>
          <w:szCs w:val="21"/>
          <w:lang w:val="en-US"/>
        </w:rPr>
        <w:t>hat did the accuse</w:t>
      </w:r>
      <w:r w:rsidRPr="00477D02">
        <w:rPr>
          <w:sz w:val="21"/>
          <w:szCs w:val="21"/>
          <w:lang w:val="en-US"/>
        </w:rPr>
        <w:t>d know about the circumstances?</w:t>
      </w:r>
      <w:r w:rsidR="00427795" w:rsidRPr="00477D02">
        <w:rPr>
          <w:sz w:val="21"/>
          <w:szCs w:val="21"/>
          <w:lang w:val="en-US"/>
        </w:rPr>
        <w:t xml:space="preserve">  </w:t>
      </w:r>
    </w:p>
    <w:p w:rsidR="00427795" w:rsidRPr="00477D02" w:rsidRDefault="007C42C9" w:rsidP="00CD242E">
      <w:pPr>
        <w:numPr>
          <w:ilvl w:val="0"/>
          <w:numId w:val="59"/>
        </w:numPr>
        <w:rPr>
          <w:sz w:val="21"/>
          <w:szCs w:val="21"/>
          <w:lang w:val="en-US"/>
        </w:rPr>
      </w:pPr>
      <w:r w:rsidRPr="00477D02">
        <w:rPr>
          <w:sz w:val="21"/>
          <w:szCs w:val="21"/>
          <w:lang w:val="en-US"/>
        </w:rPr>
        <w:t xml:space="preserve">Subjective standard allows for </w:t>
      </w:r>
      <w:r w:rsidRPr="00477D02">
        <w:rPr>
          <w:b/>
          <w:sz w:val="21"/>
          <w:szCs w:val="21"/>
          <w:lang w:val="en-US"/>
        </w:rPr>
        <w:t>d</w:t>
      </w:r>
      <w:r w:rsidR="00427795" w:rsidRPr="00477D02">
        <w:rPr>
          <w:b/>
          <w:sz w:val="21"/>
          <w:szCs w:val="21"/>
          <w:lang w:val="en-US"/>
        </w:rPr>
        <w:t xml:space="preserve">efenses of stupidity </w:t>
      </w:r>
      <w:r w:rsidR="00DE57AC" w:rsidRPr="00477D02">
        <w:rPr>
          <w:sz w:val="21"/>
          <w:szCs w:val="21"/>
          <w:lang w:val="en-US"/>
        </w:rPr>
        <w:t xml:space="preserve">(i.e. </w:t>
      </w:r>
      <w:r w:rsidRPr="00477D02">
        <w:rPr>
          <w:sz w:val="21"/>
          <w:szCs w:val="21"/>
          <w:lang w:val="en-US"/>
        </w:rPr>
        <w:t>accused could really be dense</w:t>
      </w:r>
      <w:r w:rsidR="00427795" w:rsidRPr="00477D02">
        <w:rPr>
          <w:sz w:val="21"/>
          <w:szCs w:val="21"/>
          <w:lang w:val="en-US"/>
        </w:rPr>
        <w:t xml:space="preserve">!).  </w:t>
      </w:r>
    </w:p>
    <w:p w:rsidR="00DE57AC" w:rsidRPr="00477D02" w:rsidRDefault="00DE57AC" w:rsidP="00427795">
      <w:pPr>
        <w:rPr>
          <w:sz w:val="21"/>
          <w:szCs w:val="21"/>
          <w:lang w:val="en-US"/>
        </w:rPr>
      </w:pPr>
    </w:p>
    <w:p w:rsidR="007C42C9" w:rsidRPr="00477D02" w:rsidRDefault="007C42C9" w:rsidP="00CE38CE">
      <w:pPr>
        <w:shd w:val="clear" w:color="auto" w:fill="FFFF00"/>
        <w:outlineLvl w:val="1"/>
        <w:rPr>
          <w:sz w:val="21"/>
          <w:szCs w:val="21"/>
        </w:rPr>
      </w:pPr>
      <w:bookmarkStart w:id="26" w:name="_Toc132906410"/>
      <w:r w:rsidRPr="00477D02">
        <w:rPr>
          <w:b/>
          <w:sz w:val="21"/>
          <w:szCs w:val="21"/>
        </w:rPr>
        <w:t>High Stigma Crimes</w:t>
      </w:r>
      <w:r w:rsidR="00834B63" w:rsidRPr="00477D02">
        <w:rPr>
          <w:b/>
          <w:sz w:val="21"/>
          <w:szCs w:val="21"/>
        </w:rPr>
        <w:t xml:space="preserve">: </w:t>
      </w:r>
      <w:r w:rsidR="00834B63" w:rsidRPr="00477D02">
        <w:rPr>
          <w:sz w:val="21"/>
          <w:szCs w:val="21"/>
        </w:rPr>
        <w:t>subjective mens rea required</w:t>
      </w:r>
      <w:bookmarkEnd w:id="26"/>
    </w:p>
    <w:p w:rsidR="00EA1749" w:rsidRPr="00477D02" w:rsidRDefault="00EA1749" w:rsidP="00EA1749">
      <w:pPr>
        <w:rPr>
          <w:sz w:val="21"/>
          <w:szCs w:val="21"/>
        </w:rPr>
      </w:pPr>
      <w:r w:rsidRPr="00477D02">
        <w:rPr>
          <w:sz w:val="21"/>
          <w:szCs w:val="21"/>
        </w:rPr>
        <w:t xml:space="preserve">Our criminal justice system demands subjective </w:t>
      </w:r>
      <w:r w:rsidRPr="00477D02">
        <w:rPr>
          <w:i/>
          <w:sz w:val="21"/>
          <w:szCs w:val="21"/>
        </w:rPr>
        <w:t xml:space="preserve">mens rea </w:t>
      </w:r>
      <w:r w:rsidRPr="00477D02">
        <w:rPr>
          <w:sz w:val="21"/>
          <w:szCs w:val="21"/>
        </w:rPr>
        <w:t>so as not to punish the morally innocent (</w:t>
      </w:r>
      <w:r w:rsidRPr="00477D02">
        <w:rPr>
          <w:b/>
          <w:i/>
          <w:color w:val="0000FF"/>
          <w:sz w:val="21"/>
          <w:szCs w:val="21"/>
        </w:rPr>
        <w:t>Sault Ste Marie</w:t>
      </w:r>
      <w:r w:rsidRPr="00477D02">
        <w:rPr>
          <w:sz w:val="21"/>
          <w:szCs w:val="21"/>
        </w:rPr>
        <w:t xml:space="preserve">).  </w:t>
      </w:r>
    </w:p>
    <w:p w:rsidR="00EA1749" w:rsidRPr="00477D02" w:rsidRDefault="00EA1749" w:rsidP="00EA1749">
      <w:pPr>
        <w:rPr>
          <w:b/>
          <w:color w:val="FF0000"/>
          <w:sz w:val="21"/>
          <w:szCs w:val="21"/>
        </w:rPr>
      </w:pPr>
    </w:p>
    <w:p w:rsidR="00EA1749" w:rsidRPr="00477D02" w:rsidRDefault="00EA1749" w:rsidP="00EA1749">
      <w:pPr>
        <w:rPr>
          <w:sz w:val="21"/>
          <w:szCs w:val="21"/>
        </w:rPr>
      </w:pPr>
      <w:r w:rsidRPr="00477D02">
        <w:rPr>
          <w:b/>
          <w:color w:val="FF0000"/>
          <w:sz w:val="21"/>
          <w:szCs w:val="21"/>
        </w:rPr>
        <w:t>Proportionality Requirement</w:t>
      </w:r>
      <w:r w:rsidRPr="00477D02">
        <w:rPr>
          <w:b/>
          <w:sz w:val="21"/>
          <w:szCs w:val="21"/>
        </w:rPr>
        <w:t xml:space="preserve">: </w:t>
      </w:r>
      <w:r w:rsidRPr="00477D02">
        <w:rPr>
          <w:sz w:val="21"/>
          <w:szCs w:val="21"/>
        </w:rPr>
        <w:t xml:space="preserve">Section 7 requires </w:t>
      </w:r>
      <w:r w:rsidRPr="00477D02">
        <w:rPr>
          <w:sz w:val="21"/>
          <w:szCs w:val="21"/>
          <w:u w:val="double"/>
        </w:rPr>
        <w:t>reasonable proportionality</w:t>
      </w:r>
      <w:r w:rsidRPr="00477D02">
        <w:rPr>
          <w:sz w:val="21"/>
          <w:szCs w:val="21"/>
          <w:u w:val="single"/>
        </w:rPr>
        <w:t xml:space="preserve"> between the potential sentence, stigma and fault standard</w:t>
      </w:r>
      <w:r w:rsidR="00AF6EE4" w:rsidRPr="00477D02">
        <w:rPr>
          <w:sz w:val="21"/>
          <w:szCs w:val="21"/>
        </w:rPr>
        <w:t xml:space="preserve"> (not perfect symmetry)</w:t>
      </w:r>
      <w:r w:rsidRPr="00477D02">
        <w:rPr>
          <w:sz w:val="21"/>
          <w:szCs w:val="21"/>
        </w:rPr>
        <w:t xml:space="preserve">.  As one increases, so does the other.  </w:t>
      </w:r>
      <w:r w:rsidR="00834B63" w:rsidRPr="00477D02">
        <w:rPr>
          <w:sz w:val="21"/>
          <w:szCs w:val="21"/>
        </w:rPr>
        <w:t xml:space="preserve">As </w:t>
      </w:r>
      <w:r w:rsidR="00834B63" w:rsidRPr="00477D02">
        <w:rPr>
          <w:sz w:val="21"/>
          <w:szCs w:val="21"/>
          <w:u w:val="single"/>
        </w:rPr>
        <w:t xml:space="preserve">murder is a high stigma crime, it should have </w:t>
      </w:r>
      <w:r w:rsidRPr="00477D02">
        <w:rPr>
          <w:sz w:val="21"/>
          <w:szCs w:val="21"/>
          <w:u w:val="single"/>
        </w:rPr>
        <w:t>the highest fault standard possible</w:t>
      </w:r>
      <w:r w:rsidRPr="00477D02">
        <w:rPr>
          <w:sz w:val="21"/>
          <w:szCs w:val="21"/>
        </w:rPr>
        <w:t xml:space="preserve">.  </w:t>
      </w:r>
      <w:r w:rsidR="00834B63" w:rsidRPr="00477D02">
        <w:rPr>
          <w:sz w:val="21"/>
          <w:szCs w:val="21"/>
        </w:rPr>
        <w:t xml:space="preserve">However, the court has held that theft is also a high stigma crime, so </w:t>
      </w:r>
      <w:r w:rsidRPr="00477D02">
        <w:rPr>
          <w:sz w:val="21"/>
          <w:szCs w:val="21"/>
        </w:rPr>
        <w:t xml:space="preserve">it's likely that most criminal offences will require </w:t>
      </w:r>
      <w:r w:rsidR="00834B63" w:rsidRPr="00477D02">
        <w:rPr>
          <w:sz w:val="21"/>
          <w:szCs w:val="21"/>
        </w:rPr>
        <w:t>full subjective mens rea.  Note that the courts have been willing to accept partial subjective mens rea for certain general intent offences involving imprisonment (</w:t>
      </w:r>
      <w:r w:rsidR="00834B63" w:rsidRPr="00477D02">
        <w:rPr>
          <w:b/>
          <w:i/>
          <w:color w:val="0000FF"/>
          <w:sz w:val="21"/>
          <w:szCs w:val="21"/>
        </w:rPr>
        <w:t>DeSousa</w:t>
      </w:r>
      <w:r w:rsidR="00834B63" w:rsidRPr="00477D02">
        <w:rPr>
          <w:sz w:val="21"/>
          <w:szCs w:val="21"/>
        </w:rPr>
        <w:t>).</w:t>
      </w:r>
    </w:p>
    <w:p w:rsidR="00EA1749" w:rsidRPr="00477D02" w:rsidRDefault="00EA1749" w:rsidP="007C42C9">
      <w:pPr>
        <w:rPr>
          <w:b/>
          <w:sz w:val="21"/>
          <w:szCs w:val="21"/>
        </w:rPr>
      </w:pPr>
    </w:p>
    <w:p w:rsidR="007C42C9" w:rsidRPr="00477D02" w:rsidRDefault="007C42C9" w:rsidP="007C42C9">
      <w:pPr>
        <w:rPr>
          <w:sz w:val="21"/>
          <w:szCs w:val="21"/>
        </w:rPr>
      </w:pPr>
      <w:r w:rsidRPr="00477D02">
        <w:rPr>
          <w:b/>
          <w:sz w:val="21"/>
          <w:szCs w:val="21"/>
        </w:rPr>
        <w:t xml:space="preserve">Constructive Murder is Gone: </w:t>
      </w:r>
      <w:r w:rsidRPr="00477D02">
        <w:rPr>
          <w:sz w:val="21"/>
          <w:szCs w:val="21"/>
        </w:rPr>
        <w:t>Unlike the US &amp; its stupid felony-murder-charge, Canada has struck out constructive murder (</w:t>
      </w:r>
      <w:r w:rsidRPr="00477D02">
        <w:rPr>
          <w:b/>
          <w:i/>
          <w:color w:val="0000FF"/>
          <w:sz w:val="21"/>
          <w:szCs w:val="21"/>
        </w:rPr>
        <w:t>s.213(d)</w:t>
      </w:r>
      <w:r w:rsidRPr="00477D02">
        <w:rPr>
          <w:sz w:val="21"/>
          <w:szCs w:val="21"/>
        </w:rPr>
        <w:t xml:space="preserve">) as being unconstitutional (violates </w:t>
      </w:r>
      <w:r w:rsidRPr="00477D02">
        <w:rPr>
          <w:b/>
          <w:i/>
          <w:color w:val="0000FF"/>
          <w:sz w:val="21"/>
          <w:szCs w:val="21"/>
        </w:rPr>
        <w:t>s.7</w:t>
      </w:r>
      <w:r w:rsidRPr="00477D02">
        <w:rPr>
          <w:sz w:val="21"/>
          <w:szCs w:val="21"/>
        </w:rPr>
        <w:t>), since it allowed an accused to be convicted of murder even if the accused didn't intend to kill or have subjective foresight of death, so long as the accused was carrying out an unlawful activity (armed robbery) which led to death</w:t>
      </w:r>
      <w:r w:rsidR="00EA1749" w:rsidRPr="00477D02">
        <w:rPr>
          <w:sz w:val="21"/>
          <w:szCs w:val="21"/>
        </w:rPr>
        <w:t xml:space="preserve">.  Constructive murder can't be saved by </w:t>
      </w:r>
      <w:r w:rsidR="00EA1749" w:rsidRPr="00477D02">
        <w:rPr>
          <w:b/>
          <w:i/>
          <w:color w:val="0000FF"/>
          <w:sz w:val="21"/>
          <w:szCs w:val="21"/>
        </w:rPr>
        <w:t>s.1</w:t>
      </w:r>
      <w:r w:rsidR="00EA1749" w:rsidRPr="00477D02">
        <w:rPr>
          <w:b/>
          <w:i/>
          <w:sz w:val="21"/>
          <w:szCs w:val="21"/>
        </w:rPr>
        <w:t xml:space="preserve"> </w:t>
      </w:r>
      <w:r w:rsidR="00EA1749" w:rsidRPr="00477D02">
        <w:rPr>
          <w:sz w:val="21"/>
          <w:szCs w:val="21"/>
        </w:rPr>
        <w:t xml:space="preserve">since it more than minimally impairs people's liberty rights - if Parliament wanted to punish people for armed robbery, punish them for the weaponry, not murder.  </w:t>
      </w:r>
    </w:p>
    <w:p w:rsidR="007C42C9" w:rsidRPr="00477D02" w:rsidRDefault="007C42C9" w:rsidP="007C42C9">
      <w:pPr>
        <w:rPr>
          <w:sz w:val="21"/>
          <w:szCs w:val="21"/>
        </w:rPr>
      </w:pPr>
    </w:p>
    <w:p w:rsidR="007C42C9" w:rsidRPr="00477D02" w:rsidRDefault="00EA1749" w:rsidP="007C42C9">
      <w:pPr>
        <w:rPr>
          <w:b/>
          <w:sz w:val="21"/>
          <w:szCs w:val="21"/>
        </w:rPr>
      </w:pPr>
      <w:r w:rsidRPr="00477D02">
        <w:rPr>
          <w:b/>
          <w:i/>
          <w:color w:val="0000FF"/>
          <w:sz w:val="21"/>
          <w:szCs w:val="21"/>
        </w:rPr>
        <w:t>s.213</w:t>
      </w:r>
      <w:r w:rsidRPr="00477D02">
        <w:rPr>
          <w:b/>
          <w:i/>
          <w:sz w:val="21"/>
          <w:szCs w:val="21"/>
        </w:rPr>
        <w:t xml:space="preserve"> </w:t>
      </w:r>
      <w:r w:rsidRPr="00477D02">
        <w:rPr>
          <w:b/>
          <w:sz w:val="21"/>
          <w:szCs w:val="21"/>
        </w:rPr>
        <w:t xml:space="preserve">is bad: </w:t>
      </w:r>
      <w:r w:rsidRPr="00477D02">
        <w:rPr>
          <w:sz w:val="21"/>
          <w:szCs w:val="21"/>
        </w:rPr>
        <w:t>Murder requires proof BARD of subjective foresight of death, along with an intent to kill (</w:t>
      </w:r>
      <w:r w:rsidRPr="00477D02">
        <w:rPr>
          <w:b/>
          <w:i/>
          <w:color w:val="0000FF"/>
          <w:sz w:val="21"/>
          <w:szCs w:val="21"/>
        </w:rPr>
        <w:t>Martineau</w:t>
      </w:r>
      <w:r w:rsidRPr="00477D02">
        <w:rPr>
          <w:sz w:val="21"/>
          <w:szCs w:val="21"/>
        </w:rPr>
        <w:t xml:space="preserve">).  This increased the </w:t>
      </w:r>
      <w:r w:rsidRPr="00477D02">
        <w:rPr>
          <w:b/>
          <w:i/>
          <w:color w:val="0000FF"/>
          <w:sz w:val="21"/>
          <w:szCs w:val="21"/>
        </w:rPr>
        <w:t>Vaillancourt</w:t>
      </w:r>
      <w:r w:rsidRPr="00477D02">
        <w:rPr>
          <w:b/>
          <w:i/>
          <w:sz w:val="21"/>
          <w:szCs w:val="21"/>
        </w:rPr>
        <w:t xml:space="preserve"> </w:t>
      </w:r>
      <w:r w:rsidRPr="00477D02">
        <w:rPr>
          <w:sz w:val="21"/>
          <w:szCs w:val="21"/>
        </w:rPr>
        <w:t xml:space="preserve">standard which had held that murder required at least an objective foresight of death </w:t>
      </w:r>
      <w:r w:rsidR="007C42C9" w:rsidRPr="00477D02">
        <w:rPr>
          <w:sz w:val="21"/>
          <w:szCs w:val="21"/>
        </w:rPr>
        <w:t>(</w:t>
      </w:r>
      <w:r w:rsidR="007C42C9" w:rsidRPr="00477D02">
        <w:rPr>
          <w:i/>
          <w:sz w:val="21"/>
          <w:szCs w:val="21"/>
        </w:rPr>
        <w:t>accused charged with 2nd degree murder when robbery accomplice kills someon</w:t>
      </w:r>
      <w:r w:rsidRPr="00477D02">
        <w:rPr>
          <w:i/>
          <w:sz w:val="21"/>
          <w:szCs w:val="21"/>
        </w:rPr>
        <w:t>e)</w:t>
      </w:r>
      <w:r w:rsidRPr="00477D02">
        <w:rPr>
          <w:sz w:val="21"/>
          <w:szCs w:val="21"/>
        </w:rPr>
        <w:t xml:space="preserve">.  </w:t>
      </w:r>
    </w:p>
    <w:p w:rsidR="007C42C9" w:rsidRPr="00477D02" w:rsidRDefault="007C42C9" w:rsidP="00427795">
      <w:pPr>
        <w:rPr>
          <w:sz w:val="21"/>
          <w:szCs w:val="21"/>
        </w:rPr>
      </w:pPr>
    </w:p>
    <w:p w:rsidR="007C42C9" w:rsidRPr="00477D02" w:rsidRDefault="007C42C9" w:rsidP="00CE38CE">
      <w:pPr>
        <w:shd w:val="clear" w:color="auto" w:fill="FFFF00"/>
        <w:outlineLvl w:val="1"/>
        <w:rPr>
          <w:b/>
          <w:sz w:val="21"/>
          <w:szCs w:val="21"/>
        </w:rPr>
      </w:pPr>
      <w:bookmarkStart w:id="27" w:name="_Toc132906411"/>
      <w:r w:rsidRPr="00477D02">
        <w:rPr>
          <w:b/>
          <w:sz w:val="21"/>
          <w:szCs w:val="21"/>
        </w:rPr>
        <w:t>Manslaughter</w:t>
      </w:r>
      <w:bookmarkEnd w:id="27"/>
    </w:p>
    <w:p w:rsidR="00834B63" w:rsidRPr="00477D02" w:rsidRDefault="00834B63" w:rsidP="00834B63">
      <w:pPr>
        <w:rPr>
          <w:sz w:val="21"/>
          <w:szCs w:val="21"/>
        </w:rPr>
      </w:pPr>
      <w:r w:rsidRPr="00477D02">
        <w:rPr>
          <w:sz w:val="21"/>
          <w:szCs w:val="21"/>
        </w:rPr>
        <w:t>Different types of manslaughter:</w:t>
      </w:r>
    </w:p>
    <w:p w:rsidR="007C42C9" w:rsidRPr="00477D02" w:rsidRDefault="007C42C9" w:rsidP="00CD242E">
      <w:pPr>
        <w:numPr>
          <w:ilvl w:val="0"/>
          <w:numId w:val="61"/>
        </w:numPr>
        <w:tabs>
          <w:tab w:val="clear" w:pos="720"/>
        </w:tabs>
        <w:rPr>
          <w:sz w:val="21"/>
          <w:szCs w:val="21"/>
        </w:rPr>
      </w:pPr>
      <w:r w:rsidRPr="00477D02">
        <w:rPr>
          <w:b/>
          <w:sz w:val="21"/>
          <w:szCs w:val="21"/>
        </w:rPr>
        <w:lastRenderedPageBreak/>
        <w:t xml:space="preserve">Historical manslaughter offence: </w:t>
      </w:r>
      <w:r w:rsidRPr="00477D02">
        <w:rPr>
          <w:sz w:val="21"/>
          <w:szCs w:val="21"/>
        </w:rPr>
        <w:t xml:space="preserve">absolute liability offence; once 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xml:space="preserve"> was proven [conduct resulting in death], no need to prove mens rea</w:t>
      </w:r>
    </w:p>
    <w:p w:rsidR="007C42C9" w:rsidRPr="00477D02" w:rsidRDefault="007C42C9" w:rsidP="00CD242E">
      <w:pPr>
        <w:numPr>
          <w:ilvl w:val="0"/>
          <w:numId w:val="61"/>
        </w:numPr>
        <w:tabs>
          <w:tab w:val="clear" w:pos="720"/>
        </w:tabs>
        <w:rPr>
          <w:sz w:val="21"/>
          <w:szCs w:val="21"/>
        </w:rPr>
      </w:pPr>
      <w:r w:rsidRPr="00477D02">
        <w:rPr>
          <w:b/>
          <w:sz w:val="21"/>
          <w:szCs w:val="21"/>
        </w:rPr>
        <w:t xml:space="preserve">Homicide by Misadventure </w:t>
      </w:r>
      <w:r w:rsidRPr="00477D02">
        <w:rPr>
          <w:sz w:val="21"/>
          <w:szCs w:val="21"/>
        </w:rPr>
        <w:t>[non-culpable homicide]: "accidental death" - no criminal liability</w:t>
      </w:r>
    </w:p>
    <w:p w:rsidR="007C42C9" w:rsidRPr="00477D02" w:rsidRDefault="007C42C9" w:rsidP="00CD242E">
      <w:pPr>
        <w:numPr>
          <w:ilvl w:val="0"/>
          <w:numId w:val="61"/>
        </w:numPr>
        <w:tabs>
          <w:tab w:val="clear" w:pos="720"/>
        </w:tabs>
        <w:rPr>
          <w:sz w:val="21"/>
          <w:szCs w:val="21"/>
        </w:rPr>
      </w:pPr>
      <w:r w:rsidRPr="00477D02">
        <w:rPr>
          <w:b/>
          <w:sz w:val="21"/>
          <w:szCs w:val="21"/>
        </w:rPr>
        <w:t xml:space="preserve">Unlawful Act Manslaughter </w:t>
      </w:r>
      <w:r w:rsidRPr="00477D02">
        <w:rPr>
          <w:sz w:val="21"/>
          <w:szCs w:val="21"/>
        </w:rPr>
        <w:t>[culpable homicide]: an unlawful act, with no intent to cause death, but which results in death</w:t>
      </w:r>
    </w:p>
    <w:p w:rsidR="007C42C9" w:rsidRPr="00477D02" w:rsidRDefault="007C42C9" w:rsidP="007C42C9">
      <w:pPr>
        <w:rPr>
          <w:sz w:val="21"/>
          <w:szCs w:val="21"/>
        </w:rPr>
      </w:pPr>
    </w:p>
    <w:p w:rsidR="007C42C9" w:rsidRPr="00477D02" w:rsidRDefault="007C42C9" w:rsidP="007C42C9">
      <w:pPr>
        <w:rPr>
          <w:sz w:val="21"/>
          <w:szCs w:val="21"/>
        </w:rPr>
      </w:pPr>
      <w:r w:rsidRPr="00477D02">
        <w:rPr>
          <w:b/>
          <w:sz w:val="21"/>
          <w:szCs w:val="21"/>
          <w:u w:val="single"/>
        </w:rPr>
        <w:t>Essential Elements of Manslaughter</w:t>
      </w:r>
      <w:r w:rsidRPr="00477D02">
        <w:rPr>
          <w:b/>
          <w:sz w:val="21"/>
          <w:szCs w:val="21"/>
        </w:rPr>
        <w:t xml:space="preserve"> </w:t>
      </w:r>
      <w:r w:rsidRPr="00477D02">
        <w:rPr>
          <w:sz w:val="21"/>
          <w:szCs w:val="21"/>
        </w:rPr>
        <w:t>(must be proven BARD):</w:t>
      </w:r>
    </w:p>
    <w:p w:rsidR="007C42C9" w:rsidRPr="00477D02" w:rsidRDefault="00AF6EE4" w:rsidP="00CD242E">
      <w:pPr>
        <w:numPr>
          <w:ilvl w:val="1"/>
          <w:numId w:val="60"/>
        </w:numPr>
        <w:tabs>
          <w:tab w:val="clear" w:pos="1440"/>
        </w:tabs>
        <w:ind w:left="720"/>
        <w:rPr>
          <w:sz w:val="21"/>
          <w:szCs w:val="21"/>
        </w:rPr>
      </w:pPr>
      <w:r w:rsidRPr="00477D02">
        <w:rPr>
          <w:b/>
          <w:sz w:val="21"/>
          <w:szCs w:val="21"/>
        </w:rPr>
        <w:t xml:space="preserve">Actus Reus: </w:t>
      </w:r>
      <w:r w:rsidR="00834B63" w:rsidRPr="00477D02">
        <w:rPr>
          <w:sz w:val="21"/>
          <w:szCs w:val="21"/>
          <w:u w:val="double"/>
        </w:rPr>
        <w:t>U</w:t>
      </w:r>
      <w:r w:rsidR="007C42C9" w:rsidRPr="00477D02">
        <w:rPr>
          <w:sz w:val="21"/>
          <w:szCs w:val="21"/>
          <w:u w:val="double"/>
        </w:rPr>
        <w:t>nlawful act of a certain nature</w:t>
      </w:r>
      <w:r w:rsidRPr="00477D02">
        <w:rPr>
          <w:b/>
          <w:sz w:val="21"/>
          <w:szCs w:val="21"/>
        </w:rPr>
        <w:t>.</w:t>
      </w:r>
      <w:r w:rsidR="007C42C9" w:rsidRPr="00477D02">
        <w:rPr>
          <w:b/>
          <w:sz w:val="21"/>
          <w:szCs w:val="21"/>
        </w:rPr>
        <w:t xml:space="preserve"> </w:t>
      </w:r>
      <w:r w:rsidR="00834B63" w:rsidRPr="00477D02">
        <w:rPr>
          <w:sz w:val="21"/>
          <w:szCs w:val="21"/>
        </w:rPr>
        <w:t>A</w:t>
      </w:r>
      <w:r w:rsidR="007C42C9" w:rsidRPr="00477D02">
        <w:rPr>
          <w:sz w:val="21"/>
          <w:szCs w:val="21"/>
        </w:rPr>
        <w:t xml:space="preserve">ct must be </w:t>
      </w:r>
      <w:r w:rsidR="007C42C9" w:rsidRPr="00477D02">
        <w:rPr>
          <w:sz w:val="21"/>
          <w:szCs w:val="21"/>
          <w:u w:val="single"/>
        </w:rPr>
        <w:t>objectively dangerous</w:t>
      </w:r>
      <w:r w:rsidR="007C42C9" w:rsidRPr="00477D02">
        <w:rPr>
          <w:sz w:val="21"/>
          <w:szCs w:val="21"/>
        </w:rPr>
        <w:t xml:space="preserve"> </w:t>
      </w:r>
      <w:r w:rsidRPr="00477D02">
        <w:rPr>
          <w:sz w:val="21"/>
          <w:szCs w:val="21"/>
        </w:rPr>
        <w:t>(non-trivial bodily harm).</w:t>
      </w:r>
      <w:r w:rsidR="007C42C9" w:rsidRPr="00477D02">
        <w:rPr>
          <w:sz w:val="21"/>
          <w:szCs w:val="21"/>
        </w:rPr>
        <w:t xml:space="preserve">  Each element of the underlying unlawful act must be proven</w:t>
      </w:r>
    </w:p>
    <w:p w:rsidR="00AF6EE4" w:rsidRPr="00477D02" w:rsidRDefault="007C42C9" w:rsidP="00CD242E">
      <w:pPr>
        <w:numPr>
          <w:ilvl w:val="1"/>
          <w:numId w:val="60"/>
        </w:numPr>
        <w:tabs>
          <w:tab w:val="clear" w:pos="1440"/>
        </w:tabs>
        <w:ind w:left="720"/>
        <w:rPr>
          <w:b/>
          <w:sz w:val="21"/>
          <w:szCs w:val="21"/>
        </w:rPr>
      </w:pPr>
      <w:r w:rsidRPr="00477D02">
        <w:rPr>
          <w:b/>
          <w:sz w:val="21"/>
          <w:szCs w:val="21"/>
        </w:rPr>
        <w:t xml:space="preserve">Causation: </w:t>
      </w:r>
      <w:r w:rsidRPr="00477D02">
        <w:rPr>
          <w:sz w:val="21"/>
          <w:szCs w:val="21"/>
        </w:rPr>
        <w:t>Unlawful act must be a "</w:t>
      </w:r>
      <w:r w:rsidRPr="00477D02">
        <w:rPr>
          <w:sz w:val="21"/>
          <w:szCs w:val="21"/>
          <w:u w:val="single"/>
        </w:rPr>
        <w:t>not insignificant</w:t>
      </w:r>
      <w:r w:rsidRPr="00477D02">
        <w:rPr>
          <w:sz w:val="21"/>
          <w:szCs w:val="21"/>
        </w:rPr>
        <w:t>" or "</w:t>
      </w:r>
      <w:r w:rsidRPr="00477D02">
        <w:rPr>
          <w:sz w:val="21"/>
          <w:szCs w:val="21"/>
          <w:u w:val="single"/>
        </w:rPr>
        <w:t>significant contributing cause</w:t>
      </w:r>
      <w:r w:rsidRPr="00477D02">
        <w:rPr>
          <w:sz w:val="21"/>
          <w:szCs w:val="21"/>
        </w:rPr>
        <w:t xml:space="preserve">" to death, </w:t>
      </w:r>
      <w:r w:rsidRPr="00477D02">
        <w:rPr>
          <w:sz w:val="21"/>
          <w:szCs w:val="21"/>
          <w:u w:val="single"/>
        </w:rPr>
        <w:t>outside the de minimis range</w:t>
      </w:r>
      <w:r w:rsidRPr="00477D02">
        <w:rPr>
          <w:sz w:val="21"/>
          <w:szCs w:val="21"/>
        </w:rPr>
        <w:t xml:space="preserve"> (</w:t>
      </w:r>
      <w:r w:rsidRPr="00477D02">
        <w:rPr>
          <w:b/>
          <w:i/>
          <w:color w:val="0000FF"/>
          <w:sz w:val="21"/>
          <w:szCs w:val="21"/>
        </w:rPr>
        <w:t>Smithers</w:t>
      </w:r>
      <w:r w:rsidRPr="00477D02">
        <w:rPr>
          <w:color w:val="0000FF"/>
          <w:sz w:val="21"/>
          <w:szCs w:val="21"/>
        </w:rPr>
        <w:t>/</w:t>
      </w:r>
      <w:r w:rsidRPr="00477D02">
        <w:rPr>
          <w:b/>
          <w:i/>
          <w:color w:val="0000FF"/>
          <w:sz w:val="21"/>
          <w:szCs w:val="21"/>
        </w:rPr>
        <w:t>Nette</w:t>
      </w:r>
      <w:r w:rsidRPr="00477D02">
        <w:rPr>
          <w:sz w:val="21"/>
          <w:szCs w:val="21"/>
        </w:rPr>
        <w:t>)</w:t>
      </w:r>
      <w:r w:rsidRPr="00477D02">
        <w:rPr>
          <w:b/>
          <w:sz w:val="21"/>
          <w:szCs w:val="21"/>
        </w:rPr>
        <w:t xml:space="preserve"> </w:t>
      </w:r>
    </w:p>
    <w:p w:rsidR="00AF6EE4" w:rsidRPr="00477D02" w:rsidRDefault="00AF6EE4" w:rsidP="00CD242E">
      <w:pPr>
        <w:numPr>
          <w:ilvl w:val="1"/>
          <w:numId w:val="60"/>
        </w:numPr>
        <w:rPr>
          <w:sz w:val="21"/>
          <w:szCs w:val="21"/>
        </w:rPr>
      </w:pPr>
      <w:r w:rsidRPr="00477D02">
        <w:rPr>
          <w:b/>
          <w:sz w:val="21"/>
          <w:szCs w:val="21"/>
        </w:rPr>
        <w:t>Death</w:t>
      </w:r>
      <w:r w:rsidRPr="00477D02">
        <w:rPr>
          <w:sz w:val="21"/>
          <w:szCs w:val="21"/>
        </w:rPr>
        <w:t xml:space="preserve">: Proven by </w:t>
      </w:r>
      <w:r w:rsidRPr="00477D02">
        <w:rPr>
          <w:sz w:val="21"/>
          <w:szCs w:val="21"/>
          <w:u w:val="single"/>
        </w:rPr>
        <w:t>direct evidence</w:t>
      </w:r>
      <w:r w:rsidRPr="00477D02">
        <w:rPr>
          <w:sz w:val="21"/>
          <w:szCs w:val="21"/>
        </w:rPr>
        <w:t xml:space="preserve"> (body, death certificate, etc) or </w:t>
      </w:r>
      <w:r w:rsidRPr="00477D02">
        <w:rPr>
          <w:sz w:val="21"/>
          <w:szCs w:val="21"/>
          <w:u w:val="single"/>
        </w:rPr>
        <w:t xml:space="preserve">circumstantial evidence </w:t>
      </w:r>
      <w:r w:rsidRPr="00477D02">
        <w:rPr>
          <w:sz w:val="21"/>
          <w:szCs w:val="21"/>
        </w:rPr>
        <w:t>(eyewitness, medical expert, etc)</w:t>
      </w:r>
    </w:p>
    <w:p w:rsidR="00AF6EE4" w:rsidRPr="00477D02" w:rsidRDefault="00834B63" w:rsidP="00CD242E">
      <w:pPr>
        <w:numPr>
          <w:ilvl w:val="1"/>
          <w:numId w:val="60"/>
        </w:numPr>
        <w:tabs>
          <w:tab w:val="clear" w:pos="1440"/>
        </w:tabs>
        <w:ind w:left="720"/>
        <w:rPr>
          <w:sz w:val="21"/>
          <w:szCs w:val="21"/>
        </w:rPr>
      </w:pPr>
      <w:r w:rsidRPr="00477D02">
        <w:rPr>
          <w:b/>
          <w:sz w:val="21"/>
          <w:szCs w:val="21"/>
        </w:rPr>
        <w:t xml:space="preserve">Mens Rea </w:t>
      </w:r>
      <w:r w:rsidR="00AF6EE4" w:rsidRPr="00477D02">
        <w:rPr>
          <w:b/>
          <w:sz w:val="21"/>
          <w:szCs w:val="21"/>
        </w:rPr>
        <w:t>(</w:t>
      </w:r>
      <w:r w:rsidR="00AF6EE4" w:rsidRPr="00477D02">
        <w:rPr>
          <w:b/>
          <w:i/>
          <w:color w:val="0000FF"/>
          <w:sz w:val="21"/>
          <w:szCs w:val="21"/>
        </w:rPr>
        <w:t>Creighton</w:t>
      </w:r>
      <w:r w:rsidR="00AF6EE4" w:rsidRPr="00477D02">
        <w:rPr>
          <w:b/>
          <w:sz w:val="21"/>
          <w:szCs w:val="21"/>
        </w:rPr>
        <w:t xml:space="preserve">): </w:t>
      </w:r>
    </w:p>
    <w:p w:rsidR="00AF6EE4" w:rsidRPr="00477D02" w:rsidRDefault="00834B63" w:rsidP="00CD242E">
      <w:pPr>
        <w:numPr>
          <w:ilvl w:val="0"/>
          <w:numId w:val="63"/>
        </w:numPr>
        <w:rPr>
          <w:sz w:val="21"/>
          <w:szCs w:val="21"/>
        </w:rPr>
      </w:pPr>
      <w:r w:rsidRPr="00477D02">
        <w:rPr>
          <w:sz w:val="21"/>
          <w:szCs w:val="21"/>
        </w:rPr>
        <w:t>S</w:t>
      </w:r>
      <w:r w:rsidR="007C42C9" w:rsidRPr="00477D02">
        <w:rPr>
          <w:sz w:val="21"/>
          <w:szCs w:val="21"/>
        </w:rPr>
        <w:t>ubjective intent to commit the u</w:t>
      </w:r>
      <w:r w:rsidRPr="00477D02">
        <w:rPr>
          <w:sz w:val="21"/>
          <w:szCs w:val="21"/>
        </w:rPr>
        <w:t>nderlying unlawful act</w:t>
      </w:r>
    </w:p>
    <w:p w:rsidR="00834B63" w:rsidRPr="00477D02" w:rsidRDefault="00834B63" w:rsidP="00CD242E">
      <w:pPr>
        <w:numPr>
          <w:ilvl w:val="0"/>
          <w:numId w:val="63"/>
        </w:numPr>
        <w:rPr>
          <w:sz w:val="21"/>
          <w:szCs w:val="21"/>
        </w:rPr>
      </w:pPr>
      <w:r w:rsidRPr="00477D02">
        <w:rPr>
          <w:sz w:val="21"/>
          <w:szCs w:val="21"/>
        </w:rPr>
        <w:t>O</w:t>
      </w:r>
      <w:r w:rsidR="007C42C9" w:rsidRPr="00477D02">
        <w:rPr>
          <w:sz w:val="21"/>
          <w:szCs w:val="21"/>
        </w:rPr>
        <w:t xml:space="preserve">bjective foresight of </w:t>
      </w:r>
      <w:r w:rsidR="007C42C9" w:rsidRPr="00477D02">
        <w:rPr>
          <w:sz w:val="21"/>
          <w:szCs w:val="21"/>
          <w:u w:val="single"/>
        </w:rPr>
        <w:t>non-trivial bodily harm</w:t>
      </w:r>
      <w:r w:rsidR="007C42C9" w:rsidRPr="00477D02">
        <w:rPr>
          <w:sz w:val="21"/>
          <w:szCs w:val="21"/>
        </w:rPr>
        <w:t xml:space="preserve"> resulting from the unlawful act.  </w:t>
      </w:r>
    </w:p>
    <w:p w:rsidR="00834B63" w:rsidRPr="00477D02" w:rsidRDefault="00834B63" w:rsidP="00834B63">
      <w:pPr>
        <w:rPr>
          <w:sz w:val="21"/>
          <w:szCs w:val="21"/>
        </w:rPr>
      </w:pPr>
    </w:p>
    <w:p w:rsidR="00AF6EE4" w:rsidRPr="00477D02" w:rsidRDefault="00AF6EE4" w:rsidP="00834B63">
      <w:pPr>
        <w:rPr>
          <w:sz w:val="21"/>
          <w:szCs w:val="21"/>
        </w:rPr>
      </w:pPr>
      <w:r w:rsidRPr="00477D02">
        <w:rPr>
          <w:b/>
          <w:sz w:val="21"/>
          <w:szCs w:val="21"/>
        </w:rPr>
        <w:t xml:space="preserve">No need to objectively/subjectively foresee death: </w:t>
      </w:r>
      <w:r w:rsidRPr="00477D02">
        <w:rPr>
          <w:sz w:val="21"/>
          <w:szCs w:val="21"/>
        </w:rPr>
        <w:t>Manslaughter does not require the accused t</w:t>
      </w:r>
      <w:r w:rsidR="007C42C9" w:rsidRPr="00477D02">
        <w:rPr>
          <w:sz w:val="21"/>
          <w:szCs w:val="21"/>
        </w:rPr>
        <w:t xml:space="preserve">o objectively foresee death [too high a threshold] or subjectively foresee death [that's murder]. </w:t>
      </w:r>
    </w:p>
    <w:p w:rsidR="00AF6EE4" w:rsidRPr="00477D02" w:rsidRDefault="00AF6EE4" w:rsidP="00834B63">
      <w:pPr>
        <w:rPr>
          <w:sz w:val="21"/>
          <w:szCs w:val="21"/>
        </w:rPr>
      </w:pPr>
    </w:p>
    <w:p w:rsidR="007C42C9" w:rsidRPr="00477D02" w:rsidRDefault="001C20B1" w:rsidP="00834B63">
      <w:pPr>
        <w:rPr>
          <w:sz w:val="21"/>
          <w:szCs w:val="21"/>
        </w:rPr>
      </w:pPr>
      <w:r w:rsidRPr="00477D02">
        <w:rPr>
          <w:b/>
          <w:sz w:val="21"/>
          <w:szCs w:val="21"/>
        </w:rPr>
        <w:t>Accused's p</w:t>
      </w:r>
      <w:r w:rsidR="007C42C9" w:rsidRPr="00477D02">
        <w:rPr>
          <w:b/>
          <w:sz w:val="21"/>
          <w:szCs w:val="21"/>
        </w:rPr>
        <w:t xml:space="preserve">ersonal characteristics </w:t>
      </w:r>
      <w:r w:rsidRPr="00477D02">
        <w:rPr>
          <w:b/>
          <w:sz w:val="21"/>
          <w:szCs w:val="21"/>
        </w:rPr>
        <w:t>a</w:t>
      </w:r>
      <w:r w:rsidR="007C42C9" w:rsidRPr="00477D02">
        <w:rPr>
          <w:b/>
          <w:sz w:val="21"/>
          <w:szCs w:val="21"/>
        </w:rPr>
        <w:t>re irrelevant</w:t>
      </w:r>
      <w:r w:rsidRPr="00477D02">
        <w:rPr>
          <w:sz w:val="21"/>
          <w:szCs w:val="21"/>
        </w:rPr>
        <w:t>: except to prove</w:t>
      </w:r>
      <w:r w:rsidR="007C42C9" w:rsidRPr="00477D02">
        <w:rPr>
          <w:sz w:val="21"/>
          <w:szCs w:val="21"/>
        </w:rPr>
        <w:t xml:space="preserve"> lack of capacity [for underlying unlawful act].    </w:t>
      </w:r>
    </w:p>
    <w:p w:rsidR="00834B63" w:rsidRPr="00477D02" w:rsidRDefault="00834B63" w:rsidP="00834B63">
      <w:pPr>
        <w:rPr>
          <w:sz w:val="21"/>
          <w:szCs w:val="21"/>
        </w:rPr>
      </w:pPr>
    </w:p>
    <w:p w:rsidR="00834B63" w:rsidRPr="00477D02" w:rsidRDefault="00834B63" w:rsidP="00834B63">
      <w:pPr>
        <w:rPr>
          <w:b/>
          <w:sz w:val="21"/>
          <w:szCs w:val="21"/>
        </w:rPr>
      </w:pPr>
      <w:r w:rsidRPr="00477D02">
        <w:rPr>
          <w:b/>
          <w:sz w:val="21"/>
          <w:szCs w:val="21"/>
        </w:rPr>
        <w:t>Why this lower fault standard for manslaughter?</w:t>
      </w:r>
    </w:p>
    <w:p w:rsidR="00834B63" w:rsidRPr="00477D02" w:rsidRDefault="00834B63" w:rsidP="00CD242E">
      <w:pPr>
        <w:numPr>
          <w:ilvl w:val="0"/>
          <w:numId w:val="62"/>
        </w:numPr>
        <w:rPr>
          <w:sz w:val="21"/>
          <w:szCs w:val="21"/>
        </w:rPr>
      </w:pPr>
      <w:r w:rsidRPr="00477D02">
        <w:rPr>
          <w:b/>
          <w:sz w:val="21"/>
          <w:szCs w:val="21"/>
        </w:rPr>
        <w:t xml:space="preserve">Flexible Stigma: </w:t>
      </w:r>
      <w:r w:rsidRPr="00477D02">
        <w:rPr>
          <w:sz w:val="21"/>
          <w:szCs w:val="21"/>
        </w:rPr>
        <w:t>Manslaughter already has a lower stigma than murder</w:t>
      </w:r>
    </w:p>
    <w:p w:rsidR="00834B63" w:rsidRPr="00477D02" w:rsidRDefault="00834B63" w:rsidP="00CD242E">
      <w:pPr>
        <w:numPr>
          <w:ilvl w:val="0"/>
          <w:numId w:val="62"/>
        </w:numPr>
        <w:rPr>
          <w:sz w:val="21"/>
          <w:szCs w:val="21"/>
        </w:rPr>
      </w:pPr>
      <w:r w:rsidRPr="00477D02">
        <w:rPr>
          <w:b/>
          <w:sz w:val="21"/>
          <w:szCs w:val="21"/>
        </w:rPr>
        <w:t xml:space="preserve">Deterrence: </w:t>
      </w:r>
      <w:r w:rsidRPr="00477D02">
        <w:rPr>
          <w:sz w:val="21"/>
          <w:szCs w:val="21"/>
        </w:rPr>
        <w:t xml:space="preserve">Higher criminal sentence for manslaughter will deter people from further dangerous conduct  </w:t>
      </w:r>
    </w:p>
    <w:p w:rsidR="00834B63" w:rsidRPr="00477D02" w:rsidRDefault="00834B63" w:rsidP="00CD242E">
      <w:pPr>
        <w:numPr>
          <w:ilvl w:val="0"/>
          <w:numId w:val="62"/>
        </w:numPr>
        <w:rPr>
          <w:sz w:val="21"/>
          <w:szCs w:val="21"/>
        </w:rPr>
      </w:pPr>
      <w:r w:rsidRPr="00477D02">
        <w:rPr>
          <w:b/>
          <w:sz w:val="21"/>
          <w:szCs w:val="21"/>
        </w:rPr>
        <w:t xml:space="preserve">Denunciation: </w:t>
      </w:r>
      <w:r w:rsidRPr="00477D02">
        <w:rPr>
          <w:sz w:val="21"/>
          <w:szCs w:val="21"/>
        </w:rPr>
        <w:t xml:space="preserve">Increased sentence condemns actions resulting in death [rather than aggravated assault]  </w:t>
      </w:r>
    </w:p>
    <w:p w:rsidR="00834B63" w:rsidRPr="00477D02" w:rsidRDefault="00834B63" w:rsidP="00CD242E">
      <w:pPr>
        <w:numPr>
          <w:ilvl w:val="0"/>
          <w:numId w:val="62"/>
        </w:numPr>
        <w:rPr>
          <w:sz w:val="21"/>
          <w:szCs w:val="21"/>
        </w:rPr>
      </w:pPr>
      <w:r w:rsidRPr="00477D02">
        <w:rPr>
          <w:b/>
          <w:sz w:val="21"/>
          <w:szCs w:val="21"/>
        </w:rPr>
        <w:t xml:space="preserve">Flexible sentencing: </w:t>
      </w:r>
      <w:r w:rsidRPr="00477D02">
        <w:rPr>
          <w:sz w:val="21"/>
          <w:szCs w:val="21"/>
        </w:rPr>
        <w:t xml:space="preserve">allows courts to adjust for intentional or unintentional dangerous conduct    </w:t>
      </w:r>
    </w:p>
    <w:p w:rsidR="00834B63" w:rsidRPr="00477D02" w:rsidRDefault="00834B63" w:rsidP="00CD242E">
      <w:pPr>
        <w:numPr>
          <w:ilvl w:val="0"/>
          <w:numId w:val="62"/>
        </w:numPr>
        <w:rPr>
          <w:sz w:val="21"/>
          <w:szCs w:val="21"/>
        </w:rPr>
      </w:pPr>
      <w:r w:rsidRPr="00477D02">
        <w:rPr>
          <w:b/>
          <w:sz w:val="21"/>
          <w:szCs w:val="21"/>
        </w:rPr>
        <w:t>Thin Skull Rule:</w:t>
      </w:r>
      <w:r w:rsidRPr="00477D02">
        <w:rPr>
          <w:sz w:val="21"/>
          <w:szCs w:val="21"/>
        </w:rPr>
        <w:t xml:space="preserve"> Accused must take victim as they find them</w:t>
      </w:r>
      <w:r w:rsidR="00AF6EE4" w:rsidRPr="00477D02">
        <w:rPr>
          <w:sz w:val="21"/>
          <w:szCs w:val="21"/>
        </w:rPr>
        <w:t xml:space="preserve"> - while accused may not have intended to cause death, they should still be held responsible for unlawfully causing death, but not subject to the higher stigma of murder due to lack of intent.</w:t>
      </w:r>
    </w:p>
    <w:p w:rsidR="001C20B1" w:rsidRPr="00477D02" w:rsidRDefault="001C20B1" w:rsidP="001C20B1">
      <w:pPr>
        <w:rPr>
          <w:sz w:val="21"/>
          <w:szCs w:val="21"/>
        </w:rPr>
      </w:pPr>
    </w:p>
    <w:p w:rsidR="001C20B1" w:rsidRPr="00477D02" w:rsidRDefault="001C20B1" w:rsidP="00320A56">
      <w:pPr>
        <w:shd w:val="clear" w:color="auto" w:fill="FFFF00"/>
        <w:outlineLvl w:val="1"/>
        <w:rPr>
          <w:b/>
          <w:sz w:val="21"/>
          <w:szCs w:val="21"/>
          <w:lang w:val="en-US"/>
        </w:rPr>
      </w:pPr>
      <w:bookmarkStart w:id="28" w:name="_Toc132906412"/>
      <w:r w:rsidRPr="00477D02">
        <w:rPr>
          <w:b/>
          <w:sz w:val="21"/>
          <w:szCs w:val="21"/>
          <w:lang w:val="en-US"/>
        </w:rPr>
        <w:t>General Intent versus Specific Intent Crimes</w:t>
      </w:r>
      <w:bookmarkEnd w:id="28"/>
    </w:p>
    <w:p w:rsidR="00A77564" w:rsidRPr="00477D02" w:rsidRDefault="001C20B1" w:rsidP="001C20B1">
      <w:pPr>
        <w:rPr>
          <w:sz w:val="21"/>
          <w:szCs w:val="21"/>
          <w:lang w:val="en-US"/>
        </w:rPr>
      </w:pPr>
      <w:r w:rsidRPr="00477D02">
        <w:rPr>
          <w:b/>
          <w:sz w:val="21"/>
          <w:szCs w:val="21"/>
          <w:lang w:val="en-US"/>
        </w:rPr>
        <w:t xml:space="preserve">General intent offences </w:t>
      </w:r>
      <w:r w:rsidR="00A77564" w:rsidRPr="00477D02">
        <w:rPr>
          <w:sz w:val="21"/>
          <w:szCs w:val="21"/>
          <w:lang w:val="en-US"/>
        </w:rPr>
        <w:t xml:space="preserve">require </w:t>
      </w:r>
      <w:r w:rsidR="00A77564" w:rsidRPr="00477D02">
        <w:rPr>
          <w:sz w:val="21"/>
          <w:szCs w:val="21"/>
          <w:u w:val="single"/>
          <w:lang w:val="en-US"/>
        </w:rPr>
        <w:t>partial subjective mens rea</w:t>
      </w:r>
      <w:r w:rsidR="00A77564" w:rsidRPr="00477D02">
        <w:rPr>
          <w:sz w:val="21"/>
          <w:szCs w:val="21"/>
          <w:lang w:val="en-US"/>
        </w:rPr>
        <w:t xml:space="preserve">: The accused need only intend to commit </w:t>
      </w:r>
      <w:r w:rsidRPr="00477D02">
        <w:rPr>
          <w:sz w:val="21"/>
          <w:szCs w:val="21"/>
        </w:rPr>
        <w:t xml:space="preserve">the </w:t>
      </w:r>
      <w:r w:rsidR="00A77564" w:rsidRPr="00477D02">
        <w:rPr>
          <w:sz w:val="21"/>
          <w:szCs w:val="21"/>
        </w:rPr>
        <w:t xml:space="preserve">unlawful </w:t>
      </w:r>
      <w:r w:rsidRPr="00477D02">
        <w:rPr>
          <w:sz w:val="21"/>
          <w:szCs w:val="21"/>
        </w:rPr>
        <w:t xml:space="preserve">act which constitutes the </w:t>
      </w:r>
      <w:r w:rsidRPr="00477D02">
        <w:rPr>
          <w:i/>
          <w:sz w:val="21"/>
          <w:szCs w:val="21"/>
        </w:rPr>
        <w:t xml:space="preserve">actus </w:t>
      </w:r>
      <w:smartTag w:uri="urn:schemas-microsoft-com:office:smarttags" w:element="City">
        <w:smartTag w:uri="urn:schemas-microsoft-com:office:smarttags" w:element="place">
          <w:r w:rsidRPr="00477D02">
            <w:rPr>
              <w:i/>
              <w:sz w:val="21"/>
              <w:szCs w:val="21"/>
            </w:rPr>
            <w:t>reus</w:t>
          </w:r>
        </w:smartTag>
      </w:smartTag>
      <w:r w:rsidR="00A77564" w:rsidRPr="00477D02">
        <w:rPr>
          <w:sz w:val="21"/>
          <w:szCs w:val="21"/>
        </w:rPr>
        <w:t xml:space="preserve">, but not cause the resulting consequences </w:t>
      </w:r>
      <w:r w:rsidR="00A77564" w:rsidRPr="00477D02">
        <w:rPr>
          <w:sz w:val="21"/>
          <w:szCs w:val="21"/>
          <w:lang w:val="en-US"/>
        </w:rPr>
        <w:t>(</w:t>
      </w:r>
      <w:r w:rsidR="00A77564" w:rsidRPr="00477D02">
        <w:rPr>
          <w:b/>
          <w:i/>
          <w:color w:val="0000FF"/>
          <w:sz w:val="21"/>
          <w:szCs w:val="21"/>
          <w:lang w:val="en-US"/>
        </w:rPr>
        <w:t>Da Souza</w:t>
      </w:r>
      <w:r w:rsidR="00A77564" w:rsidRPr="00477D02">
        <w:rPr>
          <w:sz w:val="21"/>
          <w:szCs w:val="21"/>
          <w:lang w:val="en-US"/>
        </w:rPr>
        <w:t xml:space="preserve">, </w:t>
      </w:r>
      <w:r w:rsidR="00A77564" w:rsidRPr="00477D02">
        <w:rPr>
          <w:i/>
          <w:sz w:val="21"/>
          <w:szCs w:val="21"/>
          <w:lang w:val="en-US"/>
        </w:rPr>
        <w:t>bottle-hits-bystander</w:t>
      </w:r>
      <w:r w:rsidR="00A77564" w:rsidRPr="00477D02">
        <w:rPr>
          <w:sz w:val="21"/>
          <w:szCs w:val="21"/>
          <w:lang w:val="en-US"/>
        </w:rPr>
        <w:t xml:space="preserve">).  </w:t>
      </w:r>
      <w:r w:rsidR="00A77564" w:rsidRPr="00477D02">
        <w:rPr>
          <w:b/>
          <w:i/>
          <w:color w:val="0000FF"/>
          <w:sz w:val="21"/>
          <w:szCs w:val="21"/>
          <w:lang w:val="en-US"/>
        </w:rPr>
        <w:t>s.7</w:t>
      </w:r>
      <w:r w:rsidR="00A77564" w:rsidRPr="00477D02">
        <w:rPr>
          <w:b/>
          <w:i/>
          <w:sz w:val="21"/>
          <w:szCs w:val="21"/>
          <w:lang w:val="en-US"/>
        </w:rPr>
        <w:t xml:space="preserve"> </w:t>
      </w:r>
      <w:r w:rsidR="00A77564" w:rsidRPr="00477D02">
        <w:rPr>
          <w:sz w:val="21"/>
          <w:szCs w:val="21"/>
          <w:lang w:val="en-US"/>
        </w:rPr>
        <w:t>allows for mens rea to be attached only to the underlying unlawful act, but not the aggravating circumstances as the seriousness of the offence is driven by chance.</w:t>
      </w:r>
    </w:p>
    <w:p w:rsidR="002D5390" w:rsidRPr="00477D02" w:rsidRDefault="002D5390" w:rsidP="00CD242E">
      <w:pPr>
        <w:pStyle w:val="article"/>
        <w:widowControl w:val="0"/>
        <w:numPr>
          <w:ilvl w:val="2"/>
          <w:numId w:val="88"/>
        </w:numPr>
        <w:tabs>
          <w:tab w:val="clear" w:pos="2160"/>
        </w:tabs>
        <w:autoSpaceDE w:val="0"/>
        <w:autoSpaceDN w:val="0"/>
        <w:adjustRightInd w:val="0"/>
        <w:spacing w:before="0" w:beforeAutospacing="0" w:after="0" w:afterAutospacing="0"/>
        <w:ind w:left="720"/>
        <w:rPr>
          <w:sz w:val="21"/>
          <w:szCs w:val="21"/>
        </w:rPr>
      </w:pPr>
      <w:r w:rsidRPr="00477D02">
        <w:rPr>
          <w:sz w:val="21"/>
          <w:szCs w:val="21"/>
          <w:u w:val="single"/>
        </w:rPr>
        <w:t>Assault</w:t>
      </w:r>
      <w:r w:rsidRPr="00477D02">
        <w:rPr>
          <w:sz w:val="21"/>
          <w:szCs w:val="21"/>
        </w:rPr>
        <w:t xml:space="preserve">: accused must have intended to punch the victim  </w:t>
      </w:r>
    </w:p>
    <w:p w:rsidR="002D5390" w:rsidRPr="00477D02" w:rsidRDefault="002D5390" w:rsidP="00CD242E">
      <w:pPr>
        <w:pStyle w:val="article"/>
        <w:widowControl w:val="0"/>
        <w:numPr>
          <w:ilvl w:val="2"/>
          <w:numId w:val="88"/>
        </w:numPr>
        <w:tabs>
          <w:tab w:val="clear" w:pos="2160"/>
        </w:tabs>
        <w:autoSpaceDE w:val="0"/>
        <w:autoSpaceDN w:val="0"/>
        <w:adjustRightInd w:val="0"/>
        <w:spacing w:before="0" w:beforeAutospacing="0" w:after="0" w:afterAutospacing="0"/>
        <w:ind w:left="720"/>
        <w:rPr>
          <w:sz w:val="21"/>
          <w:szCs w:val="21"/>
        </w:rPr>
      </w:pPr>
      <w:r w:rsidRPr="00477D02">
        <w:rPr>
          <w:sz w:val="21"/>
          <w:szCs w:val="21"/>
          <w:u w:val="single"/>
        </w:rPr>
        <w:t>Manslaughter</w:t>
      </w:r>
      <w:r w:rsidRPr="00477D02">
        <w:rPr>
          <w:sz w:val="21"/>
          <w:szCs w:val="21"/>
        </w:rPr>
        <w:t xml:space="preserve">: accused must have intended to commit underlying unlawful act, but need not have intended to cause death </w:t>
      </w:r>
    </w:p>
    <w:p w:rsidR="002D5390" w:rsidRPr="00477D02" w:rsidRDefault="002D5390" w:rsidP="00CD242E">
      <w:pPr>
        <w:pStyle w:val="article"/>
        <w:widowControl w:val="0"/>
        <w:numPr>
          <w:ilvl w:val="2"/>
          <w:numId w:val="88"/>
        </w:numPr>
        <w:tabs>
          <w:tab w:val="clear" w:pos="2160"/>
        </w:tabs>
        <w:autoSpaceDE w:val="0"/>
        <w:autoSpaceDN w:val="0"/>
        <w:adjustRightInd w:val="0"/>
        <w:spacing w:before="0" w:beforeAutospacing="0" w:after="0" w:afterAutospacing="0"/>
        <w:ind w:left="720"/>
        <w:rPr>
          <w:sz w:val="21"/>
          <w:szCs w:val="21"/>
        </w:rPr>
      </w:pPr>
      <w:r w:rsidRPr="00477D02">
        <w:rPr>
          <w:sz w:val="21"/>
          <w:szCs w:val="21"/>
          <w:u w:val="single"/>
        </w:rPr>
        <w:t>Sexual assault</w:t>
      </w:r>
      <w:r w:rsidRPr="00477D02">
        <w:rPr>
          <w:sz w:val="21"/>
          <w:szCs w:val="21"/>
        </w:rPr>
        <w:t>: accused must have intended to assault victim; objective test applied to determine whether accused was assaulting for a sexual purpose</w:t>
      </w:r>
    </w:p>
    <w:p w:rsidR="002D5390" w:rsidRPr="00477D02" w:rsidRDefault="002D5390" w:rsidP="00A77564">
      <w:pPr>
        <w:rPr>
          <w:sz w:val="21"/>
          <w:szCs w:val="21"/>
        </w:rPr>
      </w:pPr>
    </w:p>
    <w:p w:rsidR="00A77564" w:rsidRPr="00477D02" w:rsidRDefault="00A77564" w:rsidP="00A77564">
      <w:pPr>
        <w:rPr>
          <w:b/>
          <w:sz w:val="21"/>
          <w:szCs w:val="21"/>
        </w:rPr>
      </w:pPr>
      <w:r w:rsidRPr="00477D02">
        <w:rPr>
          <w:b/>
          <w:sz w:val="21"/>
          <w:szCs w:val="21"/>
        </w:rPr>
        <w:t>Essential Elements of "Unlawfully Causing Bodily Harm":</w:t>
      </w:r>
    </w:p>
    <w:p w:rsidR="00A77564" w:rsidRPr="00477D02" w:rsidRDefault="00A77564" w:rsidP="00CD242E">
      <w:pPr>
        <w:numPr>
          <w:ilvl w:val="0"/>
          <w:numId w:val="64"/>
        </w:numPr>
        <w:rPr>
          <w:sz w:val="21"/>
          <w:szCs w:val="21"/>
        </w:rPr>
      </w:pPr>
      <w:r w:rsidRPr="00477D02">
        <w:rPr>
          <w:b/>
          <w:sz w:val="21"/>
          <w:szCs w:val="21"/>
        </w:rPr>
        <w:t xml:space="preserve">Actus Reus: </w:t>
      </w:r>
      <w:r w:rsidRPr="00477D02">
        <w:rPr>
          <w:sz w:val="21"/>
          <w:szCs w:val="21"/>
        </w:rPr>
        <w:t>Underlying unlawful act</w:t>
      </w:r>
    </w:p>
    <w:p w:rsidR="00A77564" w:rsidRPr="00477D02" w:rsidRDefault="00A77564" w:rsidP="00CD242E">
      <w:pPr>
        <w:numPr>
          <w:ilvl w:val="0"/>
          <w:numId w:val="64"/>
        </w:numPr>
        <w:rPr>
          <w:sz w:val="21"/>
          <w:szCs w:val="21"/>
        </w:rPr>
      </w:pPr>
      <w:r w:rsidRPr="00477D02">
        <w:rPr>
          <w:b/>
          <w:sz w:val="21"/>
          <w:szCs w:val="21"/>
        </w:rPr>
        <w:t>Causation:</w:t>
      </w:r>
      <w:r w:rsidRPr="00477D02">
        <w:rPr>
          <w:sz w:val="21"/>
          <w:szCs w:val="21"/>
        </w:rPr>
        <w:t xml:space="preserve"> Non-trivial bodily harm must result</w:t>
      </w:r>
    </w:p>
    <w:p w:rsidR="00A77564" w:rsidRPr="00477D02" w:rsidRDefault="00A77564" w:rsidP="00CD242E">
      <w:pPr>
        <w:numPr>
          <w:ilvl w:val="0"/>
          <w:numId w:val="64"/>
        </w:numPr>
        <w:rPr>
          <w:sz w:val="21"/>
          <w:szCs w:val="21"/>
        </w:rPr>
      </w:pPr>
      <w:r w:rsidRPr="00477D02">
        <w:rPr>
          <w:b/>
          <w:sz w:val="21"/>
          <w:szCs w:val="21"/>
        </w:rPr>
        <w:t>Mens Rea:</w:t>
      </w:r>
      <w:r w:rsidRPr="00477D02">
        <w:rPr>
          <w:sz w:val="21"/>
          <w:szCs w:val="21"/>
        </w:rPr>
        <w:t xml:space="preserve"> </w:t>
      </w:r>
    </w:p>
    <w:p w:rsidR="00A77564" w:rsidRPr="00477D02" w:rsidRDefault="00A77564" w:rsidP="00CD242E">
      <w:pPr>
        <w:numPr>
          <w:ilvl w:val="0"/>
          <w:numId w:val="66"/>
        </w:numPr>
        <w:rPr>
          <w:sz w:val="21"/>
          <w:szCs w:val="21"/>
        </w:rPr>
      </w:pPr>
      <w:r w:rsidRPr="00477D02">
        <w:rPr>
          <w:sz w:val="21"/>
          <w:szCs w:val="21"/>
        </w:rPr>
        <w:t>Accused must have subjectively intended to commit underlying unlawful act</w:t>
      </w:r>
    </w:p>
    <w:p w:rsidR="00A77564" w:rsidRPr="00477D02" w:rsidRDefault="00A77564" w:rsidP="00CD242E">
      <w:pPr>
        <w:numPr>
          <w:ilvl w:val="0"/>
          <w:numId w:val="66"/>
        </w:numPr>
        <w:rPr>
          <w:sz w:val="21"/>
          <w:szCs w:val="21"/>
        </w:rPr>
      </w:pPr>
      <w:r w:rsidRPr="00477D02">
        <w:rPr>
          <w:sz w:val="21"/>
          <w:szCs w:val="21"/>
        </w:rPr>
        <w:t>Objective foresight of non-trivial bodily harm resulting from unlawful act</w:t>
      </w:r>
    </w:p>
    <w:p w:rsidR="00A77564" w:rsidRPr="00477D02" w:rsidRDefault="00A77564" w:rsidP="00CD242E">
      <w:pPr>
        <w:numPr>
          <w:ilvl w:val="0"/>
          <w:numId w:val="67"/>
        </w:numPr>
        <w:rPr>
          <w:sz w:val="21"/>
          <w:szCs w:val="21"/>
        </w:rPr>
      </w:pPr>
      <w:r w:rsidRPr="00477D02">
        <w:rPr>
          <w:sz w:val="21"/>
          <w:szCs w:val="21"/>
        </w:rPr>
        <w:lastRenderedPageBreak/>
        <w:t>Bodily harm caused must be more than merely trivial or transitory in nature</w:t>
      </w:r>
    </w:p>
    <w:p w:rsidR="00A77564" w:rsidRPr="00477D02" w:rsidRDefault="00A77564" w:rsidP="001C20B1">
      <w:pPr>
        <w:rPr>
          <w:sz w:val="21"/>
          <w:szCs w:val="21"/>
        </w:rPr>
      </w:pPr>
    </w:p>
    <w:p w:rsidR="00A77564" w:rsidRPr="00477D02" w:rsidRDefault="001C20B1" w:rsidP="001C20B1">
      <w:pPr>
        <w:rPr>
          <w:sz w:val="21"/>
          <w:szCs w:val="21"/>
        </w:rPr>
      </w:pPr>
      <w:r w:rsidRPr="00477D02">
        <w:rPr>
          <w:b/>
          <w:sz w:val="21"/>
          <w:szCs w:val="21"/>
        </w:rPr>
        <w:t xml:space="preserve">Specific intent offences </w:t>
      </w:r>
      <w:r w:rsidR="00A77564" w:rsidRPr="00477D02">
        <w:rPr>
          <w:sz w:val="21"/>
          <w:szCs w:val="21"/>
        </w:rPr>
        <w:t>(i.e. murder) require</w:t>
      </w:r>
      <w:r w:rsidR="002D5390" w:rsidRPr="00477D02">
        <w:rPr>
          <w:sz w:val="21"/>
          <w:szCs w:val="21"/>
        </w:rPr>
        <w:t xml:space="preserve"> subjective</w:t>
      </w:r>
      <w:r w:rsidR="00A77564" w:rsidRPr="00477D02">
        <w:rPr>
          <w:sz w:val="21"/>
          <w:szCs w:val="21"/>
        </w:rPr>
        <w:t xml:space="preserve"> intent to commit </w:t>
      </w:r>
      <w:r w:rsidR="002D5390" w:rsidRPr="00477D02">
        <w:rPr>
          <w:sz w:val="21"/>
          <w:szCs w:val="21"/>
        </w:rPr>
        <w:t>the unlawful act for a specific purpose, or to foresee certain consequences of their actions</w:t>
      </w:r>
    </w:p>
    <w:p w:rsidR="001C20B1" w:rsidRPr="00477D02" w:rsidRDefault="001C20B1" w:rsidP="00CD242E">
      <w:pPr>
        <w:numPr>
          <w:ilvl w:val="0"/>
          <w:numId w:val="65"/>
        </w:numPr>
        <w:rPr>
          <w:sz w:val="21"/>
          <w:szCs w:val="21"/>
          <w:lang w:val="en-US"/>
        </w:rPr>
      </w:pPr>
      <w:r w:rsidRPr="00477D02">
        <w:rPr>
          <w:sz w:val="21"/>
          <w:szCs w:val="21"/>
        </w:rPr>
        <w:t xml:space="preserve">Failure to prove </w:t>
      </w:r>
      <w:r w:rsidR="00A77564" w:rsidRPr="00477D02">
        <w:rPr>
          <w:sz w:val="21"/>
          <w:szCs w:val="21"/>
        </w:rPr>
        <w:t xml:space="preserve">the specific intent </w:t>
      </w:r>
      <w:r w:rsidRPr="00477D02">
        <w:rPr>
          <w:sz w:val="21"/>
          <w:szCs w:val="21"/>
        </w:rPr>
        <w:t xml:space="preserve">will result in conviction for the </w:t>
      </w:r>
      <w:r w:rsidR="00A77564" w:rsidRPr="00477D02">
        <w:rPr>
          <w:sz w:val="21"/>
          <w:szCs w:val="21"/>
        </w:rPr>
        <w:t>general intent</w:t>
      </w:r>
      <w:r w:rsidRPr="00477D02">
        <w:rPr>
          <w:sz w:val="21"/>
          <w:szCs w:val="21"/>
        </w:rPr>
        <w:t xml:space="preserve"> offence (i.e. assaulting a person with the intent to resist lawful arrest).  </w:t>
      </w:r>
    </w:p>
    <w:p w:rsidR="002D5390" w:rsidRPr="00477D02" w:rsidRDefault="002D5390" w:rsidP="00CD242E">
      <w:pPr>
        <w:pStyle w:val="article"/>
        <w:widowControl w:val="0"/>
        <w:numPr>
          <w:ilvl w:val="0"/>
          <w:numId w:val="89"/>
        </w:numPr>
        <w:autoSpaceDE w:val="0"/>
        <w:autoSpaceDN w:val="0"/>
        <w:adjustRightInd w:val="0"/>
        <w:spacing w:before="0" w:beforeAutospacing="0" w:after="0" w:afterAutospacing="0"/>
        <w:rPr>
          <w:sz w:val="21"/>
          <w:szCs w:val="21"/>
        </w:rPr>
      </w:pPr>
      <w:r w:rsidRPr="00477D02">
        <w:rPr>
          <w:sz w:val="21"/>
          <w:szCs w:val="21"/>
          <w:u w:val="single"/>
        </w:rPr>
        <w:t>Murder</w:t>
      </w:r>
      <w:r w:rsidRPr="00477D02">
        <w:rPr>
          <w:sz w:val="21"/>
          <w:szCs w:val="21"/>
        </w:rPr>
        <w:t>: accused must have intended to commit unlawful act for the purpose of causing death, and must have subjectively foreseen that death would occur</w:t>
      </w:r>
    </w:p>
    <w:p w:rsidR="002D5390" w:rsidRPr="00477D02" w:rsidRDefault="002D5390" w:rsidP="00CD242E">
      <w:pPr>
        <w:pStyle w:val="article"/>
        <w:widowControl w:val="0"/>
        <w:numPr>
          <w:ilvl w:val="0"/>
          <w:numId w:val="89"/>
        </w:numPr>
        <w:autoSpaceDE w:val="0"/>
        <w:autoSpaceDN w:val="0"/>
        <w:adjustRightInd w:val="0"/>
        <w:spacing w:before="0" w:beforeAutospacing="0" w:after="0" w:afterAutospacing="0"/>
        <w:rPr>
          <w:sz w:val="21"/>
          <w:szCs w:val="21"/>
        </w:rPr>
      </w:pPr>
      <w:r w:rsidRPr="00477D02">
        <w:rPr>
          <w:sz w:val="21"/>
          <w:szCs w:val="21"/>
          <w:u w:val="single"/>
        </w:rPr>
        <w:t>Obstruction of justice</w:t>
      </w:r>
      <w:r w:rsidRPr="00477D02">
        <w:rPr>
          <w:sz w:val="21"/>
          <w:szCs w:val="21"/>
        </w:rPr>
        <w:t>: accused must have intended to commit unlawful act for the purpose of obstructing justice</w:t>
      </w:r>
    </w:p>
    <w:p w:rsidR="00174F57" w:rsidRPr="00477D02" w:rsidRDefault="00174F57" w:rsidP="00427795">
      <w:pPr>
        <w:rPr>
          <w:sz w:val="21"/>
          <w:szCs w:val="21"/>
        </w:rPr>
      </w:pPr>
    </w:p>
    <w:p w:rsidR="007C42C9" w:rsidRPr="00477D02" w:rsidRDefault="007C42C9" w:rsidP="00320A56">
      <w:pPr>
        <w:shd w:val="clear" w:color="auto" w:fill="FFFF00"/>
        <w:outlineLvl w:val="1"/>
        <w:rPr>
          <w:b/>
          <w:sz w:val="21"/>
          <w:szCs w:val="21"/>
        </w:rPr>
      </w:pPr>
      <w:bookmarkStart w:id="29" w:name="_Toc132906413"/>
      <w:r w:rsidRPr="00477D02">
        <w:rPr>
          <w:b/>
          <w:sz w:val="21"/>
          <w:szCs w:val="21"/>
        </w:rPr>
        <w:t>Transferred Intent</w:t>
      </w:r>
      <w:bookmarkEnd w:id="29"/>
    </w:p>
    <w:p w:rsidR="00676D15" w:rsidRPr="00477D02" w:rsidRDefault="00676D15" w:rsidP="00427795">
      <w:pPr>
        <w:rPr>
          <w:sz w:val="21"/>
          <w:szCs w:val="21"/>
          <w:u w:val="single"/>
        </w:rPr>
      </w:pPr>
      <w:r w:rsidRPr="00477D02">
        <w:rPr>
          <w:sz w:val="21"/>
          <w:szCs w:val="21"/>
        </w:rPr>
        <w:t>W</w:t>
      </w:r>
      <w:r w:rsidR="00427795" w:rsidRPr="00477D02">
        <w:rPr>
          <w:sz w:val="21"/>
          <w:szCs w:val="21"/>
        </w:rPr>
        <w:t xml:space="preserve">here accused intends one offence, but another occurs because of a mistake or accident.  Intent can only be transferred when the </w:t>
      </w:r>
      <w:r w:rsidR="00427795" w:rsidRPr="00477D02">
        <w:rPr>
          <w:sz w:val="21"/>
          <w:szCs w:val="21"/>
          <w:u w:val="single"/>
        </w:rPr>
        <w:t>harm that arises is the same legal kind as that intended</w:t>
      </w:r>
      <w:r w:rsidR="0071296F" w:rsidRPr="00477D02">
        <w:rPr>
          <w:sz w:val="21"/>
          <w:szCs w:val="21"/>
          <w:u w:val="single"/>
        </w:rPr>
        <w:t>.</w:t>
      </w:r>
      <w:r w:rsidR="00427795" w:rsidRPr="00477D02">
        <w:rPr>
          <w:b/>
          <w:sz w:val="21"/>
          <w:szCs w:val="21"/>
          <w:u w:val="single"/>
        </w:rPr>
        <w:t xml:space="preserve">  </w:t>
      </w:r>
    </w:p>
    <w:p w:rsidR="00676D15" w:rsidRPr="00477D02" w:rsidRDefault="00676D15" w:rsidP="00CD242E">
      <w:pPr>
        <w:numPr>
          <w:ilvl w:val="0"/>
          <w:numId w:val="65"/>
        </w:numPr>
        <w:rPr>
          <w:sz w:val="21"/>
          <w:szCs w:val="21"/>
        </w:rPr>
      </w:pPr>
      <w:r w:rsidRPr="00477D02">
        <w:rPr>
          <w:b/>
          <w:color w:val="0000FF"/>
          <w:sz w:val="21"/>
          <w:szCs w:val="21"/>
        </w:rPr>
        <w:t>M</w:t>
      </w:r>
      <w:r w:rsidR="00427795" w:rsidRPr="00477D02">
        <w:rPr>
          <w:b/>
          <w:color w:val="0000FF"/>
          <w:sz w:val="21"/>
          <w:szCs w:val="21"/>
        </w:rPr>
        <w:t>istake / error in objecto</w:t>
      </w:r>
      <w:r w:rsidR="00427795" w:rsidRPr="00477D02">
        <w:rPr>
          <w:sz w:val="21"/>
          <w:szCs w:val="21"/>
        </w:rPr>
        <w:t xml:space="preserve"> (</w:t>
      </w:r>
      <w:r w:rsidR="00427795" w:rsidRPr="00477D02">
        <w:rPr>
          <w:i/>
          <w:sz w:val="21"/>
          <w:szCs w:val="21"/>
        </w:rPr>
        <w:t>mistaken gunman</w:t>
      </w:r>
      <w:r w:rsidR="00427795" w:rsidRPr="00477D02">
        <w:rPr>
          <w:sz w:val="21"/>
          <w:szCs w:val="21"/>
        </w:rPr>
        <w:t>)</w:t>
      </w:r>
    </w:p>
    <w:p w:rsidR="00427795" w:rsidRPr="00477D02" w:rsidRDefault="00676D15" w:rsidP="00CD242E">
      <w:pPr>
        <w:numPr>
          <w:ilvl w:val="0"/>
          <w:numId w:val="65"/>
        </w:numPr>
        <w:rPr>
          <w:sz w:val="21"/>
          <w:szCs w:val="21"/>
        </w:rPr>
      </w:pPr>
      <w:r w:rsidRPr="00477D02">
        <w:rPr>
          <w:b/>
          <w:color w:val="0000FF"/>
          <w:sz w:val="21"/>
          <w:szCs w:val="21"/>
        </w:rPr>
        <w:t>A</w:t>
      </w:r>
      <w:r w:rsidR="00427795" w:rsidRPr="00477D02">
        <w:rPr>
          <w:b/>
          <w:color w:val="0000FF"/>
          <w:sz w:val="21"/>
          <w:szCs w:val="21"/>
        </w:rPr>
        <w:t>ccident / aberratio ictus</w:t>
      </w:r>
      <w:r w:rsidR="00427795" w:rsidRPr="00477D02">
        <w:rPr>
          <w:b/>
          <w:sz w:val="21"/>
          <w:szCs w:val="21"/>
        </w:rPr>
        <w:t xml:space="preserve"> </w:t>
      </w:r>
      <w:r w:rsidR="00427795" w:rsidRPr="00477D02">
        <w:rPr>
          <w:sz w:val="21"/>
          <w:szCs w:val="21"/>
        </w:rPr>
        <w:t>(</w:t>
      </w:r>
      <w:r w:rsidR="00427795" w:rsidRPr="00477D02">
        <w:rPr>
          <w:i/>
          <w:sz w:val="21"/>
          <w:szCs w:val="21"/>
        </w:rPr>
        <w:t>incompetent gunman</w:t>
      </w:r>
      <w:r w:rsidR="00427795" w:rsidRPr="00477D02">
        <w:rPr>
          <w:sz w:val="21"/>
          <w:szCs w:val="21"/>
        </w:rPr>
        <w:t xml:space="preserve">)  </w:t>
      </w:r>
      <w:r w:rsidR="00427795" w:rsidRPr="00477D02">
        <w:rPr>
          <w:b/>
          <w:sz w:val="21"/>
          <w:szCs w:val="21"/>
        </w:rPr>
        <w:t xml:space="preserve"> </w:t>
      </w:r>
    </w:p>
    <w:p w:rsidR="00427795" w:rsidRPr="00477D02" w:rsidRDefault="00427795" w:rsidP="00427795">
      <w:pPr>
        <w:rPr>
          <w:sz w:val="21"/>
          <w:szCs w:val="21"/>
        </w:rPr>
      </w:pPr>
    </w:p>
    <w:p w:rsidR="00EC77AD" w:rsidRPr="00477D02" w:rsidRDefault="00EC77AD" w:rsidP="00320A56">
      <w:pPr>
        <w:pBdr>
          <w:top w:val="single" w:sz="4" w:space="1" w:color="auto"/>
          <w:left w:val="single" w:sz="4" w:space="4" w:color="auto"/>
          <w:bottom w:val="single" w:sz="4" w:space="1" w:color="auto"/>
          <w:right w:val="single" w:sz="4" w:space="4" w:color="auto"/>
        </w:pBdr>
        <w:shd w:val="clear" w:color="auto" w:fill="CC99FF"/>
        <w:outlineLvl w:val="0"/>
        <w:rPr>
          <w:b/>
          <w:sz w:val="21"/>
          <w:szCs w:val="21"/>
        </w:rPr>
      </w:pPr>
      <w:bookmarkStart w:id="30" w:name="_Toc132906414"/>
      <w:r w:rsidRPr="00477D02">
        <w:rPr>
          <w:b/>
          <w:sz w:val="21"/>
          <w:szCs w:val="21"/>
        </w:rPr>
        <w:t>The Defence's Case: How to get your client acquitted</w:t>
      </w:r>
      <w:bookmarkEnd w:id="30"/>
    </w:p>
    <w:p w:rsidR="00E467A3" w:rsidRPr="00477D02" w:rsidRDefault="00E467A3" w:rsidP="00327FC1">
      <w:pPr>
        <w:rPr>
          <w:sz w:val="21"/>
          <w:szCs w:val="21"/>
        </w:rPr>
      </w:pPr>
    </w:p>
    <w:p w:rsidR="00B92C8A" w:rsidRPr="00477D02" w:rsidRDefault="00B92C8A" w:rsidP="00B92C8A">
      <w:pPr>
        <w:rPr>
          <w:sz w:val="21"/>
          <w:szCs w:val="21"/>
          <w:lang w:val="en-US"/>
        </w:rPr>
      </w:pPr>
      <w:r w:rsidRPr="00477D02">
        <w:rPr>
          <w:sz w:val="21"/>
          <w:szCs w:val="21"/>
          <w:lang w:val="en-US"/>
        </w:rPr>
        <w:t>Defense can call eyewitnesses / experts / character witnesses // accused.  Defense witnesses can be cross-examined by the Crown.</w:t>
      </w:r>
    </w:p>
    <w:p w:rsidR="00B92C8A" w:rsidRPr="00477D02" w:rsidRDefault="00B92C8A" w:rsidP="00CD242E">
      <w:pPr>
        <w:numPr>
          <w:ilvl w:val="0"/>
          <w:numId w:val="71"/>
        </w:numPr>
        <w:rPr>
          <w:color w:val="008080"/>
          <w:sz w:val="21"/>
          <w:szCs w:val="21"/>
          <w:lang w:val="en-US"/>
        </w:rPr>
      </w:pPr>
      <w:r w:rsidRPr="00477D02">
        <w:rPr>
          <w:b/>
          <w:sz w:val="21"/>
          <w:szCs w:val="21"/>
          <w:lang w:val="en-US"/>
        </w:rPr>
        <w:t xml:space="preserve">Passive Defenses: </w:t>
      </w:r>
      <w:r w:rsidRPr="00477D02">
        <w:rPr>
          <w:sz w:val="21"/>
          <w:szCs w:val="21"/>
          <w:lang w:val="en-US"/>
        </w:rPr>
        <w:t>Any evidence that will raise reasonable doubt against the Crown case</w:t>
      </w:r>
    </w:p>
    <w:p w:rsidR="00B92C8A" w:rsidRPr="00477D02" w:rsidRDefault="00B92C8A" w:rsidP="00CD242E">
      <w:pPr>
        <w:numPr>
          <w:ilvl w:val="0"/>
          <w:numId w:val="71"/>
        </w:numPr>
        <w:rPr>
          <w:color w:val="008080"/>
          <w:sz w:val="21"/>
          <w:szCs w:val="21"/>
          <w:lang w:val="en-US"/>
        </w:rPr>
      </w:pPr>
      <w:r w:rsidRPr="00477D02">
        <w:rPr>
          <w:b/>
          <w:sz w:val="21"/>
          <w:szCs w:val="21"/>
          <w:lang w:val="en-US"/>
        </w:rPr>
        <w:t xml:space="preserve">Positive Defenses: </w:t>
      </w:r>
      <w:r w:rsidRPr="00477D02">
        <w:rPr>
          <w:sz w:val="21"/>
          <w:szCs w:val="21"/>
          <w:lang w:val="en-US"/>
        </w:rPr>
        <w:t>Def</w:t>
      </w:r>
      <w:r w:rsidR="0071296F" w:rsidRPr="00477D02">
        <w:rPr>
          <w:sz w:val="21"/>
          <w:szCs w:val="21"/>
          <w:lang w:val="en-US"/>
        </w:rPr>
        <w:t xml:space="preserve">enses that specifically rebut part </w:t>
      </w:r>
      <w:r w:rsidRPr="00477D02">
        <w:rPr>
          <w:sz w:val="21"/>
          <w:szCs w:val="21"/>
          <w:lang w:val="en-US"/>
        </w:rPr>
        <w:t xml:space="preserve">of the Crown's case (i.e. intoxication, provocation, duress, etc).  Requires an "air of reality" on each element to be put to the jury. Crown can defeat a defense by simply disproving BARD one element of the defense.  </w:t>
      </w:r>
    </w:p>
    <w:p w:rsidR="00B92C8A" w:rsidRPr="00477D02" w:rsidRDefault="00B92C8A" w:rsidP="00327FC1">
      <w:pPr>
        <w:rPr>
          <w:sz w:val="21"/>
          <w:szCs w:val="21"/>
        </w:rPr>
      </w:pPr>
    </w:p>
    <w:p w:rsidR="00EC77AD" w:rsidRPr="00477D02" w:rsidRDefault="00EC77AD" w:rsidP="00320A56">
      <w:pPr>
        <w:shd w:val="clear" w:color="auto" w:fill="FFFF00"/>
        <w:outlineLvl w:val="1"/>
        <w:rPr>
          <w:b/>
          <w:sz w:val="21"/>
          <w:szCs w:val="21"/>
          <w:lang w:val="en-US"/>
        </w:rPr>
      </w:pPr>
      <w:bookmarkStart w:id="31" w:name="_Toc132906415"/>
      <w:r w:rsidRPr="00477D02">
        <w:rPr>
          <w:b/>
          <w:sz w:val="21"/>
          <w:szCs w:val="21"/>
          <w:lang w:val="en-US"/>
        </w:rPr>
        <w:t>No Evidence Motion</w:t>
      </w:r>
      <w:bookmarkEnd w:id="31"/>
    </w:p>
    <w:p w:rsidR="00EC77AD" w:rsidRPr="00477D02" w:rsidRDefault="00EC77AD" w:rsidP="00EC77AD">
      <w:pPr>
        <w:rPr>
          <w:sz w:val="21"/>
          <w:szCs w:val="21"/>
          <w:lang w:val="en-US"/>
        </w:rPr>
      </w:pPr>
      <w:r w:rsidRPr="00477D02">
        <w:rPr>
          <w:sz w:val="21"/>
          <w:szCs w:val="21"/>
          <w:lang w:val="en-US"/>
        </w:rPr>
        <w:t xml:space="preserve">If the Crown has not met their evidential burden, the defense can raise a </w:t>
      </w:r>
      <w:r w:rsidRPr="00477D02">
        <w:rPr>
          <w:b/>
          <w:sz w:val="21"/>
          <w:szCs w:val="21"/>
          <w:lang w:val="en-US"/>
        </w:rPr>
        <w:t xml:space="preserve">No Evidence Motion </w:t>
      </w:r>
      <w:r w:rsidRPr="00477D02">
        <w:rPr>
          <w:sz w:val="21"/>
          <w:szCs w:val="21"/>
          <w:lang w:val="en-US"/>
        </w:rPr>
        <w:t>(</w:t>
      </w:r>
      <w:r w:rsidRPr="00477D02">
        <w:rPr>
          <w:b/>
          <w:i/>
          <w:color w:val="0000FF"/>
          <w:sz w:val="21"/>
          <w:szCs w:val="21"/>
          <w:lang w:val="en-US"/>
        </w:rPr>
        <w:t>Charemski</w:t>
      </w:r>
      <w:r w:rsidRPr="00477D02">
        <w:rPr>
          <w:sz w:val="21"/>
          <w:szCs w:val="21"/>
          <w:lang w:val="en-US"/>
        </w:rPr>
        <w:t xml:space="preserve">).  </w:t>
      </w:r>
    </w:p>
    <w:p w:rsidR="00EC77AD" w:rsidRPr="00477D02" w:rsidRDefault="00EC77AD" w:rsidP="00CD242E">
      <w:pPr>
        <w:numPr>
          <w:ilvl w:val="0"/>
          <w:numId w:val="68"/>
        </w:numPr>
        <w:rPr>
          <w:sz w:val="21"/>
          <w:szCs w:val="21"/>
          <w:lang w:val="en-US"/>
        </w:rPr>
      </w:pPr>
      <w:r w:rsidRPr="00477D02">
        <w:rPr>
          <w:b/>
          <w:sz w:val="21"/>
          <w:szCs w:val="21"/>
          <w:lang w:val="en-US"/>
        </w:rPr>
        <w:t xml:space="preserve">Test: </w:t>
      </w:r>
      <w:r w:rsidRPr="00477D02">
        <w:rPr>
          <w:sz w:val="21"/>
          <w:szCs w:val="21"/>
          <w:lang w:val="en-US"/>
        </w:rPr>
        <w:t xml:space="preserve">Has the Crown presented any </w:t>
      </w:r>
      <w:r w:rsidRPr="00477D02">
        <w:rPr>
          <w:sz w:val="21"/>
          <w:szCs w:val="21"/>
          <w:u w:val="single"/>
          <w:lang w:val="en-US"/>
        </w:rPr>
        <w:t>direct evidence</w:t>
      </w:r>
      <w:r w:rsidRPr="00477D02">
        <w:rPr>
          <w:sz w:val="21"/>
          <w:szCs w:val="21"/>
          <w:lang w:val="en-US"/>
        </w:rPr>
        <w:t xml:space="preserve"> on </w:t>
      </w:r>
      <w:r w:rsidRPr="00477D02">
        <w:rPr>
          <w:sz w:val="21"/>
          <w:szCs w:val="21"/>
          <w:u w:val="double"/>
          <w:lang w:val="en-US"/>
        </w:rPr>
        <w:t>each element</w:t>
      </w:r>
      <w:r w:rsidRPr="00477D02">
        <w:rPr>
          <w:sz w:val="21"/>
          <w:szCs w:val="21"/>
          <w:lang w:val="en-US"/>
        </w:rPr>
        <w:t xml:space="preserve"> of the offence on which a reasonable jury could convict, or any </w:t>
      </w:r>
      <w:r w:rsidRPr="00477D02">
        <w:rPr>
          <w:sz w:val="21"/>
          <w:szCs w:val="21"/>
          <w:u w:val="single"/>
          <w:lang w:val="en-US"/>
        </w:rPr>
        <w:t>circumstantial evidence</w:t>
      </w:r>
      <w:r w:rsidRPr="00477D02">
        <w:rPr>
          <w:sz w:val="21"/>
          <w:szCs w:val="21"/>
          <w:lang w:val="en-US"/>
        </w:rPr>
        <w:t xml:space="preserve"> on each element on which a reasonable jury could draw an inference of guilt?</w:t>
      </w:r>
    </w:p>
    <w:p w:rsidR="00EC77AD" w:rsidRPr="00477D02" w:rsidRDefault="00EC77AD" w:rsidP="00CD242E">
      <w:pPr>
        <w:numPr>
          <w:ilvl w:val="1"/>
          <w:numId w:val="68"/>
        </w:numPr>
        <w:rPr>
          <w:sz w:val="21"/>
          <w:szCs w:val="21"/>
          <w:lang w:val="en-US"/>
        </w:rPr>
      </w:pPr>
      <w:r w:rsidRPr="00477D02">
        <w:rPr>
          <w:sz w:val="21"/>
          <w:szCs w:val="21"/>
          <w:lang w:val="en-US"/>
        </w:rPr>
        <w:t>Where circumstantial evidence leads to at least one possible inference of guilt, the NEM will be denied (</w:t>
      </w:r>
      <w:r w:rsidRPr="00477D02">
        <w:rPr>
          <w:b/>
          <w:i/>
          <w:color w:val="0000FF"/>
          <w:sz w:val="21"/>
          <w:szCs w:val="21"/>
          <w:lang w:val="en-US"/>
        </w:rPr>
        <w:t>Charemski</w:t>
      </w:r>
      <w:r w:rsidRPr="00477D02">
        <w:rPr>
          <w:sz w:val="21"/>
          <w:szCs w:val="21"/>
          <w:lang w:val="en-US"/>
        </w:rPr>
        <w:t>)</w:t>
      </w:r>
    </w:p>
    <w:p w:rsidR="00EC77AD" w:rsidRPr="00477D02" w:rsidRDefault="00EC77AD" w:rsidP="00CD242E">
      <w:pPr>
        <w:numPr>
          <w:ilvl w:val="0"/>
          <w:numId w:val="68"/>
        </w:numPr>
        <w:rPr>
          <w:sz w:val="21"/>
          <w:szCs w:val="21"/>
          <w:lang w:val="en-US"/>
        </w:rPr>
      </w:pPr>
      <w:r w:rsidRPr="00477D02">
        <w:rPr>
          <w:b/>
          <w:sz w:val="21"/>
          <w:szCs w:val="21"/>
          <w:lang w:val="en-US"/>
        </w:rPr>
        <w:t xml:space="preserve">No need to consider reasonable doubt: </w:t>
      </w:r>
      <w:r w:rsidRPr="00477D02">
        <w:rPr>
          <w:sz w:val="21"/>
          <w:szCs w:val="21"/>
          <w:lang w:val="en-US"/>
        </w:rPr>
        <w:t>Judge must only decide whether evidential burden has been met.  Judge is not supposed to evaluate evidence (</w:t>
      </w:r>
      <w:r w:rsidRPr="00477D02">
        <w:rPr>
          <w:b/>
          <w:i/>
          <w:color w:val="0000FF"/>
          <w:sz w:val="21"/>
          <w:szCs w:val="21"/>
          <w:lang w:val="en-US"/>
        </w:rPr>
        <w:t>Gunning</w:t>
      </w:r>
      <w:r w:rsidRPr="00477D02">
        <w:rPr>
          <w:sz w:val="21"/>
          <w:szCs w:val="21"/>
          <w:lang w:val="en-US"/>
        </w:rPr>
        <w:t xml:space="preserve">, </w:t>
      </w:r>
      <w:r w:rsidRPr="00477D02">
        <w:rPr>
          <w:i/>
          <w:sz w:val="21"/>
          <w:szCs w:val="21"/>
          <w:lang w:val="en-US"/>
        </w:rPr>
        <w:t>judge-takes-away-evidence-from-jury</w:t>
      </w:r>
      <w:r w:rsidRPr="00477D02">
        <w:rPr>
          <w:sz w:val="21"/>
          <w:szCs w:val="21"/>
          <w:lang w:val="en-US"/>
        </w:rPr>
        <w:t xml:space="preserve">).  </w:t>
      </w:r>
    </w:p>
    <w:p w:rsidR="00EC77AD" w:rsidRPr="00477D02" w:rsidRDefault="00EC77AD" w:rsidP="00CD242E">
      <w:pPr>
        <w:numPr>
          <w:ilvl w:val="0"/>
          <w:numId w:val="68"/>
        </w:numPr>
        <w:rPr>
          <w:sz w:val="21"/>
          <w:szCs w:val="21"/>
          <w:lang w:val="en-US"/>
        </w:rPr>
      </w:pPr>
      <w:r w:rsidRPr="00477D02">
        <w:rPr>
          <w:b/>
          <w:sz w:val="21"/>
          <w:szCs w:val="21"/>
          <w:lang w:val="en-US"/>
        </w:rPr>
        <w:t xml:space="preserve">Successful NEM: </w:t>
      </w:r>
      <w:r w:rsidRPr="00477D02">
        <w:rPr>
          <w:sz w:val="21"/>
          <w:szCs w:val="21"/>
          <w:lang w:val="en-US"/>
        </w:rPr>
        <w:t>Acquittal (directed verdict)</w:t>
      </w:r>
    </w:p>
    <w:p w:rsidR="00EC77AD" w:rsidRPr="00477D02" w:rsidRDefault="00EC77AD" w:rsidP="00EC77AD">
      <w:pPr>
        <w:ind w:left="360"/>
        <w:rPr>
          <w:sz w:val="21"/>
          <w:szCs w:val="21"/>
          <w:lang w:val="en-US"/>
        </w:rPr>
      </w:pPr>
    </w:p>
    <w:p w:rsidR="00EC77AD" w:rsidRPr="00477D02" w:rsidRDefault="00EC77AD" w:rsidP="00320A56">
      <w:pPr>
        <w:shd w:val="clear" w:color="auto" w:fill="FFFF00"/>
        <w:outlineLvl w:val="1"/>
        <w:rPr>
          <w:sz w:val="21"/>
          <w:szCs w:val="21"/>
          <w:lang w:val="en-US"/>
        </w:rPr>
      </w:pPr>
      <w:bookmarkStart w:id="32" w:name="_Toc132906416"/>
      <w:r w:rsidRPr="00477D02">
        <w:rPr>
          <w:b/>
          <w:sz w:val="21"/>
          <w:szCs w:val="21"/>
          <w:lang w:val="en-US"/>
        </w:rPr>
        <w:t>Accused's Evidential Burden</w:t>
      </w:r>
      <w:bookmarkEnd w:id="32"/>
    </w:p>
    <w:p w:rsidR="00EC77AD" w:rsidRPr="00477D02" w:rsidRDefault="00EC77AD" w:rsidP="00EC77AD">
      <w:pPr>
        <w:rPr>
          <w:sz w:val="21"/>
          <w:szCs w:val="21"/>
          <w:lang w:val="en-US"/>
        </w:rPr>
      </w:pPr>
      <w:r w:rsidRPr="00477D02">
        <w:rPr>
          <w:b/>
          <w:i/>
          <w:color w:val="0000FF"/>
          <w:sz w:val="21"/>
          <w:szCs w:val="21"/>
          <w:lang w:val="en-US"/>
        </w:rPr>
        <w:t xml:space="preserve">Charter, s.11(d) </w:t>
      </w:r>
      <w:r w:rsidRPr="00477D02">
        <w:rPr>
          <w:sz w:val="21"/>
          <w:szCs w:val="21"/>
          <w:lang w:val="en-US"/>
        </w:rPr>
        <w:t xml:space="preserve">protects the accused by presuming them to be innocent until proven guilty.  </w:t>
      </w:r>
      <w:r w:rsidRPr="00477D02">
        <w:rPr>
          <w:sz w:val="21"/>
          <w:szCs w:val="21"/>
          <w:u w:val="single"/>
          <w:lang w:val="en-US"/>
        </w:rPr>
        <w:t>If 2 or more reasonable inferences</w:t>
      </w:r>
      <w:r w:rsidRPr="00477D02">
        <w:rPr>
          <w:sz w:val="21"/>
          <w:szCs w:val="21"/>
          <w:lang w:val="en-US"/>
        </w:rPr>
        <w:t xml:space="preserve"> exist (innocence versus guilt), then the </w:t>
      </w:r>
      <w:r w:rsidRPr="00477D02">
        <w:rPr>
          <w:sz w:val="21"/>
          <w:szCs w:val="21"/>
          <w:u w:val="single"/>
          <w:lang w:val="en-US"/>
        </w:rPr>
        <w:t>accused must be acquitted</w:t>
      </w:r>
      <w:r w:rsidRPr="00477D02">
        <w:rPr>
          <w:sz w:val="21"/>
          <w:szCs w:val="21"/>
          <w:lang w:val="en-US"/>
        </w:rPr>
        <w:t xml:space="preserve">.  </w:t>
      </w:r>
    </w:p>
    <w:p w:rsidR="00EC77AD" w:rsidRPr="00477D02" w:rsidRDefault="00EC77AD" w:rsidP="00EC77AD">
      <w:pPr>
        <w:rPr>
          <w:sz w:val="21"/>
          <w:szCs w:val="21"/>
          <w:lang w:val="en-US"/>
        </w:rPr>
      </w:pPr>
    </w:p>
    <w:p w:rsidR="00EC77AD" w:rsidRPr="00477D02" w:rsidRDefault="00EC77AD" w:rsidP="00EC77AD">
      <w:pPr>
        <w:rPr>
          <w:sz w:val="21"/>
          <w:szCs w:val="21"/>
          <w:lang w:val="en-US"/>
        </w:rPr>
      </w:pPr>
      <w:r w:rsidRPr="00477D02">
        <w:rPr>
          <w:b/>
          <w:sz w:val="21"/>
          <w:szCs w:val="21"/>
          <w:lang w:val="en-US"/>
        </w:rPr>
        <w:t xml:space="preserve">General Burden of Proof: </w:t>
      </w:r>
      <w:r w:rsidRPr="00477D02">
        <w:rPr>
          <w:sz w:val="21"/>
          <w:szCs w:val="21"/>
          <w:lang w:val="en-US"/>
        </w:rPr>
        <w:t>Crown generally has the legal burden of proof to prove guilt beyond a reasonable doubt.  In most cases, there is no legal burden of proof on the accused, although the defense may want to present evidence in order to raise a reasonable doubt if the Crown has a strong case for guilt.</w:t>
      </w:r>
    </w:p>
    <w:p w:rsidR="00EC77AD" w:rsidRPr="00477D02" w:rsidRDefault="00EC77AD" w:rsidP="00EC77AD">
      <w:pPr>
        <w:rPr>
          <w:sz w:val="21"/>
          <w:szCs w:val="21"/>
          <w:lang w:val="en-US"/>
        </w:rPr>
      </w:pPr>
    </w:p>
    <w:p w:rsidR="00FB4E0E" w:rsidRPr="00477D02" w:rsidRDefault="00EC77AD" w:rsidP="00FB4E0E">
      <w:pPr>
        <w:rPr>
          <w:sz w:val="21"/>
          <w:szCs w:val="21"/>
          <w:lang w:val="en-US"/>
        </w:rPr>
      </w:pPr>
      <w:r w:rsidRPr="00477D02">
        <w:rPr>
          <w:b/>
          <w:sz w:val="21"/>
          <w:szCs w:val="21"/>
          <w:lang w:val="en-US"/>
        </w:rPr>
        <w:t xml:space="preserve">Reverse Onus: </w:t>
      </w:r>
      <w:r w:rsidRPr="00477D02">
        <w:rPr>
          <w:sz w:val="21"/>
          <w:szCs w:val="21"/>
          <w:lang w:val="en-US"/>
        </w:rPr>
        <w:t>Statut</w:t>
      </w:r>
      <w:r w:rsidR="00FB4E0E" w:rsidRPr="00477D02">
        <w:rPr>
          <w:sz w:val="21"/>
          <w:szCs w:val="21"/>
          <w:lang w:val="en-US"/>
        </w:rPr>
        <w:t xml:space="preserve">ory / common law onuses which make convictions easier by imposing either an evidential burden or the ultimate burden of proof on the accused.  Mandatory reverse onuses generally violate the Charter, but may be saved under </w:t>
      </w:r>
      <w:r w:rsidR="00FB4E0E" w:rsidRPr="00477D02">
        <w:rPr>
          <w:b/>
          <w:i/>
          <w:color w:val="0000FF"/>
          <w:sz w:val="21"/>
          <w:szCs w:val="21"/>
          <w:lang w:val="en-US"/>
        </w:rPr>
        <w:t xml:space="preserve">s.1 </w:t>
      </w:r>
    </w:p>
    <w:p w:rsidR="00FB4E0E" w:rsidRPr="00477D02" w:rsidRDefault="00FB4E0E" w:rsidP="00CD242E">
      <w:pPr>
        <w:numPr>
          <w:ilvl w:val="0"/>
          <w:numId w:val="69"/>
        </w:numPr>
        <w:rPr>
          <w:sz w:val="21"/>
          <w:szCs w:val="21"/>
          <w:lang w:val="en-US"/>
        </w:rPr>
      </w:pPr>
      <w:r w:rsidRPr="00477D02">
        <w:rPr>
          <w:b/>
          <w:sz w:val="21"/>
          <w:szCs w:val="21"/>
          <w:lang w:val="en-US"/>
        </w:rPr>
        <w:t>Permissive Reverse Onus</w:t>
      </w:r>
      <w:r w:rsidRPr="00477D02">
        <w:rPr>
          <w:sz w:val="21"/>
          <w:szCs w:val="21"/>
          <w:lang w:val="en-US"/>
        </w:rPr>
        <w:t xml:space="preserve">: Given A, you </w:t>
      </w:r>
      <w:r w:rsidRPr="00477D02">
        <w:rPr>
          <w:sz w:val="21"/>
          <w:szCs w:val="21"/>
          <w:u w:val="single"/>
          <w:lang w:val="en-US"/>
        </w:rPr>
        <w:t>may</w:t>
      </w:r>
      <w:r w:rsidRPr="00477D02">
        <w:rPr>
          <w:sz w:val="21"/>
          <w:szCs w:val="21"/>
          <w:lang w:val="en-US"/>
        </w:rPr>
        <w:t xml:space="preserve"> assume B </w:t>
      </w:r>
    </w:p>
    <w:p w:rsidR="00FB4E0E" w:rsidRPr="00477D02" w:rsidRDefault="00FB4E0E" w:rsidP="00CD242E">
      <w:pPr>
        <w:numPr>
          <w:ilvl w:val="0"/>
          <w:numId w:val="69"/>
        </w:numPr>
        <w:rPr>
          <w:sz w:val="21"/>
          <w:szCs w:val="21"/>
          <w:lang w:val="en-US"/>
        </w:rPr>
      </w:pPr>
      <w:r w:rsidRPr="00477D02">
        <w:rPr>
          <w:b/>
          <w:sz w:val="21"/>
          <w:szCs w:val="21"/>
          <w:lang w:val="en-US"/>
        </w:rPr>
        <w:t xml:space="preserve">Mandatory Reverse Onus: </w:t>
      </w:r>
      <w:r w:rsidRPr="00477D02">
        <w:rPr>
          <w:sz w:val="21"/>
          <w:szCs w:val="21"/>
          <w:lang w:val="en-US"/>
        </w:rPr>
        <w:t xml:space="preserve">Given A, you </w:t>
      </w:r>
      <w:r w:rsidRPr="00477D02">
        <w:rPr>
          <w:sz w:val="21"/>
          <w:szCs w:val="21"/>
          <w:u w:val="single"/>
          <w:lang w:val="en-US"/>
        </w:rPr>
        <w:t>must</w:t>
      </w:r>
      <w:r w:rsidRPr="00477D02">
        <w:rPr>
          <w:sz w:val="21"/>
          <w:szCs w:val="21"/>
          <w:lang w:val="en-US"/>
        </w:rPr>
        <w:t xml:space="preserve"> assume B</w:t>
      </w:r>
    </w:p>
    <w:p w:rsidR="00FB4E0E" w:rsidRPr="00477D02" w:rsidRDefault="00FB4E0E" w:rsidP="00CD242E">
      <w:pPr>
        <w:numPr>
          <w:ilvl w:val="1"/>
          <w:numId w:val="69"/>
        </w:numPr>
        <w:rPr>
          <w:sz w:val="21"/>
          <w:szCs w:val="21"/>
          <w:lang w:val="en-US"/>
        </w:rPr>
      </w:pPr>
      <w:r w:rsidRPr="00477D02">
        <w:rPr>
          <w:b/>
          <w:sz w:val="21"/>
          <w:szCs w:val="21"/>
          <w:u w:val="double"/>
          <w:lang w:val="en-US"/>
        </w:rPr>
        <w:lastRenderedPageBreak/>
        <w:t>Evidence to the Contrary</w:t>
      </w:r>
      <w:r w:rsidRPr="00477D02">
        <w:rPr>
          <w:b/>
          <w:sz w:val="21"/>
          <w:szCs w:val="21"/>
          <w:lang w:val="en-US"/>
        </w:rPr>
        <w:t xml:space="preserve">: </w:t>
      </w:r>
      <w:r w:rsidR="00EC77AD" w:rsidRPr="00477D02">
        <w:rPr>
          <w:sz w:val="21"/>
          <w:szCs w:val="21"/>
          <w:lang w:val="en-US"/>
        </w:rPr>
        <w:t xml:space="preserve">If statute requires you to draw inference unless there is "evidence to the contrary", the accused has an </w:t>
      </w:r>
      <w:r w:rsidR="00EC77AD" w:rsidRPr="00477D02">
        <w:rPr>
          <w:color w:val="FF0000"/>
          <w:sz w:val="21"/>
          <w:szCs w:val="21"/>
          <w:lang w:val="en-US"/>
        </w:rPr>
        <w:t>evidential burden</w:t>
      </w:r>
      <w:r w:rsidR="00EC77AD" w:rsidRPr="00477D02">
        <w:rPr>
          <w:sz w:val="21"/>
          <w:szCs w:val="21"/>
          <w:lang w:val="en-US"/>
        </w:rPr>
        <w:t xml:space="preserve"> to raise a </w:t>
      </w:r>
      <w:r w:rsidR="00EC77AD" w:rsidRPr="00477D02">
        <w:rPr>
          <w:sz w:val="21"/>
          <w:szCs w:val="21"/>
          <w:u w:val="single"/>
          <w:lang w:val="en-US"/>
        </w:rPr>
        <w:t>reasonable doubt to rebut</w:t>
      </w:r>
      <w:r w:rsidR="00EC77AD" w:rsidRPr="00477D02">
        <w:rPr>
          <w:sz w:val="21"/>
          <w:szCs w:val="21"/>
          <w:lang w:val="en-US"/>
        </w:rPr>
        <w:t xml:space="preserve"> the presumption (</w:t>
      </w:r>
      <w:smartTag w:uri="urn:schemas-microsoft-com:office:smarttags" w:element="City">
        <w:smartTag w:uri="urn:schemas-microsoft-com:office:smarttags" w:element="place">
          <w:r w:rsidR="00EC77AD" w:rsidRPr="00477D02">
            <w:rPr>
              <w:b/>
              <w:i/>
              <w:color w:val="0000FF"/>
              <w:sz w:val="21"/>
              <w:szCs w:val="21"/>
              <w:lang w:val="en-US"/>
            </w:rPr>
            <w:t>Downey</w:t>
          </w:r>
        </w:smartTag>
      </w:smartTag>
      <w:r w:rsidR="00EC77AD" w:rsidRPr="00477D02">
        <w:rPr>
          <w:sz w:val="21"/>
          <w:szCs w:val="21"/>
          <w:lang w:val="en-US"/>
        </w:rPr>
        <w:t>).</w:t>
      </w:r>
    </w:p>
    <w:p w:rsidR="00EC77AD" w:rsidRPr="00477D02" w:rsidRDefault="00FB4E0E" w:rsidP="00CD242E">
      <w:pPr>
        <w:numPr>
          <w:ilvl w:val="1"/>
          <w:numId w:val="69"/>
        </w:numPr>
        <w:rPr>
          <w:sz w:val="21"/>
          <w:szCs w:val="21"/>
          <w:lang w:val="en-US"/>
        </w:rPr>
      </w:pPr>
      <w:r w:rsidRPr="00477D02">
        <w:rPr>
          <w:b/>
          <w:sz w:val="21"/>
          <w:szCs w:val="21"/>
          <w:u w:val="double"/>
          <w:lang w:val="en-US"/>
        </w:rPr>
        <w:t>Prove or Establish Contrary Evidence</w:t>
      </w:r>
      <w:r w:rsidRPr="00477D02">
        <w:rPr>
          <w:b/>
          <w:sz w:val="21"/>
          <w:szCs w:val="21"/>
          <w:lang w:val="en-US"/>
        </w:rPr>
        <w:t xml:space="preserve">: </w:t>
      </w:r>
      <w:r w:rsidR="00EC77AD" w:rsidRPr="00477D02">
        <w:rPr>
          <w:sz w:val="21"/>
          <w:szCs w:val="21"/>
          <w:lang w:val="en-US"/>
        </w:rPr>
        <w:t xml:space="preserve">If statute requires you to draw inference unless accused can "prove or establish contrary evidence", the accused must adduce evidence to </w:t>
      </w:r>
      <w:r w:rsidR="00EC77AD" w:rsidRPr="00477D02">
        <w:rPr>
          <w:sz w:val="21"/>
          <w:szCs w:val="21"/>
          <w:u w:val="single"/>
          <w:lang w:val="en-US"/>
        </w:rPr>
        <w:t>disprove the presumption on a balance of probabilities</w:t>
      </w:r>
      <w:r w:rsidR="00EC77AD" w:rsidRPr="00477D02">
        <w:rPr>
          <w:sz w:val="21"/>
          <w:szCs w:val="21"/>
          <w:lang w:val="en-US"/>
        </w:rPr>
        <w:t xml:space="preserve"> (</w:t>
      </w:r>
      <w:r w:rsidR="00EC77AD" w:rsidRPr="00477D02">
        <w:rPr>
          <w:b/>
          <w:i/>
          <w:color w:val="0000FF"/>
          <w:sz w:val="21"/>
          <w:szCs w:val="21"/>
          <w:lang w:val="en-US"/>
        </w:rPr>
        <w:t>Laba</w:t>
      </w:r>
      <w:r w:rsidR="00EC77AD" w:rsidRPr="00477D02">
        <w:rPr>
          <w:sz w:val="21"/>
          <w:szCs w:val="21"/>
          <w:lang w:val="en-US"/>
        </w:rPr>
        <w:t xml:space="preserve">).  </w:t>
      </w:r>
      <w:r w:rsidR="00B92C8A" w:rsidRPr="00477D02">
        <w:rPr>
          <w:sz w:val="21"/>
          <w:szCs w:val="21"/>
          <w:lang w:val="en-US"/>
        </w:rPr>
        <w:t>Harder burden.</w:t>
      </w:r>
    </w:p>
    <w:p w:rsidR="00EC77AD" w:rsidRPr="00477D02" w:rsidRDefault="00EC77AD" w:rsidP="00EC77AD">
      <w:pPr>
        <w:rPr>
          <w:sz w:val="21"/>
          <w:szCs w:val="21"/>
          <w:lang w:val="en-US"/>
        </w:rPr>
      </w:pPr>
    </w:p>
    <w:p w:rsidR="00B92C8A" w:rsidRPr="00477D02" w:rsidRDefault="00B92C8A" w:rsidP="00EC77AD">
      <w:pPr>
        <w:rPr>
          <w:sz w:val="21"/>
          <w:szCs w:val="21"/>
          <w:lang w:val="en-US"/>
        </w:rPr>
      </w:pPr>
      <w:r w:rsidRPr="00477D02">
        <w:rPr>
          <w:b/>
          <w:sz w:val="21"/>
          <w:szCs w:val="21"/>
          <w:lang w:val="en-US"/>
        </w:rPr>
        <w:t>Common law presumptions of fact</w:t>
      </w:r>
      <w:r w:rsidRPr="00477D02">
        <w:rPr>
          <w:sz w:val="21"/>
          <w:szCs w:val="21"/>
          <w:lang w:val="en-US"/>
        </w:rPr>
        <w:t>: These permit (but do not require) trier of fact to infer the existence of fact A from proof of fact B.  Reasonable doubt can overcome these presumptions.</w:t>
      </w:r>
    </w:p>
    <w:p w:rsidR="00B92C8A" w:rsidRPr="00477D02" w:rsidRDefault="00B92C8A" w:rsidP="00CD242E">
      <w:pPr>
        <w:numPr>
          <w:ilvl w:val="0"/>
          <w:numId w:val="70"/>
        </w:numPr>
        <w:rPr>
          <w:sz w:val="21"/>
          <w:szCs w:val="21"/>
          <w:lang w:val="en-US"/>
        </w:rPr>
      </w:pPr>
      <w:r w:rsidRPr="00477D02">
        <w:rPr>
          <w:b/>
          <w:sz w:val="21"/>
          <w:szCs w:val="21"/>
          <w:lang w:val="en-US"/>
        </w:rPr>
        <w:t>Recent Possession Presumption</w:t>
      </w:r>
    </w:p>
    <w:p w:rsidR="00B92C8A" w:rsidRPr="00477D02" w:rsidRDefault="00B92C8A" w:rsidP="00CD242E">
      <w:pPr>
        <w:numPr>
          <w:ilvl w:val="0"/>
          <w:numId w:val="70"/>
        </w:numPr>
        <w:rPr>
          <w:sz w:val="21"/>
          <w:szCs w:val="21"/>
          <w:lang w:val="en-US"/>
        </w:rPr>
      </w:pPr>
      <w:r w:rsidRPr="00477D02">
        <w:rPr>
          <w:b/>
          <w:sz w:val="21"/>
          <w:szCs w:val="21"/>
          <w:lang w:val="en-US"/>
        </w:rPr>
        <w:t>Person intends natural consequences of his acts</w:t>
      </w:r>
    </w:p>
    <w:p w:rsidR="00EC77AD" w:rsidRPr="00477D02" w:rsidRDefault="00EC77AD" w:rsidP="00EC77AD">
      <w:pPr>
        <w:rPr>
          <w:sz w:val="21"/>
          <w:szCs w:val="21"/>
          <w:lang w:val="en-US"/>
        </w:rPr>
      </w:pPr>
    </w:p>
    <w:p w:rsidR="00B92C8A" w:rsidRPr="00477D02" w:rsidRDefault="0075739D" w:rsidP="00320A56">
      <w:pPr>
        <w:pStyle w:val="article"/>
        <w:widowControl w:val="0"/>
        <w:pBdr>
          <w:top w:val="single" w:sz="6" w:space="1" w:color="auto"/>
          <w:left w:val="single" w:sz="6" w:space="4" w:color="auto"/>
          <w:bottom w:val="single" w:sz="6" w:space="1" w:color="auto"/>
          <w:right w:val="single" w:sz="6" w:space="4" w:color="auto"/>
        </w:pBdr>
        <w:shd w:val="clear" w:color="auto" w:fill="CC99FF"/>
        <w:autoSpaceDE w:val="0"/>
        <w:autoSpaceDN w:val="0"/>
        <w:adjustRightInd w:val="0"/>
        <w:spacing w:before="0" w:beforeAutospacing="0" w:after="0" w:afterAutospacing="0"/>
        <w:outlineLvl w:val="0"/>
        <w:rPr>
          <w:b/>
          <w:sz w:val="21"/>
          <w:szCs w:val="21"/>
        </w:rPr>
      </w:pPr>
      <w:bookmarkStart w:id="33" w:name="_Toc132906417"/>
      <w:r w:rsidRPr="00477D02">
        <w:rPr>
          <w:b/>
          <w:sz w:val="21"/>
          <w:szCs w:val="21"/>
        </w:rPr>
        <w:t>Defences</w:t>
      </w:r>
      <w:bookmarkEnd w:id="33"/>
    </w:p>
    <w:p w:rsidR="00B92C8A" w:rsidRPr="00477D02" w:rsidRDefault="00B92C8A" w:rsidP="00B92C8A">
      <w:pPr>
        <w:pStyle w:val="article"/>
        <w:widowControl w:val="0"/>
        <w:autoSpaceDE w:val="0"/>
        <w:autoSpaceDN w:val="0"/>
        <w:adjustRightInd w:val="0"/>
        <w:spacing w:before="0" w:beforeAutospacing="0" w:after="0" w:afterAutospacing="0"/>
        <w:rPr>
          <w:b/>
          <w:sz w:val="21"/>
          <w:szCs w:val="21"/>
        </w:rPr>
      </w:pPr>
    </w:p>
    <w:p w:rsidR="003249FF" w:rsidRPr="00477D02" w:rsidRDefault="003249FF" w:rsidP="003249FF">
      <w:pPr>
        <w:pStyle w:val="article"/>
        <w:widowControl w:val="0"/>
        <w:shd w:val="clear" w:color="auto" w:fill="FFFF00"/>
        <w:autoSpaceDE w:val="0"/>
        <w:autoSpaceDN w:val="0"/>
        <w:adjustRightInd w:val="0"/>
        <w:spacing w:before="0" w:beforeAutospacing="0" w:after="0" w:afterAutospacing="0"/>
        <w:rPr>
          <w:b/>
          <w:sz w:val="21"/>
          <w:szCs w:val="21"/>
        </w:rPr>
      </w:pPr>
      <w:r w:rsidRPr="00477D02">
        <w:rPr>
          <w:b/>
          <w:sz w:val="21"/>
          <w:szCs w:val="21"/>
        </w:rPr>
        <w:t xml:space="preserve">Introduction to Defences </w:t>
      </w:r>
    </w:p>
    <w:p w:rsidR="00B92C8A" w:rsidRPr="00477D02" w:rsidRDefault="00B92C8A" w:rsidP="00B92C8A">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Defences are set </w:t>
      </w:r>
      <w:r w:rsidR="0075739D" w:rsidRPr="00477D02">
        <w:rPr>
          <w:sz w:val="21"/>
          <w:szCs w:val="21"/>
        </w:rPr>
        <w:t xml:space="preserve">out in the Criminal Code and </w:t>
      </w:r>
      <w:r w:rsidRPr="00477D02">
        <w:rPr>
          <w:sz w:val="21"/>
          <w:szCs w:val="21"/>
        </w:rPr>
        <w:t>the common law.  Common law defences can be modified by Parliament or by judges.</w:t>
      </w:r>
      <w:r w:rsidR="0075739D" w:rsidRPr="00477D02">
        <w:rPr>
          <w:sz w:val="21"/>
          <w:szCs w:val="21"/>
        </w:rPr>
        <w:t xml:space="preserve">  Criminal Code defences must accord with </w:t>
      </w:r>
      <w:r w:rsidR="0075739D" w:rsidRPr="00477D02">
        <w:rPr>
          <w:b/>
          <w:i/>
          <w:color w:val="0000FF"/>
          <w:sz w:val="21"/>
          <w:szCs w:val="21"/>
        </w:rPr>
        <w:t>s.7</w:t>
      </w:r>
      <w:r w:rsidR="0075739D" w:rsidRPr="00477D02">
        <w:rPr>
          <w:color w:val="0000FF"/>
          <w:sz w:val="21"/>
          <w:szCs w:val="21"/>
        </w:rPr>
        <w:t>.</w:t>
      </w:r>
      <w:r w:rsidRPr="00477D02">
        <w:rPr>
          <w:sz w:val="21"/>
          <w:szCs w:val="21"/>
        </w:rPr>
        <w:t xml:space="preserve">  </w:t>
      </w:r>
    </w:p>
    <w:p w:rsidR="00B92C8A" w:rsidRPr="00477D02" w:rsidRDefault="0075739D" w:rsidP="00CD242E">
      <w:pPr>
        <w:pStyle w:val="article"/>
        <w:widowControl w:val="0"/>
        <w:numPr>
          <w:ilvl w:val="0"/>
          <w:numId w:val="72"/>
        </w:numPr>
        <w:autoSpaceDE w:val="0"/>
        <w:autoSpaceDN w:val="0"/>
        <w:adjustRightInd w:val="0"/>
        <w:spacing w:before="0" w:beforeAutospacing="0" w:after="0" w:afterAutospacing="0"/>
        <w:rPr>
          <w:sz w:val="21"/>
          <w:szCs w:val="21"/>
        </w:rPr>
      </w:pPr>
      <w:r w:rsidRPr="00477D02">
        <w:rPr>
          <w:b/>
          <w:sz w:val="21"/>
          <w:szCs w:val="21"/>
        </w:rPr>
        <w:t xml:space="preserve">Onus </w:t>
      </w:r>
      <w:r w:rsidR="00B92C8A" w:rsidRPr="00477D02">
        <w:rPr>
          <w:b/>
          <w:sz w:val="21"/>
          <w:szCs w:val="21"/>
        </w:rPr>
        <w:t xml:space="preserve">of Proof for Offence: </w:t>
      </w:r>
      <w:r w:rsidR="00B92C8A" w:rsidRPr="00477D02">
        <w:rPr>
          <w:sz w:val="21"/>
          <w:szCs w:val="21"/>
        </w:rPr>
        <w:t>Crown must prove all essential elements of the offence BARD, in addition to disproving any defences BARD.</w:t>
      </w:r>
      <w:r w:rsidR="003249FF" w:rsidRPr="00477D02">
        <w:rPr>
          <w:sz w:val="21"/>
          <w:szCs w:val="21"/>
        </w:rPr>
        <w:t xml:space="preserve">  No reasonable doubt allowed!</w:t>
      </w:r>
    </w:p>
    <w:p w:rsidR="00B92C8A" w:rsidRPr="00477D02" w:rsidRDefault="00B92C8A" w:rsidP="00CD242E">
      <w:pPr>
        <w:pStyle w:val="article"/>
        <w:widowControl w:val="0"/>
        <w:numPr>
          <w:ilvl w:val="0"/>
          <w:numId w:val="72"/>
        </w:numPr>
        <w:autoSpaceDE w:val="0"/>
        <w:autoSpaceDN w:val="0"/>
        <w:adjustRightInd w:val="0"/>
        <w:spacing w:before="0" w:beforeAutospacing="0" w:after="0" w:afterAutospacing="0"/>
        <w:rPr>
          <w:sz w:val="21"/>
          <w:szCs w:val="21"/>
        </w:rPr>
      </w:pPr>
      <w:r w:rsidRPr="00477D02">
        <w:rPr>
          <w:b/>
          <w:sz w:val="21"/>
          <w:szCs w:val="21"/>
        </w:rPr>
        <w:t>Onus of Proof for Defence:</w:t>
      </w:r>
      <w:r w:rsidRPr="00477D02">
        <w:rPr>
          <w:sz w:val="21"/>
          <w:szCs w:val="21"/>
        </w:rPr>
        <w:t xml:space="preserve"> Defence must raise "</w:t>
      </w:r>
      <w:r w:rsidRPr="00477D02">
        <w:rPr>
          <w:b/>
          <w:sz w:val="21"/>
          <w:szCs w:val="21"/>
          <w:u w:val="single"/>
        </w:rPr>
        <w:t>air of reality</w:t>
      </w:r>
      <w:r w:rsidRPr="00477D02">
        <w:rPr>
          <w:sz w:val="21"/>
          <w:szCs w:val="21"/>
        </w:rPr>
        <w:t>" with regards to each element of the defence bef</w:t>
      </w:r>
      <w:r w:rsidR="003249FF" w:rsidRPr="00477D02">
        <w:rPr>
          <w:sz w:val="21"/>
          <w:szCs w:val="21"/>
        </w:rPr>
        <w:t>ore it can be put to the jury: W</w:t>
      </w:r>
      <w:r w:rsidRPr="00477D02">
        <w:rPr>
          <w:sz w:val="21"/>
          <w:szCs w:val="21"/>
        </w:rPr>
        <w:t xml:space="preserve">ould a reasonable jury </w:t>
      </w:r>
      <w:r w:rsidRPr="00477D02">
        <w:rPr>
          <w:sz w:val="21"/>
          <w:szCs w:val="21"/>
          <w:u w:val="single"/>
        </w:rPr>
        <w:t>acquit</w:t>
      </w:r>
      <w:r w:rsidRPr="00477D02">
        <w:rPr>
          <w:sz w:val="21"/>
          <w:szCs w:val="21"/>
        </w:rPr>
        <w:t xml:space="preserve"> based on the evidence?  Certain defences</w:t>
      </w:r>
      <w:r w:rsidR="003249FF" w:rsidRPr="00477D02">
        <w:rPr>
          <w:sz w:val="21"/>
          <w:szCs w:val="21"/>
        </w:rPr>
        <w:t xml:space="preserve"> (i.e. mental disorder)</w:t>
      </w:r>
      <w:r w:rsidRPr="00477D02">
        <w:rPr>
          <w:sz w:val="21"/>
          <w:szCs w:val="21"/>
        </w:rPr>
        <w:t xml:space="preserve"> require accused to prove the existence of the defence on a balance of prob</w:t>
      </w:r>
      <w:r w:rsidR="003249FF" w:rsidRPr="00477D02">
        <w:rPr>
          <w:sz w:val="21"/>
          <w:szCs w:val="21"/>
        </w:rPr>
        <w:t>abilities in order to meet the air of reality test</w:t>
      </w:r>
      <w:r w:rsidRPr="00477D02">
        <w:rPr>
          <w:sz w:val="21"/>
          <w:szCs w:val="21"/>
        </w:rPr>
        <w:t xml:space="preserve">.  At that point, the onus shifts to the Crown to disprove at least one of the elements of the defence BARD. </w:t>
      </w:r>
      <w:r w:rsidR="003249FF" w:rsidRPr="00477D02">
        <w:rPr>
          <w:sz w:val="21"/>
          <w:szCs w:val="21"/>
        </w:rPr>
        <w:t xml:space="preserve"> But i</w:t>
      </w:r>
      <w:r w:rsidRPr="00477D02">
        <w:rPr>
          <w:sz w:val="21"/>
          <w:szCs w:val="21"/>
        </w:rPr>
        <w:t xml:space="preserve">f the accused </w:t>
      </w:r>
      <w:r w:rsidR="003249FF" w:rsidRPr="00477D02">
        <w:rPr>
          <w:sz w:val="21"/>
          <w:szCs w:val="21"/>
        </w:rPr>
        <w:t>has raised</w:t>
      </w:r>
      <w:r w:rsidRPr="00477D02">
        <w:rPr>
          <w:sz w:val="21"/>
          <w:szCs w:val="21"/>
        </w:rPr>
        <w:t xml:space="preserve"> a reasonable</w:t>
      </w:r>
      <w:r w:rsidR="003249FF" w:rsidRPr="00477D02">
        <w:rPr>
          <w:sz w:val="21"/>
          <w:szCs w:val="21"/>
        </w:rPr>
        <w:t xml:space="preserve"> doubt on each element of the de</w:t>
      </w:r>
      <w:r w:rsidRPr="00477D02">
        <w:rPr>
          <w:sz w:val="21"/>
          <w:szCs w:val="21"/>
        </w:rPr>
        <w:t xml:space="preserve">fence, then </w:t>
      </w:r>
      <w:r w:rsidR="003249FF" w:rsidRPr="00477D02">
        <w:rPr>
          <w:sz w:val="21"/>
          <w:szCs w:val="21"/>
        </w:rPr>
        <w:t>that defence has defeated the Crown's case (because there is reasonable doubt).</w:t>
      </w:r>
    </w:p>
    <w:p w:rsidR="00B92C8A" w:rsidRPr="00477D02" w:rsidRDefault="00B92C8A" w:rsidP="00CD242E">
      <w:pPr>
        <w:pStyle w:val="article"/>
        <w:widowControl w:val="0"/>
        <w:numPr>
          <w:ilvl w:val="0"/>
          <w:numId w:val="72"/>
        </w:numPr>
        <w:autoSpaceDE w:val="0"/>
        <w:autoSpaceDN w:val="0"/>
        <w:adjustRightInd w:val="0"/>
        <w:spacing w:before="0" w:beforeAutospacing="0" w:after="0" w:afterAutospacing="0"/>
        <w:rPr>
          <w:sz w:val="21"/>
          <w:szCs w:val="21"/>
        </w:rPr>
      </w:pPr>
      <w:r w:rsidRPr="00477D02">
        <w:rPr>
          <w:b/>
          <w:sz w:val="21"/>
          <w:szCs w:val="21"/>
        </w:rPr>
        <w:t xml:space="preserve">Judge must put all relevant defences forward: </w:t>
      </w:r>
      <w:r w:rsidRPr="00477D02">
        <w:rPr>
          <w:sz w:val="21"/>
          <w:szCs w:val="21"/>
        </w:rPr>
        <w:t>The judge must put all relevant defences to the jury, even if counsel has not raised them.  Judge has discretion not to allow borderline defences to go to the jury, especially if the accused refuses.</w:t>
      </w:r>
    </w:p>
    <w:p w:rsidR="00B92C8A" w:rsidRPr="00477D02" w:rsidRDefault="00B92C8A" w:rsidP="00B92C8A">
      <w:pPr>
        <w:pStyle w:val="article"/>
        <w:widowControl w:val="0"/>
        <w:autoSpaceDE w:val="0"/>
        <w:autoSpaceDN w:val="0"/>
        <w:adjustRightInd w:val="0"/>
        <w:spacing w:before="0" w:beforeAutospacing="0" w:after="0" w:afterAutospacing="0"/>
        <w:rPr>
          <w:sz w:val="21"/>
          <w:szCs w:val="21"/>
        </w:rPr>
      </w:pPr>
    </w:p>
    <w:p w:rsidR="00B92C8A" w:rsidRPr="00477D02" w:rsidRDefault="00B92C8A" w:rsidP="00B92C8A">
      <w:pPr>
        <w:pStyle w:val="article"/>
        <w:widowControl w:val="0"/>
        <w:autoSpaceDE w:val="0"/>
        <w:autoSpaceDN w:val="0"/>
        <w:adjustRightInd w:val="0"/>
        <w:spacing w:before="0" w:beforeAutospacing="0" w:after="0" w:afterAutospacing="0"/>
        <w:rPr>
          <w:b/>
          <w:sz w:val="21"/>
          <w:szCs w:val="21"/>
        </w:rPr>
      </w:pPr>
      <w:r w:rsidRPr="00477D02">
        <w:rPr>
          <w:b/>
          <w:sz w:val="21"/>
          <w:szCs w:val="21"/>
        </w:rPr>
        <w:t>Types of Defences:</w:t>
      </w:r>
    </w:p>
    <w:p w:rsidR="00B92C8A" w:rsidRPr="00477D02" w:rsidRDefault="00B92C8A" w:rsidP="00CD242E">
      <w:pPr>
        <w:pStyle w:val="article"/>
        <w:widowControl w:val="0"/>
        <w:numPr>
          <w:ilvl w:val="0"/>
          <w:numId w:val="73"/>
        </w:numPr>
        <w:autoSpaceDE w:val="0"/>
        <w:autoSpaceDN w:val="0"/>
        <w:adjustRightInd w:val="0"/>
        <w:spacing w:before="0" w:beforeAutospacing="0" w:after="0" w:afterAutospacing="0"/>
        <w:rPr>
          <w:b/>
          <w:sz w:val="21"/>
          <w:szCs w:val="21"/>
        </w:rPr>
      </w:pPr>
      <w:r w:rsidRPr="00477D02">
        <w:rPr>
          <w:b/>
          <w:sz w:val="21"/>
          <w:szCs w:val="21"/>
        </w:rPr>
        <w:t xml:space="preserve">Positive Defences (excuse-based): </w:t>
      </w:r>
      <w:r w:rsidRPr="00477D02">
        <w:rPr>
          <w:sz w:val="21"/>
          <w:szCs w:val="21"/>
        </w:rPr>
        <w:t>answers a particular element of the offence</w:t>
      </w:r>
    </w:p>
    <w:p w:rsidR="00B92C8A" w:rsidRPr="00477D02" w:rsidRDefault="00B92C8A" w:rsidP="00CD242E">
      <w:pPr>
        <w:pStyle w:val="article"/>
        <w:widowControl w:val="0"/>
        <w:numPr>
          <w:ilvl w:val="1"/>
          <w:numId w:val="73"/>
        </w:numPr>
        <w:autoSpaceDE w:val="0"/>
        <w:autoSpaceDN w:val="0"/>
        <w:adjustRightInd w:val="0"/>
        <w:spacing w:before="0" w:beforeAutospacing="0" w:after="0" w:afterAutospacing="0"/>
        <w:rPr>
          <w:b/>
          <w:sz w:val="21"/>
          <w:szCs w:val="21"/>
        </w:rPr>
      </w:pPr>
      <w:r w:rsidRPr="00477D02">
        <w:rPr>
          <w:sz w:val="21"/>
          <w:szCs w:val="21"/>
        </w:rPr>
        <w:t>Requires an air of reality to be put to the jury (</w:t>
      </w:r>
      <w:r w:rsidRPr="00477D02">
        <w:rPr>
          <w:b/>
          <w:i/>
          <w:color w:val="0000FF"/>
          <w:sz w:val="21"/>
          <w:szCs w:val="21"/>
        </w:rPr>
        <w:t>Cinous</w:t>
      </w:r>
      <w:r w:rsidRPr="00477D02">
        <w:rPr>
          <w:sz w:val="21"/>
          <w:szCs w:val="21"/>
        </w:rPr>
        <w:t>)</w:t>
      </w:r>
    </w:p>
    <w:p w:rsidR="00B92C8A" w:rsidRPr="00477D02" w:rsidRDefault="00B92C8A" w:rsidP="00CD242E">
      <w:pPr>
        <w:pStyle w:val="article"/>
        <w:widowControl w:val="0"/>
        <w:numPr>
          <w:ilvl w:val="1"/>
          <w:numId w:val="73"/>
        </w:numPr>
        <w:autoSpaceDE w:val="0"/>
        <w:autoSpaceDN w:val="0"/>
        <w:adjustRightInd w:val="0"/>
        <w:spacing w:before="0" w:beforeAutospacing="0" w:after="0" w:afterAutospacing="0"/>
        <w:rPr>
          <w:b/>
          <w:sz w:val="21"/>
          <w:szCs w:val="21"/>
        </w:rPr>
      </w:pPr>
      <w:r w:rsidRPr="00477D02">
        <w:rPr>
          <w:sz w:val="21"/>
          <w:szCs w:val="21"/>
        </w:rPr>
        <w:t>Justifies the accused's actions</w:t>
      </w:r>
    </w:p>
    <w:p w:rsidR="00B92C8A" w:rsidRPr="00477D02" w:rsidRDefault="00B92C8A" w:rsidP="00CD242E">
      <w:pPr>
        <w:pStyle w:val="article"/>
        <w:widowControl w:val="0"/>
        <w:numPr>
          <w:ilvl w:val="1"/>
          <w:numId w:val="73"/>
        </w:numPr>
        <w:autoSpaceDE w:val="0"/>
        <w:autoSpaceDN w:val="0"/>
        <w:adjustRightInd w:val="0"/>
        <w:spacing w:before="0" w:beforeAutospacing="0" w:after="0" w:afterAutospacing="0"/>
        <w:rPr>
          <w:b/>
          <w:sz w:val="21"/>
          <w:szCs w:val="21"/>
        </w:rPr>
      </w:pPr>
      <w:r w:rsidRPr="00477D02">
        <w:rPr>
          <w:i/>
          <w:sz w:val="21"/>
          <w:szCs w:val="21"/>
        </w:rPr>
        <w:t xml:space="preserve">Example: </w:t>
      </w:r>
      <w:r w:rsidRPr="00477D02">
        <w:rPr>
          <w:sz w:val="21"/>
          <w:szCs w:val="21"/>
        </w:rPr>
        <w:t>Provocation justifies the accused's assault</w:t>
      </w:r>
    </w:p>
    <w:p w:rsidR="00B92C8A" w:rsidRPr="00477D02" w:rsidRDefault="00B92C8A" w:rsidP="00CD242E">
      <w:pPr>
        <w:pStyle w:val="article"/>
        <w:widowControl w:val="0"/>
        <w:numPr>
          <w:ilvl w:val="0"/>
          <w:numId w:val="73"/>
        </w:numPr>
        <w:autoSpaceDE w:val="0"/>
        <w:autoSpaceDN w:val="0"/>
        <w:adjustRightInd w:val="0"/>
        <w:spacing w:before="0" w:beforeAutospacing="0" w:after="0" w:afterAutospacing="0"/>
        <w:rPr>
          <w:b/>
          <w:sz w:val="21"/>
          <w:szCs w:val="21"/>
        </w:rPr>
      </w:pPr>
      <w:r w:rsidRPr="00477D02">
        <w:rPr>
          <w:b/>
          <w:sz w:val="21"/>
          <w:szCs w:val="21"/>
        </w:rPr>
        <w:t>Passive Defences</w:t>
      </w:r>
      <w:r w:rsidRPr="00477D02">
        <w:rPr>
          <w:sz w:val="21"/>
          <w:szCs w:val="21"/>
        </w:rPr>
        <w:t xml:space="preserve">: </w:t>
      </w:r>
      <w:r w:rsidR="003249FF" w:rsidRPr="00477D02">
        <w:rPr>
          <w:sz w:val="21"/>
          <w:szCs w:val="21"/>
        </w:rPr>
        <w:t>E</w:t>
      </w:r>
      <w:r w:rsidRPr="00477D02">
        <w:rPr>
          <w:sz w:val="21"/>
          <w:szCs w:val="21"/>
        </w:rPr>
        <w:t>xplains why the Crown hasn't met their burden</w:t>
      </w:r>
      <w:r w:rsidR="003249FF" w:rsidRPr="00477D02">
        <w:rPr>
          <w:sz w:val="21"/>
          <w:szCs w:val="21"/>
        </w:rPr>
        <w:t xml:space="preserve"> of BARD</w:t>
      </w:r>
    </w:p>
    <w:p w:rsidR="00B92C8A" w:rsidRPr="00477D02" w:rsidRDefault="00B92C8A" w:rsidP="00CD242E">
      <w:pPr>
        <w:pStyle w:val="article"/>
        <w:widowControl w:val="0"/>
        <w:numPr>
          <w:ilvl w:val="1"/>
          <w:numId w:val="73"/>
        </w:numPr>
        <w:autoSpaceDE w:val="0"/>
        <w:autoSpaceDN w:val="0"/>
        <w:adjustRightInd w:val="0"/>
        <w:spacing w:before="0" w:beforeAutospacing="0" w:after="0" w:afterAutospacing="0"/>
        <w:rPr>
          <w:b/>
          <w:sz w:val="21"/>
          <w:szCs w:val="21"/>
        </w:rPr>
      </w:pPr>
      <w:r w:rsidRPr="00477D02">
        <w:rPr>
          <w:sz w:val="21"/>
          <w:szCs w:val="21"/>
        </w:rPr>
        <w:t>No air of reality needed</w:t>
      </w:r>
    </w:p>
    <w:p w:rsidR="00B92C8A" w:rsidRPr="00477D02" w:rsidRDefault="00B92C8A" w:rsidP="00CD242E">
      <w:pPr>
        <w:pStyle w:val="article"/>
        <w:widowControl w:val="0"/>
        <w:numPr>
          <w:ilvl w:val="1"/>
          <w:numId w:val="73"/>
        </w:numPr>
        <w:autoSpaceDE w:val="0"/>
        <w:autoSpaceDN w:val="0"/>
        <w:adjustRightInd w:val="0"/>
        <w:spacing w:before="0" w:beforeAutospacing="0" w:after="0" w:afterAutospacing="0"/>
        <w:rPr>
          <w:b/>
          <w:sz w:val="21"/>
          <w:szCs w:val="21"/>
        </w:rPr>
      </w:pPr>
      <w:r w:rsidRPr="00477D02">
        <w:rPr>
          <w:i/>
          <w:sz w:val="21"/>
          <w:szCs w:val="21"/>
        </w:rPr>
        <w:t xml:space="preserve">Example: </w:t>
      </w:r>
      <w:r w:rsidRPr="00477D02">
        <w:rPr>
          <w:sz w:val="21"/>
          <w:szCs w:val="21"/>
        </w:rPr>
        <w:t>Mistake of Fact explains why Crown can't prove mens rea</w:t>
      </w:r>
    </w:p>
    <w:p w:rsidR="00B92C8A" w:rsidRPr="00477D02" w:rsidRDefault="00B92C8A" w:rsidP="00B92C8A">
      <w:pPr>
        <w:pStyle w:val="article"/>
        <w:widowControl w:val="0"/>
        <w:autoSpaceDE w:val="0"/>
        <w:autoSpaceDN w:val="0"/>
        <w:adjustRightInd w:val="0"/>
        <w:spacing w:before="0" w:beforeAutospacing="0" w:after="0" w:afterAutospacing="0"/>
        <w:rPr>
          <w:sz w:val="21"/>
          <w:szCs w:val="21"/>
        </w:rPr>
      </w:pPr>
    </w:p>
    <w:p w:rsidR="00B92C8A" w:rsidRPr="00477D02" w:rsidRDefault="00B92C8A" w:rsidP="00B92C8A">
      <w:pPr>
        <w:pStyle w:val="article"/>
        <w:widowControl w:val="0"/>
        <w:autoSpaceDE w:val="0"/>
        <w:autoSpaceDN w:val="0"/>
        <w:adjustRightInd w:val="0"/>
        <w:spacing w:before="0" w:beforeAutospacing="0" w:after="0" w:afterAutospacing="0"/>
        <w:rPr>
          <w:b/>
          <w:sz w:val="21"/>
          <w:szCs w:val="21"/>
        </w:rPr>
      </w:pPr>
      <w:r w:rsidRPr="00477D02">
        <w:rPr>
          <w:b/>
          <w:sz w:val="21"/>
          <w:szCs w:val="21"/>
        </w:rPr>
        <w:t>Subjective &amp; Objective component for Defences:</w:t>
      </w:r>
    </w:p>
    <w:p w:rsidR="00B92C8A" w:rsidRPr="00477D02" w:rsidRDefault="00B92C8A" w:rsidP="00CD242E">
      <w:pPr>
        <w:pStyle w:val="article"/>
        <w:widowControl w:val="0"/>
        <w:numPr>
          <w:ilvl w:val="0"/>
          <w:numId w:val="74"/>
        </w:numPr>
        <w:tabs>
          <w:tab w:val="clear" w:pos="2160"/>
        </w:tabs>
        <w:autoSpaceDE w:val="0"/>
        <w:autoSpaceDN w:val="0"/>
        <w:adjustRightInd w:val="0"/>
        <w:spacing w:before="0" w:beforeAutospacing="0" w:after="0" w:afterAutospacing="0"/>
        <w:ind w:left="720"/>
        <w:rPr>
          <w:sz w:val="21"/>
          <w:szCs w:val="21"/>
        </w:rPr>
      </w:pPr>
      <w:r w:rsidRPr="00477D02">
        <w:rPr>
          <w:b/>
          <w:sz w:val="21"/>
          <w:szCs w:val="21"/>
        </w:rPr>
        <w:t xml:space="preserve">Subjective Test: </w:t>
      </w:r>
      <w:r w:rsidRPr="00477D02">
        <w:rPr>
          <w:sz w:val="21"/>
          <w:szCs w:val="21"/>
        </w:rPr>
        <w:t>Did the accused subjectively believe that they were being attacked?</w:t>
      </w:r>
    </w:p>
    <w:p w:rsidR="00B92C8A" w:rsidRPr="00477D02" w:rsidRDefault="00B92C8A" w:rsidP="00CD242E">
      <w:pPr>
        <w:pStyle w:val="article"/>
        <w:widowControl w:val="0"/>
        <w:numPr>
          <w:ilvl w:val="0"/>
          <w:numId w:val="74"/>
        </w:numPr>
        <w:tabs>
          <w:tab w:val="clear" w:pos="2160"/>
        </w:tabs>
        <w:autoSpaceDE w:val="0"/>
        <w:autoSpaceDN w:val="0"/>
        <w:adjustRightInd w:val="0"/>
        <w:spacing w:before="0" w:beforeAutospacing="0" w:after="0" w:afterAutospacing="0"/>
        <w:ind w:left="720"/>
        <w:rPr>
          <w:sz w:val="21"/>
          <w:szCs w:val="21"/>
        </w:rPr>
      </w:pPr>
      <w:r w:rsidRPr="00477D02">
        <w:rPr>
          <w:b/>
          <w:sz w:val="21"/>
          <w:szCs w:val="21"/>
        </w:rPr>
        <w:t xml:space="preserve">Modified Objective Test: </w:t>
      </w:r>
      <w:r w:rsidRPr="00477D02">
        <w:rPr>
          <w:sz w:val="21"/>
          <w:szCs w:val="21"/>
        </w:rPr>
        <w:t>Would a reasonable person in these particular circumstances, given the accused's personal characteristics, perceive that they needed to act in self-defence?</w:t>
      </w:r>
    </w:p>
    <w:p w:rsidR="00B92C8A" w:rsidRPr="00477D02" w:rsidRDefault="00B92C8A" w:rsidP="00CD242E">
      <w:pPr>
        <w:pStyle w:val="article"/>
        <w:widowControl w:val="0"/>
        <w:numPr>
          <w:ilvl w:val="1"/>
          <w:numId w:val="74"/>
        </w:numPr>
        <w:tabs>
          <w:tab w:val="clear" w:pos="2880"/>
        </w:tabs>
        <w:autoSpaceDE w:val="0"/>
        <w:autoSpaceDN w:val="0"/>
        <w:adjustRightInd w:val="0"/>
        <w:spacing w:before="0" w:beforeAutospacing="0" w:after="0" w:afterAutospacing="0"/>
        <w:ind w:left="1440"/>
        <w:rPr>
          <w:sz w:val="21"/>
          <w:szCs w:val="21"/>
        </w:rPr>
      </w:pPr>
      <w:r w:rsidRPr="00477D02">
        <w:rPr>
          <w:sz w:val="21"/>
          <w:szCs w:val="21"/>
        </w:rPr>
        <w:t>Accused must be subjectively acting under the perception in question</w:t>
      </w:r>
    </w:p>
    <w:p w:rsidR="00B92C8A" w:rsidRPr="00477D02" w:rsidRDefault="00B92C8A" w:rsidP="00CD242E">
      <w:pPr>
        <w:pStyle w:val="article"/>
        <w:widowControl w:val="0"/>
        <w:numPr>
          <w:ilvl w:val="1"/>
          <w:numId w:val="74"/>
        </w:numPr>
        <w:tabs>
          <w:tab w:val="clear" w:pos="2880"/>
        </w:tabs>
        <w:autoSpaceDE w:val="0"/>
        <w:autoSpaceDN w:val="0"/>
        <w:adjustRightInd w:val="0"/>
        <w:spacing w:before="0" w:beforeAutospacing="0" w:after="0" w:afterAutospacing="0"/>
        <w:ind w:left="1440"/>
        <w:rPr>
          <w:sz w:val="21"/>
          <w:szCs w:val="21"/>
        </w:rPr>
      </w:pPr>
      <w:r w:rsidRPr="00477D02">
        <w:rPr>
          <w:sz w:val="21"/>
          <w:szCs w:val="21"/>
        </w:rPr>
        <w:t>A reasonable person in those circumstances would also have acted under the perception</w:t>
      </w:r>
    </w:p>
    <w:p w:rsidR="00B029BF" w:rsidRPr="00477D02" w:rsidRDefault="00B029BF" w:rsidP="00327FC1">
      <w:pPr>
        <w:rPr>
          <w:sz w:val="21"/>
          <w:szCs w:val="21"/>
        </w:rPr>
      </w:pPr>
    </w:p>
    <w:p w:rsidR="003249FF" w:rsidRPr="00477D02" w:rsidRDefault="003249FF" w:rsidP="00320A56">
      <w:pPr>
        <w:pStyle w:val="article"/>
        <w:widowControl w:val="0"/>
        <w:shd w:val="clear" w:color="auto" w:fill="FFFF00"/>
        <w:autoSpaceDE w:val="0"/>
        <w:autoSpaceDN w:val="0"/>
        <w:adjustRightInd w:val="0"/>
        <w:spacing w:before="0" w:beforeAutospacing="0" w:after="0" w:afterAutospacing="0"/>
        <w:outlineLvl w:val="1"/>
        <w:rPr>
          <w:b/>
          <w:color w:val="0000FF"/>
          <w:sz w:val="21"/>
          <w:szCs w:val="21"/>
        </w:rPr>
      </w:pPr>
      <w:bookmarkStart w:id="34" w:name="_Toc132906418"/>
      <w:r w:rsidRPr="00477D02">
        <w:rPr>
          <w:b/>
          <w:sz w:val="21"/>
          <w:szCs w:val="21"/>
        </w:rPr>
        <w:t>The “Air of Reality” Test</w:t>
      </w:r>
      <w:bookmarkEnd w:id="34"/>
    </w:p>
    <w:p w:rsidR="003249FF" w:rsidRPr="00477D02" w:rsidRDefault="003249FF" w:rsidP="003249FF">
      <w:pPr>
        <w:pStyle w:val="article"/>
        <w:widowControl w:val="0"/>
        <w:autoSpaceDE w:val="0"/>
        <w:autoSpaceDN w:val="0"/>
        <w:adjustRightInd w:val="0"/>
        <w:spacing w:before="0" w:beforeAutospacing="0" w:after="0" w:afterAutospacing="0"/>
        <w:rPr>
          <w:sz w:val="21"/>
          <w:szCs w:val="21"/>
        </w:rPr>
      </w:pPr>
      <w:r w:rsidRPr="00477D02">
        <w:rPr>
          <w:sz w:val="21"/>
          <w:szCs w:val="21"/>
        </w:rPr>
        <w:t>The accused cannot simply put a</w:t>
      </w:r>
      <w:r w:rsidR="00473CF5" w:rsidRPr="00477D02">
        <w:rPr>
          <w:sz w:val="21"/>
          <w:szCs w:val="21"/>
        </w:rPr>
        <w:t>ll and any defences to the already overwhelmed jury.</w:t>
      </w:r>
      <w:r w:rsidRPr="00477D02">
        <w:rPr>
          <w:sz w:val="21"/>
          <w:szCs w:val="21"/>
        </w:rPr>
        <w:t xml:space="preserve">  A defence must meet the "air of reality" test before being put to the jury (</w:t>
      </w:r>
      <w:r w:rsidRPr="00477D02">
        <w:rPr>
          <w:b/>
          <w:i/>
          <w:color w:val="0000FF"/>
          <w:sz w:val="21"/>
          <w:szCs w:val="21"/>
        </w:rPr>
        <w:t>Cinous</w:t>
      </w:r>
      <w:r w:rsidR="00473CF5" w:rsidRPr="00477D02">
        <w:rPr>
          <w:sz w:val="21"/>
          <w:szCs w:val="21"/>
        </w:rPr>
        <w:t xml:space="preserve">, </w:t>
      </w:r>
      <w:r w:rsidR="00473CF5" w:rsidRPr="00477D02">
        <w:rPr>
          <w:i/>
          <w:sz w:val="21"/>
          <w:szCs w:val="21"/>
        </w:rPr>
        <w:t>accused kills victims after escaping to gas station; fails air of reality test since he had reasonable means of escape</w:t>
      </w:r>
      <w:r w:rsidR="00473CF5" w:rsidRPr="00477D02">
        <w:rPr>
          <w:sz w:val="21"/>
          <w:szCs w:val="21"/>
        </w:rPr>
        <w:t xml:space="preserve">).  Judge determines whether defences have an air of reality </w:t>
      </w:r>
      <w:r w:rsidR="00473CF5" w:rsidRPr="00477D02">
        <w:rPr>
          <w:i/>
          <w:sz w:val="21"/>
          <w:szCs w:val="21"/>
        </w:rPr>
        <w:t xml:space="preserve">after </w:t>
      </w:r>
      <w:r w:rsidR="00473CF5" w:rsidRPr="00477D02">
        <w:rPr>
          <w:sz w:val="21"/>
          <w:szCs w:val="21"/>
        </w:rPr>
        <w:t xml:space="preserve">hearing all the evidence at trial, and before she charges </w:t>
      </w:r>
      <w:r w:rsidR="00473CF5" w:rsidRPr="00477D02">
        <w:rPr>
          <w:sz w:val="21"/>
          <w:szCs w:val="21"/>
        </w:rPr>
        <w:lastRenderedPageBreak/>
        <w:t>the jury.</w:t>
      </w:r>
    </w:p>
    <w:p w:rsidR="00473CF5" w:rsidRPr="00477D02" w:rsidRDefault="00473CF5" w:rsidP="00473CF5">
      <w:pPr>
        <w:pStyle w:val="article"/>
        <w:widowControl w:val="0"/>
        <w:autoSpaceDE w:val="0"/>
        <w:autoSpaceDN w:val="0"/>
        <w:adjustRightInd w:val="0"/>
        <w:spacing w:before="0" w:beforeAutospacing="0" w:after="0" w:afterAutospacing="0"/>
        <w:rPr>
          <w:b/>
          <w:sz w:val="21"/>
          <w:szCs w:val="21"/>
        </w:rPr>
      </w:pPr>
    </w:p>
    <w:p w:rsidR="003249FF" w:rsidRPr="00477D02" w:rsidRDefault="00473CF5" w:rsidP="00473CF5">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Air of Reality Test: </w:t>
      </w:r>
      <w:r w:rsidR="003249FF" w:rsidRPr="00477D02">
        <w:rPr>
          <w:sz w:val="21"/>
          <w:szCs w:val="21"/>
        </w:rPr>
        <w:t>Is there evidence on the record [produced at trial]</w:t>
      </w:r>
      <w:r w:rsidRPr="00477D02">
        <w:rPr>
          <w:sz w:val="21"/>
          <w:szCs w:val="21"/>
        </w:rPr>
        <w:t xml:space="preserve"> on each element of the defence</w:t>
      </w:r>
      <w:r w:rsidR="003249FF" w:rsidRPr="00477D02">
        <w:rPr>
          <w:sz w:val="21"/>
          <w:szCs w:val="21"/>
        </w:rPr>
        <w:t xml:space="preserve"> upon which a properly instructed jury, acting reasonably, could acquit?</w:t>
      </w:r>
    </w:p>
    <w:p w:rsidR="00473CF5" w:rsidRPr="00477D02" w:rsidRDefault="00473CF5" w:rsidP="00CD242E">
      <w:pPr>
        <w:pStyle w:val="article"/>
        <w:widowControl w:val="0"/>
        <w:numPr>
          <w:ilvl w:val="0"/>
          <w:numId w:val="75"/>
        </w:numPr>
        <w:autoSpaceDE w:val="0"/>
        <w:autoSpaceDN w:val="0"/>
        <w:adjustRightInd w:val="0"/>
        <w:spacing w:before="0" w:beforeAutospacing="0" w:after="0" w:afterAutospacing="0"/>
        <w:rPr>
          <w:sz w:val="21"/>
          <w:szCs w:val="21"/>
        </w:rPr>
      </w:pPr>
      <w:r w:rsidRPr="00477D02">
        <w:rPr>
          <w:b/>
          <w:sz w:val="21"/>
          <w:szCs w:val="21"/>
        </w:rPr>
        <w:t xml:space="preserve">Translation: </w:t>
      </w:r>
      <w:r w:rsidR="003249FF" w:rsidRPr="00477D02">
        <w:rPr>
          <w:sz w:val="21"/>
          <w:szCs w:val="21"/>
        </w:rPr>
        <w:t>Can the accused raise a reasonable doubt on each element of the defence?</w:t>
      </w:r>
    </w:p>
    <w:p w:rsidR="00473CF5" w:rsidRPr="00477D02" w:rsidRDefault="00473CF5" w:rsidP="00CD242E">
      <w:pPr>
        <w:pStyle w:val="article"/>
        <w:widowControl w:val="0"/>
        <w:numPr>
          <w:ilvl w:val="1"/>
          <w:numId w:val="75"/>
        </w:numPr>
        <w:autoSpaceDE w:val="0"/>
        <w:autoSpaceDN w:val="0"/>
        <w:adjustRightInd w:val="0"/>
        <w:spacing w:before="0" w:beforeAutospacing="0" w:after="0" w:afterAutospacing="0"/>
        <w:rPr>
          <w:sz w:val="21"/>
          <w:szCs w:val="21"/>
        </w:rPr>
      </w:pPr>
      <w:r w:rsidRPr="00477D02">
        <w:rPr>
          <w:sz w:val="21"/>
          <w:szCs w:val="21"/>
          <w:u w:val="single"/>
        </w:rPr>
        <w:t>Evidence must be of a certain quality</w:t>
      </w:r>
      <w:r w:rsidRPr="00477D02">
        <w:rPr>
          <w:sz w:val="21"/>
          <w:szCs w:val="21"/>
        </w:rPr>
        <w:t xml:space="preserve"> in order to pass the </w:t>
      </w:r>
      <w:r w:rsidR="00174F57" w:rsidRPr="00477D02">
        <w:rPr>
          <w:sz w:val="21"/>
          <w:szCs w:val="21"/>
        </w:rPr>
        <w:t>air of reality test: enough that a properly instructed jury could acquit</w:t>
      </w:r>
    </w:p>
    <w:p w:rsidR="00174F57" w:rsidRPr="00477D02" w:rsidRDefault="00174F57" w:rsidP="00CD242E">
      <w:pPr>
        <w:pStyle w:val="article"/>
        <w:widowControl w:val="0"/>
        <w:numPr>
          <w:ilvl w:val="1"/>
          <w:numId w:val="75"/>
        </w:numPr>
        <w:autoSpaceDE w:val="0"/>
        <w:autoSpaceDN w:val="0"/>
        <w:adjustRightInd w:val="0"/>
        <w:spacing w:before="0" w:beforeAutospacing="0" w:after="0" w:afterAutospacing="0"/>
        <w:rPr>
          <w:sz w:val="21"/>
          <w:szCs w:val="21"/>
        </w:rPr>
      </w:pPr>
      <w:r w:rsidRPr="00477D02">
        <w:rPr>
          <w:b/>
          <w:sz w:val="21"/>
          <w:szCs w:val="21"/>
        </w:rPr>
        <w:t xml:space="preserve">Mere/Bare Assertion Insufficient: </w:t>
      </w:r>
      <w:r w:rsidRPr="00477D02">
        <w:rPr>
          <w:sz w:val="21"/>
          <w:szCs w:val="21"/>
        </w:rPr>
        <w:t>Accused's assertion alone is insufficient to meet air of reality - his testimony (if it occurs) must be supported by other evidence.</w:t>
      </w:r>
    </w:p>
    <w:p w:rsidR="00473CF5" w:rsidRPr="00477D02" w:rsidRDefault="003249FF" w:rsidP="00CD242E">
      <w:pPr>
        <w:pStyle w:val="article"/>
        <w:widowControl w:val="0"/>
        <w:numPr>
          <w:ilvl w:val="0"/>
          <w:numId w:val="75"/>
        </w:numPr>
        <w:autoSpaceDE w:val="0"/>
        <w:autoSpaceDN w:val="0"/>
        <w:adjustRightInd w:val="0"/>
        <w:spacing w:before="0" w:beforeAutospacing="0" w:after="0" w:afterAutospacing="0"/>
        <w:rPr>
          <w:sz w:val="21"/>
          <w:szCs w:val="21"/>
        </w:rPr>
      </w:pPr>
      <w:r w:rsidRPr="00477D02">
        <w:rPr>
          <w:sz w:val="21"/>
          <w:szCs w:val="21"/>
        </w:rPr>
        <w:t xml:space="preserve">Similar to the </w:t>
      </w:r>
      <w:r w:rsidRPr="00477D02">
        <w:rPr>
          <w:b/>
          <w:i/>
          <w:color w:val="0000FF"/>
          <w:sz w:val="21"/>
          <w:szCs w:val="21"/>
        </w:rPr>
        <w:t>Charemski</w:t>
      </w:r>
      <w:r w:rsidRPr="00477D02">
        <w:rPr>
          <w:b/>
          <w:i/>
          <w:sz w:val="21"/>
          <w:szCs w:val="21"/>
        </w:rPr>
        <w:t xml:space="preserve"> </w:t>
      </w:r>
      <w:r w:rsidRPr="00477D02">
        <w:rPr>
          <w:sz w:val="21"/>
          <w:szCs w:val="21"/>
        </w:rPr>
        <w:t xml:space="preserve">standard </w:t>
      </w:r>
      <w:r w:rsidR="00473CF5" w:rsidRPr="00477D02">
        <w:rPr>
          <w:sz w:val="21"/>
          <w:szCs w:val="21"/>
        </w:rPr>
        <w:t xml:space="preserve">for NEM, but much lower since the air of reality test considers whether jury could acquit, not convict.  </w:t>
      </w:r>
      <w:r w:rsidRPr="00477D02">
        <w:rPr>
          <w:sz w:val="21"/>
          <w:szCs w:val="21"/>
        </w:rPr>
        <w:t xml:space="preserve"> </w:t>
      </w:r>
    </w:p>
    <w:p w:rsidR="003249FF" w:rsidRPr="00477D02" w:rsidRDefault="00473CF5" w:rsidP="00CD242E">
      <w:pPr>
        <w:pStyle w:val="article"/>
        <w:widowControl w:val="0"/>
        <w:numPr>
          <w:ilvl w:val="0"/>
          <w:numId w:val="75"/>
        </w:numPr>
        <w:autoSpaceDE w:val="0"/>
        <w:autoSpaceDN w:val="0"/>
        <w:adjustRightInd w:val="0"/>
        <w:spacing w:before="0" w:beforeAutospacing="0" w:after="0" w:afterAutospacing="0"/>
        <w:rPr>
          <w:sz w:val="21"/>
          <w:szCs w:val="21"/>
        </w:rPr>
      </w:pPr>
      <w:r w:rsidRPr="00477D02">
        <w:rPr>
          <w:b/>
          <w:sz w:val="21"/>
          <w:szCs w:val="21"/>
        </w:rPr>
        <w:t xml:space="preserve">Judge should not weigh evidence: </w:t>
      </w:r>
      <w:r w:rsidR="003249FF" w:rsidRPr="00477D02">
        <w:rPr>
          <w:sz w:val="21"/>
          <w:szCs w:val="21"/>
        </w:rPr>
        <w:t>Judge is not trier of fact</w:t>
      </w:r>
      <w:r w:rsidRPr="00477D02">
        <w:rPr>
          <w:sz w:val="21"/>
          <w:szCs w:val="21"/>
        </w:rPr>
        <w:t xml:space="preserve">.  Judge must assume that </w:t>
      </w:r>
      <w:r w:rsidR="003249FF" w:rsidRPr="00477D02">
        <w:rPr>
          <w:sz w:val="21"/>
          <w:szCs w:val="21"/>
        </w:rPr>
        <w:t xml:space="preserve">evidence is true, even if it's crappy evidence.  </w:t>
      </w:r>
    </w:p>
    <w:p w:rsidR="00174F57" w:rsidRPr="00477D02" w:rsidRDefault="00174F57" w:rsidP="00174F57">
      <w:pPr>
        <w:pStyle w:val="article"/>
        <w:widowControl w:val="0"/>
        <w:autoSpaceDE w:val="0"/>
        <w:autoSpaceDN w:val="0"/>
        <w:adjustRightInd w:val="0"/>
        <w:spacing w:before="0" w:beforeAutospacing="0" w:after="0" w:afterAutospacing="0"/>
        <w:rPr>
          <w:sz w:val="21"/>
          <w:szCs w:val="21"/>
        </w:rPr>
      </w:pPr>
    </w:p>
    <w:p w:rsidR="00174F57" w:rsidRPr="00477D02" w:rsidRDefault="00174F57" w:rsidP="00320A56">
      <w:pPr>
        <w:shd w:val="clear" w:color="auto" w:fill="FFFF00"/>
        <w:outlineLvl w:val="1"/>
        <w:rPr>
          <w:b/>
          <w:sz w:val="21"/>
          <w:szCs w:val="21"/>
        </w:rPr>
      </w:pPr>
      <w:bookmarkStart w:id="35" w:name="_Toc132906419"/>
      <w:r w:rsidRPr="00477D02">
        <w:rPr>
          <w:b/>
          <w:sz w:val="21"/>
          <w:szCs w:val="21"/>
        </w:rPr>
        <w:t>Mistake of Fact</w:t>
      </w:r>
      <w:bookmarkEnd w:id="35"/>
    </w:p>
    <w:p w:rsidR="00174F57" w:rsidRPr="00477D02" w:rsidRDefault="00174F57" w:rsidP="00174F57">
      <w:pPr>
        <w:rPr>
          <w:sz w:val="21"/>
          <w:szCs w:val="21"/>
        </w:rPr>
      </w:pPr>
      <w:r w:rsidRPr="00477D02">
        <w:rPr>
          <w:b/>
          <w:sz w:val="21"/>
          <w:szCs w:val="21"/>
        </w:rPr>
        <w:t xml:space="preserve">Mistake of Fact Defence: </w:t>
      </w:r>
      <w:r w:rsidRPr="00477D02">
        <w:rPr>
          <w:sz w:val="21"/>
          <w:szCs w:val="21"/>
        </w:rPr>
        <w:t xml:space="preserve">An absence of mens rea based on the accused's </w:t>
      </w:r>
      <w:r w:rsidRPr="00477D02">
        <w:rPr>
          <w:b/>
          <w:sz w:val="21"/>
          <w:szCs w:val="21"/>
          <w:u w:val="single"/>
        </w:rPr>
        <w:t>honest</w:t>
      </w:r>
      <w:r w:rsidRPr="00477D02">
        <w:rPr>
          <w:sz w:val="21"/>
          <w:szCs w:val="21"/>
        </w:rPr>
        <w:t xml:space="preserve"> misperception of certain circumstances, which if true, would have resulted in the accused being innocent</w:t>
      </w:r>
    </w:p>
    <w:p w:rsidR="00174F57" w:rsidRPr="00477D02" w:rsidRDefault="00174F57" w:rsidP="00CD242E">
      <w:pPr>
        <w:numPr>
          <w:ilvl w:val="0"/>
          <w:numId w:val="76"/>
        </w:numPr>
        <w:rPr>
          <w:sz w:val="21"/>
          <w:szCs w:val="21"/>
        </w:rPr>
      </w:pPr>
      <w:r w:rsidRPr="00477D02">
        <w:rPr>
          <w:b/>
          <w:sz w:val="21"/>
          <w:szCs w:val="21"/>
        </w:rPr>
        <w:t xml:space="preserve">Onus on Defence: </w:t>
      </w:r>
      <w:r w:rsidRPr="00477D02">
        <w:rPr>
          <w:sz w:val="21"/>
          <w:szCs w:val="21"/>
        </w:rPr>
        <w:t xml:space="preserve">Accused must raise reasonable doubt on </w:t>
      </w:r>
      <w:r w:rsidRPr="00477D02">
        <w:rPr>
          <w:i/>
          <w:sz w:val="21"/>
          <w:szCs w:val="21"/>
        </w:rPr>
        <w:t xml:space="preserve">each element </w:t>
      </w:r>
      <w:r w:rsidRPr="00477D02">
        <w:rPr>
          <w:sz w:val="21"/>
          <w:szCs w:val="21"/>
        </w:rPr>
        <w:t>of the defence in order for the jury to accept the defence.</w:t>
      </w:r>
    </w:p>
    <w:p w:rsidR="00174F57" w:rsidRPr="00477D02" w:rsidRDefault="00174F57" w:rsidP="00CD242E">
      <w:pPr>
        <w:numPr>
          <w:ilvl w:val="0"/>
          <w:numId w:val="76"/>
        </w:numPr>
        <w:rPr>
          <w:sz w:val="21"/>
          <w:szCs w:val="21"/>
        </w:rPr>
      </w:pPr>
      <w:r w:rsidRPr="00477D02">
        <w:rPr>
          <w:b/>
          <w:sz w:val="21"/>
          <w:szCs w:val="21"/>
        </w:rPr>
        <w:t xml:space="preserve">Onus on Crown: </w:t>
      </w:r>
      <w:r w:rsidRPr="00477D02">
        <w:rPr>
          <w:sz w:val="21"/>
          <w:szCs w:val="21"/>
        </w:rPr>
        <w:t xml:space="preserve">Crown must disprove BARD at least one element of the Mistake of Fact defence, in order for the jury to discard the defence.  </w:t>
      </w:r>
    </w:p>
    <w:p w:rsidR="00174F57" w:rsidRPr="00477D02" w:rsidRDefault="00174F57" w:rsidP="00174F57">
      <w:pPr>
        <w:rPr>
          <w:sz w:val="21"/>
          <w:szCs w:val="21"/>
        </w:rPr>
      </w:pPr>
    </w:p>
    <w:p w:rsidR="00174F57" w:rsidRPr="00477D02" w:rsidRDefault="00174F57" w:rsidP="00174F57">
      <w:pPr>
        <w:rPr>
          <w:sz w:val="21"/>
          <w:szCs w:val="21"/>
        </w:rPr>
      </w:pPr>
      <w:r w:rsidRPr="00477D02">
        <w:rPr>
          <w:i/>
          <w:sz w:val="21"/>
          <w:szCs w:val="21"/>
        </w:rPr>
        <w:t xml:space="preserve">Example: </w:t>
      </w:r>
      <w:r w:rsidRPr="00477D02">
        <w:rPr>
          <w:sz w:val="21"/>
          <w:szCs w:val="21"/>
        </w:rPr>
        <w:t xml:space="preserve">Accused is charged with importing cocaine.  Accused raises mistake of fact as he honestly believed that he is transporting a crucial medicine, rather than an illegal drug.   </w:t>
      </w:r>
    </w:p>
    <w:p w:rsidR="00174F57" w:rsidRPr="00477D02" w:rsidRDefault="00174F57" w:rsidP="00174F57">
      <w:pPr>
        <w:rPr>
          <w:sz w:val="21"/>
          <w:szCs w:val="21"/>
        </w:rPr>
      </w:pPr>
    </w:p>
    <w:p w:rsidR="00174F57" w:rsidRPr="00477D02" w:rsidRDefault="00174F57" w:rsidP="00174F57">
      <w:pPr>
        <w:rPr>
          <w:sz w:val="21"/>
          <w:szCs w:val="21"/>
        </w:rPr>
      </w:pPr>
      <w:r w:rsidRPr="00477D02">
        <w:rPr>
          <w:b/>
          <w:sz w:val="21"/>
          <w:szCs w:val="21"/>
        </w:rPr>
        <w:t xml:space="preserve">MOF Defence for full subjective mens rea offences: </w:t>
      </w:r>
      <w:r w:rsidRPr="00477D02">
        <w:rPr>
          <w:sz w:val="21"/>
          <w:szCs w:val="21"/>
        </w:rPr>
        <w:t xml:space="preserve">Accused must raise reasonable doubt that he honestly believed in the mistaken facts.  Statute may require that the belief be reasonable. </w:t>
      </w:r>
    </w:p>
    <w:p w:rsidR="00174F57" w:rsidRPr="00477D02" w:rsidRDefault="00174F57" w:rsidP="00174F57">
      <w:pPr>
        <w:rPr>
          <w:b/>
          <w:sz w:val="21"/>
          <w:szCs w:val="21"/>
        </w:rPr>
      </w:pPr>
    </w:p>
    <w:p w:rsidR="00174F57" w:rsidRPr="00477D02" w:rsidRDefault="00174F57" w:rsidP="00174F57">
      <w:pPr>
        <w:rPr>
          <w:sz w:val="21"/>
          <w:szCs w:val="21"/>
        </w:rPr>
      </w:pPr>
      <w:r w:rsidRPr="00477D02">
        <w:rPr>
          <w:b/>
          <w:sz w:val="21"/>
          <w:szCs w:val="21"/>
        </w:rPr>
        <w:t xml:space="preserve">MOF Defence for general intent offences with resulting consequences (i.e. manslaughter):  </w:t>
      </w:r>
      <w:r w:rsidRPr="00477D02">
        <w:rPr>
          <w:sz w:val="21"/>
          <w:szCs w:val="21"/>
        </w:rPr>
        <w:t xml:space="preserve">Accused must raise reasonable doubt that there was </w:t>
      </w:r>
      <w:r w:rsidRPr="00477D02">
        <w:rPr>
          <w:sz w:val="21"/>
          <w:szCs w:val="21"/>
          <w:u w:val="single"/>
        </w:rPr>
        <w:t>no objective foresight of non-trivial bodily harm</w:t>
      </w:r>
      <w:r w:rsidR="004C2B59" w:rsidRPr="00477D02">
        <w:rPr>
          <w:sz w:val="21"/>
          <w:szCs w:val="21"/>
        </w:rPr>
        <w:t>.</w:t>
      </w:r>
      <w:r w:rsidRPr="00477D02">
        <w:rPr>
          <w:sz w:val="21"/>
          <w:szCs w:val="21"/>
        </w:rPr>
        <w:t xml:space="preserve"> Cannot simply argue that</w:t>
      </w:r>
      <w:r w:rsidR="004C2B59" w:rsidRPr="00477D02">
        <w:rPr>
          <w:sz w:val="21"/>
          <w:szCs w:val="21"/>
        </w:rPr>
        <w:t xml:space="preserve"> the accused mistakenly believed that his act would not cause non-trivial bodily harm (it's not a subjective test).</w:t>
      </w:r>
    </w:p>
    <w:p w:rsidR="004C2B59" w:rsidRPr="00477D02" w:rsidRDefault="004C2B59" w:rsidP="00CD242E">
      <w:pPr>
        <w:numPr>
          <w:ilvl w:val="0"/>
          <w:numId w:val="82"/>
        </w:numPr>
        <w:rPr>
          <w:sz w:val="21"/>
          <w:szCs w:val="21"/>
        </w:rPr>
      </w:pPr>
      <w:r w:rsidRPr="00477D02">
        <w:rPr>
          <w:i/>
          <w:sz w:val="21"/>
          <w:szCs w:val="21"/>
        </w:rPr>
        <w:t xml:space="preserve">Example: </w:t>
      </w:r>
      <w:r w:rsidRPr="00477D02">
        <w:rPr>
          <w:sz w:val="21"/>
          <w:szCs w:val="21"/>
        </w:rPr>
        <w:t xml:space="preserve">Accused gives slight push to victim who falls over invisible ledge to his death.  Accused pleads mistake of fact that no reasonable person could've seen the ledge.  Acquitted of manslaughter.  </w:t>
      </w:r>
    </w:p>
    <w:p w:rsidR="00174F57" w:rsidRPr="00477D02" w:rsidRDefault="00174F57" w:rsidP="00174F57">
      <w:pPr>
        <w:rPr>
          <w:b/>
          <w:sz w:val="21"/>
          <w:szCs w:val="21"/>
        </w:rPr>
      </w:pPr>
    </w:p>
    <w:p w:rsidR="004C2B59" w:rsidRPr="00477D02" w:rsidRDefault="004C2B59" w:rsidP="004C2B59">
      <w:pPr>
        <w:shd w:val="clear" w:color="auto" w:fill="CCFFFF"/>
        <w:rPr>
          <w:b/>
          <w:sz w:val="21"/>
          <w:szCs w:val="21"/>
        </w:rPr>
      </w:pPr>
      <w:r w:rsidRPr="00477D02">
        <w:rPr>
          <w:b/>
          <w:sz w:val="21"/>
          <w:szCs w:val="21"/>
        </w:rPr>
        <w:t>Sexual Assault &amp; Mistake of Fact</w:t>
      </w:r>
    </w:p>
    <w:p w:rsidR="004C2B59" w:rsidRPr="00477D02" w:rsidRDefault="004C2B59" w:rsidP="00174F57">
      <w:pPr>
        <w:rPr>
          <w:sz w:val="21"/>
          <w:szCs w:val="21"/>
        </w:rPr>
      </w:pPr>
      <w:r w:rsidRPr="00477D02">
        <w:rPr>
          <w:sz w:val="21"/>
          <w:szCs w:val="21"/>
        </w:rPr>
        <w:t>Sexual assault is a general intent offence: Accused must have committed and intended to commit</w:t>
      </w:r>
      <w:r w:rsidR="00E81EBC" w:rsidRPr="00477D02">
        <w:rPr>
          <w:sz w:val="21"/>
          <w:szCs w:val="21"/>
        </w:rPr>
        <w:t xml:space="preserve"> an</w:t>
      </w:r>
      <w:r w:rsidRPr="00477D02">
        <w:rPr>
          <w:sz w:val="21"/>
          <w:szCs w:val="21"/>
        </w:rPr>
        <w:t xml:space="preserve"> assault </w:t>
      </w:r>
      <w:r w:rsidR="00E81EBC" w:rsidRPr="00477D02">
        <w:rPr>
          <w:sz w:val="21"/>
          <w:szCs w:val="21"/>
        </w:rPr>
        <w:t xml:space="preserve">without the consent of the victim </w:t>
      </w:r>
      <w:r w:rsidRPr="00477D02">
        <w:rPr>
          <w:sz w:val="21"/>
          <w:szCs w:val="21"/>
        </w:rPr>
        <w:t xml:space="preserve">(actus </w:t>
      </w:r>
      <w:smartTag w:uri="urn:schemas-microsoft-com:office:smarttags" w:element="City">
        <w:smartTag w:uri="urn:schemas-microsoft-com:office:smarttags" w:element="place">
          <w:r w:rsidRPr="00477D02">
            <w:rPr>
              <w:sz w:val="21"/>
              <w:szCs w:val="21"/>
            </w:rPr>
            <w:t>reus</w:t>
          </w:r>
        </w:smartTag>
      </w:smartTag>
      <w:r w:rsidRPr="00477D02">
        <w:rPr>
          <w:sz w:val="21"/>
          <w:szCs w:val="21"/>
        </w:rPr>
        <w:t>), then it must be determined objectively whether assault was for a sexual purpose.</w:t>
      </w:r>
      <w:r w:rsidR="00E81EBC" w:rsidRPr="00477D02">
        <w:rPr>
          <w:sz w:val="21"/>
          <w:szCs w:val="21"/>
        </w:rPr>
        <w:t xml:space="preserve">  </w:t>
      </w:r>
      <w:r w:rsidRPr="00477D02">
        <w:rPr>
          <w:sz w:val="21"/>
          <w:szCs w:val="21"/>
        </w:rPr>
        <w:t xml:space="preserve">Running MOF defences against sexual assault is much harder now as the caselaw has narrowed the reasonableness requirement of an accused's beliefs. </w:t>
      </w:r>
    </w:p>
    <w:p w:rsidR="00E81EBC" w:rsidRPr="00477D02" w:rsidRDefault="00E81EBC" w:rsidP="00E81EBC">
      <w:pPr>
        <w:pStyle w:val="NormalWeb"/>
        <w:spacing w:before="0" w:beforeAutospacing="0" w:after="0" w:afterAutospacing="0"/>
        <w:rPr>
          <w:b/>
          <w:sz w:val="21"/>
          <w:szCs w:val="21"/>
        </w:rPr>
      </w:pPr>
    </w:p>
    <w:p w:rsidR="00E81EBC" w:rsidRPr="00477D02" w:rsidRDefault="00E81EBC" w:rsidP="00E81EBC">
      <w:pPr>
        <w:pStyle w:val="NormalWeb"/>
        <w:spacing w:before="0" w:beforeAutospacing="0" w:after="0" w:afterAutospacing="0"/>
        <w:rPr>
          <w:b/>
          <w:sz w:val="21"/>
          <w:szCs w:val="21"/>
        </w:rPr>
      </w:pPr>
      <w:r w:rsidRPr="00477D02">
        <w:rPr>
          <w:b/>
          <w:sz w:val="21"/>
          <w:szCs w:val="21"/>
        </w:rPr>
        <w:t>Two Defenses to Sexual Assault (Lack of Consent):</w:t>
      </w:r>
    </w:p>
    <w:p w:rsidR="00E81EBC" w:rsidRPr="00477D02" w:rsidRDefault="00E81EBC" w:rsidP="00CD242E">
      <w:pPr>
        <w:pStyle w:val="NormalWeb"/>
        <w:numPr>
          <w:ilvl w:val="0"/>
          <w:numId w:val="78"/>
        </w:numPr>
        <w:spacing w:before="0" w:beforeAutospacing="0" w:after="0" w:afterAutospacing="0"/>
        <w:rPr>
          <w:b/>
          <w:sz w:val="21"/>
          <w:szCs w:val="21"/>
        </w:rPr>
      </w:pPr>
      <w:r w:rsidRPr="00477D02">
        <w:rPr>
          <w:b/>
          <w:sz w:val="21"/>
          <w:szCs w:val="21"/>
        </w:rPr>
        <w:t xml:space="preserve">Actual Consent: </w:t>
      </w:r>
      <w:r w:rsidRPr="00477D02">
        <w:rPr>
          <w:sz w:val="21"/>
          <w:szCs w:val="21"/>
        </w:rPr>
        <w:t>Credibility-based argument which pits accused's testimony versus complainant's testimony</w:t>
      </w:r>
    </w:p>
    <w:p w:rsidR="00E81EBC" w:rsidRPr="00477D02" w:rsidRDefault="00E81EBC" w:rsidP="00CD242E">
      <w:pPr>
        <w:pStyle w:val="NormalWeb"/>
        <w:numPr>
          <w:ilvl w:val="0"/>
          <w:numId w:val="78"/>
        </w:numPr>
        <w:spacing w:before="0" w:beforeAutospacing="0" w:after="0" w:afterAutospacing="0"/>
        <w:rPr>
          <w:b/>
          <w:sz w:val="21"/>
          <w:szCs w:val="21"/>
        </w:rPr>
      </w:pPr>
      <w:r w:rsidRPr="00477D02">
        <w:rPr>
          <w:b/>
          <w:sz w:val="21"/>
          <w:szCs w:val="21"/>
        </w:rPr>
        <w:t xml:space="preserve">Mistake of Fact Defense: </w:t>
      </w:r>
      <w:r w:rsidRPr="00477D02">
        <w:rPr>
          <w:sz w:val="21"/>
          <w:szCs w:val="21"/>
        </w:rPr>
        <w:t>Accused honestly</w:t>
      </w:r>
      <w:r w:rsidR="002920C8" w:rsidRPr="00477D02">
        <w:rPr>
          <w:sz w:val="21"/>
          <w:szCs w:val="21"/>
        </w:rPr>
        <w:t>, but mistakenly</w:t>
      </w:r>
      <w:r w:rsidRPr="00477D02">
        <w:rPr>
          <w:sz w:val="21"/>
          <w:szCs w:val="21"/>
        </w:rPr>
        <w:t xml:space="preserve"> believed that the comp</w:t>
      </w:r>
      <w:r w:rsidR="002920C8" w:rsidRPr="00477D02">
        <w:rPr>
          <w:sz w:val="21"/>
          <w:szCs w:val="21"/>
        </w:rPr>
        <w:t xml:space="preserve">lainant was consenting.  </w:t>
      </w:r>
      <w:r w:rsidRPr="00477D02">
        <w:rPr>
          <w:sz w:val="21"/>
          <w:szCs w:val="21"/>
        </w:rPr>
        <w:t>Must be supported by more than the accused's "bare assertion" (</w:t>
      </w:r>
      <w:r w:rsidRPr="00477D02">
        <w:rPr>
          <w:b/>
          <w:i/>
          <w:color w:val="0000FF"/>
          <w:sz w:val="21"/>
          <w:szCs w:val="21"/>
        </w:rPr>
        <w:t>Pappajohn</w:t>
      </w:r>
      <w:r w:rsidRPr="00477D02">
        <w:rPr>
          <w:sz w:val="21"/>
          <w:szCs w:val="21"/>
        </w:rPr>
        <w:t xml:space="preserve">). </w:t>
      </w:r>
    </w:p>
    <w:p w:rsidR="005D6F67" w:rsidRPr="00477D02" w:rsidRDefault="005D6F67" w:rsidP="00174F57">
      <w:pPr>
        <w:rPr>
          <w:sz w:val="21"/>
          <w:szCs w:val="21"/>
        </w:rPr>
      </w:pPr>
    </w:p>
    <w:p w:rsidR="00E81EBC" w:rsidRPr="00477D02" w:rsidRDefault="00E81EBC" w:rsidP="00174F57">
      <w:pPr>
        <w:rPr>
          <w:b/>
          <w:sz w:val="21"/>
          <w:szCs w:val="21"/>
        </w:rPr>
      </w:pPr>
      <w:r w:rsidRPr="00477D02">
        <w:rPr>
          <w:b/>
          <w:sz w:val="21"/>
          <w:szCs w:val="21"/>
        </w:rPr>
        <w:t>Elements of the Mistake of Fact Defence for Consent to Intercourse (</w:t>
      </w:r>
      <w:r w:rsidRPr="00477D02">
        <w:rPr>
          <w:b/>
          <w:i/>
          <w:color w:val="0000FF"/>
          <w:sz w:val="21"/>
          <w:szCs w:val="21"/>
        </w:rPr>
        <w:t>s.273.2</w:t>
      </w:r>
      <w:r w:rsidRPr="00477D02">
        <w:rPr>
          <w:b/>
          <w:sz w:val="21"/>
          <w:szCs w:val="21"/>
        </w:rPr>
        <w:t>):</w:t>
      </w:r>
    </w:p>
    <w:p w:rsidR="00E81EBC" w:rsidRPr="00477D02" w:rsidRDefault="00E81EBC" w:rsidP="00CD242E">
      <w:pPr>
        <w:numPr>
          <w:ilvl w:val="1"/>
          <w:numId w:val="81"/>
        </w:numPr>
        <w:tabs>
          <w:tab w:val="clear" w:pos="1800"/>
        </w:tabs>
        <w:ind w:left="720"/>
        <w:rPr>
          <w:sz w:val="21"/>
          <w:szCs w:val="21"/>
        </w:rPr>
      </w:pPr>
      <w:r w:rsidRPr="00477D02">
        <w:rPr>
          <w:sz w:val="21"/>
          <w:szCs w:val="21"/>
        </w:rPr>
        <w:t>Accused took all reasonable steps to ascertain whether complainant was consenting</w:t>
      </w:r>
    </w:p>
    <w:p w:rsidR="00E81EBC" w:rsidRPr="00477D02" w:rsidRDefault="00E81EBC" w:rsidP="00CD242E">
      <w:pPr>
        <w:numPr>
          <w:ilvl w:val="1"/>
          <w:numId w:val="81"/>
        </w:numPr>
        <w:tabs>
          <w:tab w:val="clear" w:pos="1800"/>
        </w:tabs>
        <w:ind w:left="720"/>
        <w:rPr>
          <w:sz w:val="21"/>
          <w:szCs w:val="21"/>
        </w:rPr>
      </w:pPr>
      <w:r w:rsidRPr="00477D02">
        <w:rPr>
          <w:sz w:val="21"/>
          <w:szCs w:val="21"/>
        </w:rPr>
        <w:t>Accused honestly believed that the complainant was consenting</w:t>
      </w:r>
    </w:p>
    <w:p w:rsidR="00E81EBC" w:rsidRPr="00477D02" w:rsidRDefault="00E81EBC" w:rsidP="00CD242E">
      <w:pPr>
        <w:numPr>
          <w:ilvl w:val="1"/>
          <w:numId w:val="81"/>
        </w:numPr>
        <w:tabs>
          <w:tab w:val="clear" w:pos="1800"/>
        </w:tabs>
        <w:ind w:left="720"/>
        <w:rPr>
          <w:sz w:val="21"/>
          <w:szCs w:val="21"/>
        </w:rPr>
      </w:pPr>
      <w:r w:rsidRPr="00477D02">
        <w:rPr>
          <w:sz w:val="21"/>
          <w:szCs w:val="21"/>
        </w:rPr>
        <w:t>Accused was mistaken</w:t>
      </w:r>
    </w:p>
    <w:p w:rsidR="00E81EBC" w:rsidRPr="00477D02" w:rsidRDefault="00E81EBC" w:rsidP="00174F57">
      <w:pPr>
        <w:rPr>
          <w:sz w:val="21"/>
          <w:szCs w:val="21"/>
        </w:rPr>
      </w:pPr>
    </w:p>
    <w:p w:rsidR="002920C8" w:rsidRPr="00477D02" w:rsidRDefault="00E81EBC" w:rsidP="00E81EBC">
      <w:pPr>
        <w:rPr>
          <w:sz w:val="21"/>
          <w:szCs w:val="21"/>
        </w:rPr>
      </w:pPr>
      <w:r w:rsidRPr="00477D02">
        <w:rPr>
          <w:b/>
          <w:sz w:val="21"/>
          <w:szCs w:val="21"/>
        </w:rPr>
        <w:lastRenderedPageBreak/>
        <w:t xml:space="preserve">Air of Reality Test:  </w:t>
      </w:r>
      <w:r w:rsidRPr="00477D02">
        <w:rPr>
          <w:sz w:val="21"/>
          <w:szCs w:val="21"/>
        </w:rPr>
        <w:t>Trial judge must determine if there is any evidence on each element of the defence such that, if believed, a properly-instructed jury could acquit.  TJ is not concerned with weight of evidence or with assessments of credibi</w:t>
      </w:r>
      <w:r w:rsidR="002920C8" w:rsidRPr="00477D02">
        <w:rPr>
          <w:sz w:val="21"/>
          <w:szCs w:val="21"/>
        </w:rPr>
        <w:t xml:space="preserve">lity - he only cares whether there is </w:t>
      </w:r>
      <w:r w:rsidR="002920C8" w:rsidRPr="00477D02">
        <w:rPr>
          <w:i/>
          <w:sz w:val="21"/>
          <w:szCs w:val="21"/>
        </w:rPr>
        <w:t xml:space="preserve">any </w:t>
      </w:r>
      <w:r w:rsidR="002920C8" w:rsidRPr="00477D02">
        <w:rPr>
          <w:sz w:val="21"/>
          <w:szCs w:val="21"/>
        </w:rPr>
        <w:t>evidence (that could lead to acquittal)</w:t>
      </w:r>
      <w:r w:rsidRPr="00477D02">
        <w:rPr>
          <w:sz w:val="21"/>
          <w:szCs w:val="21"/>
        </w:rPr>
        <w:t xml:space="preserve">.  </w:t>
      </w:r>
    </w:p>
    <w:p w:rsidR="002920C8" w:rsidRPr="00477D02" w:rsidRDefault="002920C8" w:rsidP="00CD242E">
      <w:pPr>
        <w:numPr>
          <w:ilvl w:val="0"/>
          <w:numId w:val="82"/>
        </w:numPr>
        <w:rPr>
          <w:sz w:val="21"/>
          <w:szCs w:val="21"/>
        </w:rPr>
      </w:pPr>
      <w:r w:rsidRPr="00477D02">
        <w:rPr>
          <w:b/>
          <w:sz w:val="21"/>
          <w:szCs w:val="21"/>
        </w:rPr>
        <w:t>Accused's "Bare Assertion" Insufficient</w:t>
      </w:r>
      <w:r w:rsidRPr="00477D02">
        <w:rPr>
          <w:sz w:val="21"/>
          <w:szCs w:val="21"/>
        </w:rPr>
        <w:t>: Accused's testimony must be supported by complainant's testimony or other extrinsice factors (</w:t>
      </w:r>
      <w:r w:rsidRPr="00477D02">
        <w:rPr>
          <w:b/>
          <w:i/>
          <w:color w:val="0000FF"/>
          <w:sz w:val="21"/>
          <w:szCs w:val="21"/>
        </w:rPr>
        <w:t>Pappajohn</w:t>
      </w:r>
      <w:r w:rsidRPr="00477D02">
        <w:rPr>
          <w:b/>
          <w:i/>
          <w:sz w:val="21"/>
          <w:szCs w:val="21"/>
        </w:rPr>
        <w:t xml:space="preserve">, </w:t>
      </w:r>
      <w:r w:rsidRPr="00477D02">
        <w:rPr>
          <w:i/>
          <w:sz w:val="21"/>
          <w:szCs w:val="21"/>
        </w:rPr>
        <w:t>businessman rapes realtor</w:t>
      </w:r>
      <w:r w:rsidRPr="00477D02">
        <w:rPr>
          <w:sz w:val="21"/>
          <w:szCs w:val="21"/>
        </w:rPr>
        <w:t>).</w:t>
      </w:r>
    </w:p>
    <w:p w:rsidR="00E81EBC" w:rsidRPr="00477D02" w:rsidRDefault="00E81EBC" w:rsidP="00CD242E">
      <w:pPr>
        <w:numPr>
          <w:ilvl w:val="0"/>
          <w:numId w:val="82"/>
        </w:numPr>
        <w:rPr>
          <w:sz w:val="21"/>
          <w:szCs w:val="21"/>
        </w:rPr>
      </w:pPr>
      <w:r w:rsidRPr="00477D02">
        <w:rPr>
          <w:sz w:val="21"/>
          <w:szCs w:val="21"/>
        </w:rPr>
        <w:t xml:space="preserve">TJ can consider whether a properly-instructed jury could cobble together the two stories to produce a sufficient MOF defence.  Where the two stories are diametrically opposed, no MOF defence can arise.    </w:t>
      </w:r>
    </w:p>
    <w:p w:rsidR="00E81EBC" w:rsidRPr="00477D02" w:rsidRDefault="00E81EBC" w:rsidP="00174F57">
      <w:pPr>
        <w:rPr>
          <w:sz w:val="21"/>
          <w:szCs w:val="21"/>
        </w:rPr>
      </w:pPr>
    </w:p>
    <w:p w:rsidR="00E81EBC" w:rsidRPr="00477D02" w:rsidRDefault="00E81EBC" w:rsidP="00174F57">
      <w:pPr>
        <w:rPr>
          <w:sz w:val="21"/>
          <w:szCs w:val="21"/>
        </w:rPr>
      </w:pPr>
      <w:r w:rsidRPr="00477D02">
        <w:rPr>
          <w:sz w:val="21"/>
          <w:szCs w:val="21"/>
        </w:rPr>
        <w:t>If the defence passes the air of reality, the jury must consider all the evidence in determining the honesty of the accused's belief, and consider the presence/absence of reasonable grounds for that belief (</w:t>
      </w:r>
      <w:r w:rsidRPr="00477D02">
        <w:rPr>
          <w:b/>
          <w:i/>
          <w:color w:val="0000FF"/>
          <w:sz w:val="21"/>
          <w:szCs w:val="21"/>
        </w:rPr>
        <w:t>s.265(4)</w:t>
      </w:r>
      <w:r w:rsidRPr="00477D02">
        <w:rPr>
          <w:sz w:val="21"/>
          <w:szCs w:val="21"/>
        </w:rPr>
        <w:t>).</w:t>
      </w:r>
    </w:p>
    <w:p w:rsidR="002920C8" w:rsidRPr="00477D02" w:rsidRDefault="002920C8" w:rsidP="00CD242E">
      <w:pPr>
        <w:pStyle w:val="NormalWeb"/>
        <w:numPr>
          <w:ilvl w:val="0"/>
          <w:numId w:val="83"/>
        </w:numPr>
        <w:spacing w:before="0" w:beforeAutospacing="0" w:after="0" w:afterAutospacing="0"/>
        <w:rPr>
          <w:sz w:val="21"/>
          <w:szCs w:val="21"/>
        </w:rPr>
      </w:pPr>
      <w:r w:rsidRPr="00477D02">
        <w:rPr>
          <w:b/>
          <w:sz w:val="21"/>
          <w:szCs w:val="21"/>
        </w:rPr>
        <w:t xml:space="preserve">Complainant must actually consent: </w:t>
      </w:r>
      <w:r w:rsidR="00E81EBC" w:rsidRPr="00477D02">
        <w:rPr>
          <w:sz w:val="21"/>
          <w:szCs w:val="21"/>
        </w:rPr>
        <w:t xml:space="preserve">Evidence must show a honest belief that the complainant </w:t>
      </w:r>
      <w:r w:rsidR="00E81EBC" w:rsidRPr="00477D02">
        <w:rPr>
          <w:i/>
          <w:sz w:val="21"/>
          <w:szCs w:val="21"/>
        </w:rPr>
        <w:t xml:space="preserve">did </w:t>
      </w:r>
      <w:r w:rsidR="00E81EBC" w:rsidRPr="00477D02">
        <w:rPr>
          <w:sz w:val="21"/>
          <w:szCs w:val="21"/>
        </w:rPr>
        <w:t xml:space="preserve">consent, not simply that she </w:t>
      </w:r>
      <w:r w:rsidR="00E81EBC" w:rsidRPr="00477D02">
        <w:rPr>
          <w:i/>
          <w:sz w:val="21"/>
          <w:szCs w:val="21"/>
        </w:rPr>
        <w:t xml:space="preserve">would </w:t>
      </w:r>
      <w:r w:rsidR="00E81EBC" w:rsidRPr="00477D02">
        <w:rPr>
          <w:sz w:val="21"/>
          <w:szCs w:val="21"/>
        </w:rPr>
        <w:t>consent</w:t>
      </w:r>
      <w:r w:rsidRPr="00477D02">
        <w:rPr>
          <w:sz w:val="21"/>
          <w:szCs w:val="21"/>
        </w:rPr>
        <w:t xml:space="preserve"> (</w:t>
      </w:r>
      <w:r w:rsidRPr="00477D02">
        <w:rPr>
          <w:b/>
          <w:i/>
          <w:color w:val="0000FF"/>
          <w:sz w:val="21"/>
          <w:szCs w:val="21"/>
        </w:rPr>
        <w:t>Park</w:t>
      </w:r>
      <w:r w:rsidRPr="00477D02">
        <w:rPr>
          <w:sz w:val="21"/>
          <w:szCs w:val="21"/>
        </w:rPr>
        <w:t xml:space="preserve">, </w:t>
      </w:r>
      <w:r w:rsidRPr="00477D02">
        <w:rPr>
          <w:i/>
          <w:sz w:val="21"/>
          <w:szCs w:val="21"/>
        </w:rPr>
        <w:t>complainant greets accused in bathrobe</w:t>
      </w:r>
      <w:r w:rsidRPr="00477D02">
        <w:rPr>
          <w:sz w:val="21"/>
          <w:szCs w:val="21"/>
        </w:rPr>
        <w:t>)</w:t>
      </w:r>
    </w:p>
    <w:p w:rsidR="00E81EBC" w:rsidRPr="00477D02" w:rsidRDefault="002920C8" w:rsidP="00CD242E">
      <w:pPr>
        <w:numPr>
          <w:ilvl w:val="0"/>
          <w:numId w:val="79"/>
        </w:numPr>
        <w:rPr>
          <w:b/>
          <w:sz w:val="21"/>
          <w:szCs w:val="21"/>
        </w:rPr>
      </w:pPr>
      <w:r w:rsidRPr="00477D02">
        <w:rPr>
          <w:b/>
          <w:sz w:val="21"/>
          <w:szCs w:val="21"/>
        </w:rPr>
        <w:t xml:space="preserve">Prior Sexual History: </w:t>
      </w:r>
      <w:r w:rsidRPr="00477D02">
        <w:rPr>
          <w:sz w:val="21"/>
          <w:szCs w:val="21"/>
        </w:rPr>
        <w:t>Relevant only in certain cases in determining MOF</w:t>
      </w:r>
    </w:p>
    <w:p w:rsidR="00E81EBC" w:rsidRPr="00477D02" w:rsidRDefault="00E81EBC" w:rsidP="00CD242E">
      <w:pPr>
        <w:numPr>
          <w:ilvl w:val="0"/>
          <w:numId w:val="79"/>
        </w:numPr>
        <w:rPr>
          <w:sz w:val="21"/>
          <w:szCs w:val="21"/>
        </w:rPr>
      </w:pPr>
      <w:r w:rsidRPr="00477D02">
        <w:rPr>
          <w:sz w:val="21"/>
          <w:szCs w:val="21"/>
        </w:rPr>
        <w:t xml:space="preserve">The </w:t>
      </w:r>
      <w:r w:rsidRPr="00477D02">
        <w:rPr>
          <w:b/>
          <w:sz w:val="21"/>
          <w:szCs w:val="21"/>
        </w:rPr>
        <w:t>principal considerations</w:t>
      </w:r>
      <w:r w:rsidRPr="00477D02">
        <w:rPr>
          <w:sz w:val="21"/>
          <w:szCs w:val="21"/>
        </w:rPr>
        <w:t xml:space="preserve"> that are relevant to this defence are:</w:t>
      </w:r>
    </w:p>
    <w:p w:rsidR="00E81EBC" w:rsidRPr="00477D02" w:rsidRDefault="00E81EBC" w:rsidP="00CD242E">
      <w:pPr>
        <w:numPr>
          <w:ilvl w:val="0"/>
          <w:numId w:val="80"/>
        </w:numPr>
        <w:rPr>
          <w:sz w:val="21"/>
          <w:szCs w:val="21"/>
        </w:rPr>
      </w:pPr>
      <w:r w:rsidRPr="00477D02">
        <w:rPr>
          <w:sz w:val="21"/>
          <w:szCs w:val="21"/>
        </w:rPr>
        <w:t xml:space="preserve">the complainant's </w:t>
      </w:r>
      <w:r w:rsidRPr="00477D02">
        <w:rPr>
          <w:sz w:val="21"/>
          <w:szCs w:val="21"/>
          <w:u w:val="single"/>
        </w:rPr>
        <w:t>actual communicative behaviour</w:t>
      </w:r>
      <w:r w:rsidRPr="00477D02">
        <w:rPr>
          <w:sz w:val="21"/>
          <w:szCs w:val="21"/>
        </w:rPr>
        <w:t xml:space="preserve">, and </w:t>
      </w:r>
    </w:p>
    <w:p w:rsidR="00E81EBC" w:rsidRPr="00477D02" w:rsidRDefault="00E81EBC" w:rsidP="00CD242E">
      <w:pPr>
        <w:numPr>
          <w:ilvl w:val="0"/>
          <w:numId w:val="80"/>
        </w:numPr>
        <w:rPr>
          <w:sz w:val="21"/>
          <w:szCs w:val="21"/>
        </w:rPr>
      </w:pPr>
      <w:r w:rsidRPr="00477D02">
        <w:rPr>
          <w:sz w:val="21"/>
          <w:szCs w:val="21"/>
        </w:rPr>
        <w:t xml:space="preserve">the </w:t>
      </w:r>
      <w:r w:rsidRPr="00477D02">
        <w:rPr>
          <w:sz w:val="21"/>
          <w:szCs w:val="21"/>
          <w:u w:val="single"/>
        </w:rPr>
        <w:t>totality of the admissible and relevant evidence</w:t>
      </w:r>
      <w:r w:rsidRPr="00477D02">
        <w:rPr>
          <w:sz w:val="21"/>
          <w:szCs w:val="21"/>
        </w:rPr>
        <w:t xml:space="preserve"> explaining how the accused </w:t>
      </w:r>
      <w:r w:rsidRPr="00477D02">
        <w:rPr>
          <w:rStyle w:val="Emphasis"/>
          <w:sz w:val="21"/>
          <w:szCs w:val="21"/>
        </w:rPr>
        <w:t>perceived</w:t>
      </w:r>
      <w:r w:rsidRPr="00477D02">
        <w:rPr>
          <w:sz w:val="21"/>
          <w:szCs w:val="21"/>
        </w:rPr>
        <w:t xml:space="preserve"> that behaviour to communicate consent </w:t>
      </w:r>
    </w:p>
    <w:p w:rsidR="00E81EBC" w:rsidRPr="00477D02" w:rsidRDefault="00E81EBC" w:rsidP="00174F57">
      <w:pPr>
        <w:rPr>
          <w:sz w:val="21"/>
          <w:szCs w:val="21"/>
        </w:rPr>
      </w:pPr>
    </w:p>
    <w:p w:rsidR="00E81EBC" w:rsidRPr="00477D02" w:rsidRDefault="00E81EBC" w:rsidP="00174F57">
      <w:pPr>
        <w:rPr>
          <w:sz w:val="21"/>
          <w:szCs w:val="21"/>
        </w:rPr>
      </w:pPr>
      <w:r w:rsidRPr="00477D02">
        <w:rPr>
          <w:sz w:val="21"/>
          <w:szCs w:val="21"/>
        </w:rPr>
        <w:t>The defence of mistaken belief in consent is not allowed where such belief arose from accused's (1) wilful blindness or (2) self-induced intoxication (</w:t>
      </w:r>
      <w:r w:rsidRPr="00477D02">
        <w:rPr>
          <w:b/>
          <w:i/>
          <w:color w:val="0000FF"/>
          <w:sz w:val="21"/>
          <w:szCs w:val="21"/>
        </w:rPr>
        <w:t>s.273.2</w:t>
      </w:r>
      <w:r w:rsidRPr="00477D02">
        <w:rPr>
          <w:sz w:val="21"/>
          <w:szCs w:val="21"/>
        </w:rPr>
        <w:t>).  Mistake of fact is also not allowed as a defence where the complainant was under 14 years of age, unless accused took all reasonable steps to ascertain complainant's age (</w:t>
      </w:r>
      <w:r w:rsidRPr="00477D02">
        <w:rPr>
          <w:b/>
          <w:i/>
          <w:color w:val="0000FF"/>
          <w:sz w:val="21"/>
          <w:szCs w:val="21"/>
        </w:rPr>
        <w:t>s.150.1(4)</w:t>
      </w:r>
      <w:r w:rsidRPr="00477D02">
        <w:rPr>
          <w:sz w:val="21"/>
          <w:szCs w:val="21"/>
        </w:rPr>
        <w:t>).</w:t>
      </w:r>
    </w:p>
    <w:p w:rsidR="00174F57" w:rsidRPr="00477D02" w:rsidRDefault="00174F57" w:rsidP="002920C8">
      <w:pPr>
        <w:rPr>
          <w:sz w:val="21"/>
          <w:szCs w:val="21"/>
        </w:rPr>
      </w:pPr>
    </w:p>
    <w:p w:rsidR="002920C8" w:rsidRPr="00477D02" w:rsidRDefault="002920C8" w:rsidP="00320A56">
      <w:pPr>
        <w:shd w:val="clear" w:color="auto" w:fill="FFFF00"/>
        <w:outlineLvl w:val="1"/>
        <w:rPr>
          <w:b/>
          <w:sz w:val="21"/>
          <w:szCs w:val="21"/>
        </w:rPr>
      </w:pPr>
      <w:bookmarkStart w:id="36" w:name="_Toc132906420"/>
      <w:r w:rsidRPr="00477D02">
        <w:rPr>
          <w:b/>
          <w:sz w:val="21"/>
          <w:szCs w:val="21"/>
        </w:rPr>
        <w:t>Mistake of Law</w:t>
      </w:r>
      <w:bookmarkEnd w:id="36"/>
      <w:r w:rsidRPr="00477D02">
        <w:rPr>
          <w:b/>
          <w:sz w:val="21"/>
          <w:szCs w:val="21"/>
        </w:rPr>
        <w:t xml:space="preserve"> </w:t>
      </w:r>
    </w:p>
    <w:p w:rsidR="002920C8" w:rsidRPr="00477D02" w:rsidRDefault="002920C8" w:rsidP="002920C8">
      <w:pPr>
        <w:rPr>
          <w:sz w:val="21"/>
          <w:szCs w:val="21"/>
        </w:rPr>
      </w:pPr>
      <w:r w:rsidRPr="00477D02">
        <w:rPr>
          <w:sz w:val="21"/>
          <w:szCs w:val="21"/>
        </w:rPr>
        <w:t xml:space="preserve">Not a valid defence in Canada.  </w:t>
      </w:r>
      <w:r w:rsidRPr="00477D02">
        <w:rPr>
          <w:b/>
          <w:i/>
          <w:color w:val="0000FF"/>
          <w:sz w:val="21"/>
          <w:szCs w:val="21"/>
        </w:rPr>
        <w:t>Criminal Code, s.19</w:t>
      </w:r>
      <w:r w:rsidRPr="00477D02">
        <w:rPr>
          <w:sz w:val="21"/>
          <w:szCs w:val="21"/>
        </w:rPr>
        <w:t xml:space="preserve"> specifically abolishes the common law defence of mistake of law: </w:t>
      </w:r>
      <w:r w:rsidRPr="00477D02">
        <w:rPr>
          <w:i/>
          <w:sz w:val="21"/>
          <w:szCs w:val="21"/>
        </w:rPr>
        <w:t>Ignorance of the law is not an excuse for committing an offence.</w:t>
      </w:r>
    </w:p>
    <w:p w:rsidR="002920C8" w:rsidRPr="00477D02" w:rsidRDefault="003B7EDB" w:rsidP="00CD242E">
      <w:pPr>
        <w:numPr>
          <w:ilvl w:val="0"/>
          <w:numId w:val="85"/>
        </w:numPr>
        <w:rPr>
          <w:sz w:val="21"/>
          <w:szCs w:val="21"/>
        </w:rPr>
      </w:pPr>
      <w:r w:rsidRPr="00477D02">
        <w:rPr>
          <w:b/>
          <w:sz w:val="21"/>
          <w:szCs w:val="21"/>
        </w:rPr>
        <w:t xml:space="preserve">Sentencing: </w:t>
      </w:r>
      <w:r w:rsidRPr="00477D02">
        <w:rPr>
          <w:sz w:val="21"/>
          <w:szCs w:val="21"/>
        </w:rPr>
        <w:t>Mistakes of law may be minimize culpability, though not entirely</w:t>
      </w:r>
    </w:p>
    <w:p w:rsidR="003B7EDB" w:rsidRPr="00477D02" w:rsidRDefault="003B7EDB" w:rsidP="002920C8">
      <w:pPr>
        <w:rPr>
          <w:sz w:val="21"/>
          <w:szCs w:val="21"/>
        </w:rPr>
      </w:pPr>
    </w:p>
    <w:p w:rsidR="002920C8" w:rsidRPr="00477D02" w:rsidRDefault="002920C8" w:rsidP="002920C8">
      <w:pPr>
        <w:rPr>
          <w:b/>
          <w:sz w:val="21"/>
          <w:szCs w:val="21"/>
        </w:rPr>
      </w:pPr>
      <w:r w:rsidRPr="00477D02">
        <w:rPr>
          <w:b/>
          <w:sz w:val="21"/>
          <w:szCs w:val="21"/>
        </w:rPr>
        <w:t>Policy Reasons why Ignorance is NOT a Defence:</w:t>
      </w:r>
    </w:p>
    <w:p w:rsidR="003B7EDB" w:rsidRPr="00477D02" w:rsidRDefault="002920C8" w:rsidP="00CD242E">
      <w:pPr>
        <w:numPr>
          <w:ilvl w:val="0"/>
          <w:numId w:val="84"/>
        </w:numPr>
        <w:rPr>
          <w:sz w:val="21"/>
          <w:szCs w:val="21"/>
        </w:rPr>
      </w:pPr>
      <w:r w:rsidRPr="00477D02">
        <w:rPr>
          <w:b/>
          <w:sz w:val="21"/>
          <w:szCs w:val="21"/>
        </w:rPr>
        <w:t xml:space="preserve">Stupidity is bad: </w:t>
      </w:r>
      <w:r w:rsidR="003B7EDB" w:rsidRPr="00477D02">
        <w:rPr>
          <w:sz w:val="21"/>
          <w:szCs w:val="21"/>
        </w:rPr>
        <w:t xml:space="preserve">Allowing defence of ignorance encourages people to remain unaware of the law when our system is based on ideas of deterrence.  </w:t>
      </w:r>
    </w:p>
    <w:p w:rsidR="002920C8" w:rsidRPr="00477D02" w:rsidRDefault="003B7EDB" w:rsidP="00CD242E">
      <w:pPr>
        <w:numPr>
          <w:ilvl w:val="0"/>
          <w:numId w:val="84"/>
        </w:numPr>
        <w:rPr>
          <w:sz w:val="21"/>
          <w:szCs w:val="21"/>
        </w:rPr>
      </w:pPr>
      <w:r w:rsidRPr="00477D02">
        <w:rPr>
          <w:b/>
          <w:sz w:val="21"/>
          <w:szCs w:val="21"/>
        </w:rPr>
        <w:t xml:space="preserve">Ignorant people could do anything: </w:t>
      </w:r>
      <w:r w:rsidR="002920C8" w:rsidRPr="00477D02">
        <w:rPr>
          <w:sz w:val="21"/>
          <w:szCs w:val="21"/>
        </w:rPr>
        <w:t xml:space="preserve">Those with knowledge would be prohibited from doing things; those without knowledge would have a complete defence to prohibited acts.  </w:t>
      </w:r>
    </w:p>
    <w:p w:rsidR="002920C8" w:rsidRPr="00477D02" w:rsidRDefault="003B7EDB" w:rsidP="00CD242E">
      <w:pPr>
        <w:numPr>
          <w:ilvl w:val="0"/>
          <w:numId w:val="84"/>
        </w:numPr>
        <w:rPr>
          <w:sz w:val="21"/>
          <w:szCs w:val="21"/>
        </w:rPr>
      </w:pPr>
      <w:r w:rsidRPr="00477D02">
        <w:rPr>
          <w:b/>
          <w:sz w:val="21"/>
          <w:szCs w:val="21"/>
        </w:rPr>
        <w:t xml:space="preserve">Hard to disprove: </w:t>
      </w:r>
      <w:r w:rsidRPr="00477D02">
        <w:rPr>
          <w:sz w:val="21"/>
          <w:szCs w:val="21"/>
        </w:rPr>
        <w:t>Anyone could</w:t>
      </w:r>
      <w:r w:rsidR="002920C8" w:rsidRPr="00477D02">
        <w:rPr>
          <w:sz w:val="21"/>
          <w:szCs w:val="21"/>
        </w:rPr>
        <w:t xml:space="preserve"> claim they were ignorant of the law</w:t>
      </w:r>
    </w:p>
    <w:p w:rsidR="002920C8" w:rsidRPr="00477D02" w:rsidRDefault="002920C8" w:rsidP="002920C8">
      <w:pPr>
        <w:rPr>
          <w:sz w:val="21"/>
          <w:szCs w:val="21"/>
        </w:rPr>
      </w:pPr>
    </w:p>
    <w:p w:rsidR="00034E0A" w:rsidRPr="00477D02" w:rsidRDefault="00034E0A" w:rsidP="00034E0A">
      <w:pPr>
        <w:shd w:val="clear" w:color="auto" w:fill="CCFFFF"/>
        <w:rPr>
          <w:b/>
          <w:sz w:val="21"/>
          <w:szCs w:val="21"/>
        </w:rPr>
      </w:pPr>
      <w:r w:rsidRPr="00477D02">
        <w:rPr>
          <w:b/>
          <w:sz w:val="21"/>
          <w:szCs w:val="21"/>
        </w:rPr>
        <w:t xml:space="preserve">Included Requirements </w:t>
      </w:r>
    </w:p>
    <w:p w:rsidR="00034E0A" w:rsidRPr="00477D02" w:rsidRDefault="00034E0A" w:rsidP="003B7EDB">
      <w:pPr>
        <w:rPr>
          <w:sz w:val="21"/>
          <w:szCs w:val="21"/>
        </w:rPr>
      </w:pPr>
      <w:r w:rsidRPr="00477D02">
        <w:rPr>
          <w:sz w:val="21"/>
          <w:szCs w:val="21"/>
        </w:rPr>
        <w:t>Mistake of law defence is valid for offences with an included requirement that knowledge of the prohibited conduct be present.</w:t>
      </w:r>
    </w:p>
    <w:p w:rsidR="003B7EDB" w:rsidRPr="00477D02" w:rsidRDefault="00034E0A" w:rsidP="00CD242E">
      <w:pPr>
        <w:numPr>
          <w:ilvl w:val="0"/>
          <w:numId w:val="85"/>
        </w:numPr>
        <w:rPr>
          <w:sz w:val="21"/>
          <w:szCs w:val="21"/>
        </w:rPr>
      </w:pPr>
      <w:r w:rsidRPr="00477D02">
        <w:rPr>
          <w:sz w:val="21"/>
          <w:szCs w:val="21"/>
        </w:rPr>
        <w:t>Accused who unknowingly violates their parole restrictions by committing other offences while on parole can raise a mistake of law defence (</w:t>
      </w:r>
      <w:r w:rsidR="003B7EDB" w:rsidRPr="00477D02">
        <w:rPr>
          <w:b/>
          <w:i/>
          <w:color w:val="0000FF"/>
          <w:sz w:val="21"/>
          <w:szCs w:val="21"/>
        </w:rPr>
        <w:t>Docherty</w:t>
      </w:r>
      <w:r w:rsidRPr="00477D02">
        <w:rPr>
          <w:sz w:val="21"/>
          <w:szCs w:val="21"/>
        </w:rPr>
        <w:t>)</w:t>
      </w:r>
    </w:p>
    <w:p w:rsidR="002920C8" w:rsidRPr="00477D02" w:rsidRDefault="002920C8" w:rsidP="002920C8">
      <w:pPr>
        <w:rPr>
          <w:sz w:val="21"/>
          <w:szCs w:val="21"/>
        </w:rPr>
      </w:pPr>
    </w:p>
    <w:p w:rsidR="00034E0A" w:rsidRPr="00477D02" w:rsidRDefault="002920C8" w:rsidP="00320A56">
      <w:pPr>
        <w:shd w:val="clear" w:color="auto" w:fill="CCFFFF"/>
        <w:outlineLvl w:val="2"/>
        <w:rPr>
          <w:sz w:val="21"/>
          <w:szCs w:val="21"/>
        </w:rPr>
      </w:pPr>
      <w:bookmarkStart w:id="37" w:name="_Toc132906421"/>
      <w:r w:rsidRPr="00477D02">
        <w:rPr>
          <w:b/>
          <w:sz w:val="21"/>
          <w:szCs w:val="21"/>
        </w:rPr>
        <w:t>Officially Induced Errors</w:t>
      </w:r>
      <w:r w:rsidR="00034E0A" w:rsidRPr="00477D02">
        <w:rPr>
          <w:b/>
          <w:sz w:val="21"/>
          <w:szCs w:val="21"/>
        </w:rPr>
        <w:t xml:space="preserve"> </w:t>
      </w:r>
      <w:r w:rsidR="00034E0A" w:rsidRPr="00477D02">
        <w:rPr>
          <w:sz w:val="21"/>
          <w:szCs w:val="21"/>
        </w:rPr>
        <w:t>(common law defence)</w:t>
      </w:r>
      <w:bookmarkEnd w:id="37"/>
    </w:p>
    <w:p w:rsidR="002920C8" w:rsidRPr="00477D02" w:rsidRDefault="00034E0A" w:rsidP="003B7EDB">
      <w:pPr>
        <w:rPr>
          <w:sz w:val="21"/>
          <w:szCs w:val="21"/>
        </w:rPr>
      </w:pPr>
      <w:r w:rsidRPr="00477D02">
        <w:rPr>
          <w:b/>
          <w:sz w:val="21"/>
          <w:szCs w:val="21"/>
        </w:rPr>
        <w:t xml:space="preserve">Officially Induced Error Defence (Mistake of Law): </w:t>
      </w:r>
      <w:r w:rsidR="002920C8" w:rsidRPr="00477D02">
        <w:rPr>
          <w:sz w:val="21"/>
          <w:szCs w:val="21"/>
        </w:rPr>
        <w:t>Where an accused does their best to obey the law, and has investigated the possibility of illegality, but was led to believe the erroneous, but reasonable advice of an official that he was not ac</w:t>
      </w:r>
      <w:r w:rsidRPr="00477D02">
        <w:rPr>
          <w:sz w:val="21"/>
          <w:szCs w:val="21"/>
        </w:rPr>
        <w:t xml:space="preserve">ting illegally </w:t>
      </w:r>
      <w:r w:rsidR="002920C8" w:rsidRPr="00477D02">
        <w:rPr>
          <w:sz w:val="21"/>
          <w:szCs w:val="21"/>
        </w:rPr>
        <w:t>(</w:t>
      </w:r>
      <w:r w:rsidR="002920C8" w:rsidRPr="00477D02">
        <w:rPr>
          <w:b/>
          <w:i/>
          <w:color w:val="0000FF"/>
          <w:sz w:val="21"/>
          <w:szCs w:val="21"/>
        </w:rPr>
        <w:t>Cancoil</w:t>
      </w:r>
      <w:r w:rsidR="002920C8" w:rsidRPr="00477D02">
        <w:rPr>
          <w:sz w:val="21"/>
          <w:szCs w:val="21"/>
        </w:rPr>
        <w:t>).  Generally only arises in regulatory offences.  Similar to defence of entrapment - entitles accused to SOP rather than acquittal.  The following principles are considered:</w:t>
      </w:r>
    </w:p>
    <w:p w:rsidR="002920C8" w:rsidRPr="00477D02" w:rsidRDefault="002920C8" w:rsidP="00CD242E">
      <w:pPr>
        <w:numPr>
          <w:ilvl w:val="0"/>
          <w:numId w:val="85"/>
        </w:numPr>
        <w:rPr>
          <w:sz w:val="21"/>
          <w:szCs w:val="21"/>
        </w:rPr>
      </w:pPr>
      <w:r w:rsidRPr="00477D02">
        <w:rPr>
          <w:b/>
          <w:sz w:val="21"/>
          <w:szCs w:val="21"/>
        </w:rPr>
        <w:t xml:space="preserve">Reasonable Reliance: </w:t>
      </w:r>
      <w:r w:rsidRPr="00477D02">
        <w:rPr>
          <w:sz w:val="21"/>
          <w:szCs w:val="21"/>
        </w:rPr>
        <w:t xml:space="preserve">The accused must have </w:t>
      </w:r>
      <w:r w:rsidRPr="00477D02">
        <w:rPr>
          <w:sz w:val="21"/>
          <w:szCs w:val="21"/>
          <w:u w:val="single"/>
        </w:rPr>
        <w:t>reasonably</w:t>
      </w:r>
      <w:r w:rsidRPr="00477D02">
        <w:rPr>
          <w:sz w:val="21"/>
          <w:szCs w:val="21"/>
        </w:rPr>
        <w:t xml:space="preserve"> </w:t>
      </w:r>
      <w:r w:rsidRPr="00477D02">
        <w:rPr>
          <w:sz w:val="21"/>
          <w:szCs w:val="21"/>
          <w:u w:val="single"/>
        </w:rPr>
        <w:t>relied</w:t>
      </w:r>
      <w:r w:rsidRPr="00477D02">
        <w:rPr>
          <w:sz w:val="21"/>
          <w:szCs w:val="21"/>
        </w:rPr>
        <w:t xml:space="preserve"> on the erroneous advice and acted upon that advice.</w:t>
      </w:r>
    </w:p>
    <w:p w:rsidR="002920C8" w:rsidRPr="00477D02" w:rsidRDefault="002920C8" w:rsidP="00CD242E">
      <w:pPr>
        <w:numPr>
          <w:ilvl w:val="0"/>
          <w:numId w:val="85"/>
        </w:numPr>
        <w:rPr>
          <w:sz w:val="21"/>
          <w:szCs w:val="21"/>
        </w:rPr>
      </w:pPr>
      <w:r w:rsidRPr="00477D02">
        <w:rPr>
          <w:b/>
          <w:sz w:val="21"/>
          <w:szCs w:val="21"/>
        </w:rPr>
        <w:lastRenderedPageBreak/>
        <w:t xml:space="preserve">Official Responsible for Administration of Law: </w:t>
      </w:r>
      <w:r w:rsidRPr="00477D02">
        <w:rPr>
          <w:sz w:val="21"/>
          <w:szCs w:val="21"/>
        </w:rPr>
        <w:t xml:space="preserve">The advice must have come from a </w:t>
      </w:r>
      <w:r w:rsidRPr="00477D02">
        <w:rPr>
          <w:sz w:val="21"/>
          <w:szCs w:val="21"/>
          <w:u w:val="single"/>
        </w:rPr>
        <w:t>person responsible for the administration</w:t>
      </w:r>
      <w:r w:rsidRPr="00477D02">
        <w:rPr>
          <w:sz w:val="21"/>
          <w:szCs w:val="21"/>
        </w:rPr>
        <w:t xml:space="preserve"> or enforcement of the law.  </w:t>
      </w:r>
    </w:p>
    <w:p w:rsidR="002920C8" w:rsidRPr="00477D02" w:rsidRDefault="002920C8" w:rsidP="00CD242E">
      <w:pPr>
        <w:numPr>
          <w:ilvl w:val="0"/>
          <w:numId w:val="85"/>
        </w:numPr>
        <w:rPr>
          <w:sz w:val="21"/>
          <w:szCs w:val="21"/>
        </w:rPr>
      </w:pPr>
      <w:r w:rsidRPr="00477D02">
        <w:rPr>
          <w:b/>
          <w:sz w:val="21"/>
          <w:szCs w:val="21"/>
        </w:rPr>
        <w:t xml:space="preserve">Clarity: </w:t>
      </w:r>
      <w:r w:rsidR="00334CE4" w:rsidRPr="00477D02">
        <w:rPr>
          <w:sz w:val="21"/>
          <w:szCs w:val="21"/>
        </w:rPr>
        <w:t xml:space="preserve">Was the </w:t>
      </w:r>
      <w:r w:rsidR="00034E0A" w:rsidRPr="00477D02">
        <w:rPr>
          <w:sz w:val="21"/>
          <w:szCs w:val="21"/>
        </w:rPr>
        <w:t>opinion</w:t>
      </w:r>
      <w:r w:rsidR="00334CE4" w:rsidRPr="00477D02">
        <w:rPr>
          <w:sz w:val="21"/>
          <w:szCs w:val="21"/>
        </w:rPr>
        <w:t xml:space="preserve"> clear</w:t>
      </w:r>
      <w:r w:rsidR="00034E0A" w:rsidRPr="00477D02">
        <w:rPr>
          <w:sz w:val="21"/>
          <w:szCs w:val="21"/>
        </w:rPr>
        <w:t>?  W</w:t>
      </w:r>
      <w:r w:rsidRPr="00477D02">
        <w:rPr>
          <w:sz w:val="21"/>
          <w:szCs w:val="21"/>
        </w:rPr>
        <w:t>ritten document</w:t>
      </w:r>
      <w:r w:rsidR="00034E0A" w:rsidRPr="00477D02">
        <w:rPr>
          <w:sz w:val="21"/>
          <w:szCs w:val="21"/>
        </w:rPr>
        <w:t xml:space="preserve">s are more clear than </w:t>
      </w:r>
      <w:r w:rsidRPr="00477D02">
        <w:rPr>
          <w:sz w:val="21"/>
          <w:szCs w:val="21"/>
        </w:rPr>
        <w:t>oral statement</w:t>
      </w:r>
      <w:r w:rsidR="00034E0A" w:rsidRPr="00477D02">
        <w:rPr>
          <w:sz w:val="21"/>
          <w:szCs w:val="21"/>
        </w:rPr>
        <w:t>s</w:t>
      </w:r>
      <w:r w:rsidRPr="00477D02">
        <w:rPr>
          <w:sz w:val="21"/>
          <w:szCs w:val="21"/>
        </w:rPr>
        <w:t xml:space="preserve">.  </w:t>
      </w:r>
    </w:p>
    <w:p w:rsidR="002920C8" w:rsidRPr="00477D02" w:rsidRDefault="002920C8" w:rsidP="00CD242E">
      <w:pPr>
        <w:numPr>
          <w:ilvl w:val="0"/>
          <w:numId w:val="85"/>
        </w:numPr>
        <w:rPr>
          <w:sz w:val="21"/>
          <w:szCs w:val="21"/>
        </w:rPr>
      </w:pPr>
      <w:r w:rsidRPr="00477D02">
        <w:rPr>
          <w:b/>
          <w:sz w:val="21"/>
          <w:szCs w:val="21"/>
        </w:rPr>
        <w:t xml:space="preserve">Extensiveness of Efforts: </w:t>
      </w:r>
      <w:r w:rsidR="00334CE4" w:rsidRPr="00477D02">
        <w:rPr>
          <w:sz w:val="21"/>
          <w:szCs w:val="21"/>
        </w:rPr>
        <w:t>Did accused make extensive</w:t>
      </w:r>
      <w:r w:rsidRPr="00477D02">
        <w:rPr>
          <w:sz w:val="21"/>
          <w:szCs w:val="21"/>
        </w:rPr>
        <w:t xml:space="preserve"> efforts</w:t>
      </w:r>
      <w:r w:rsidR="00334CE4" w:rsidRPr="00477D02">
        <w:rPr>
          <w:sz w:val="21"/>
          <w:szCs w:val="21"/>
        </w:rPr>
        <w:t xml:space="preserve"> to solicit</w:t>
      </w:r>
      <w:r w:rsidR="00034E0A" w:rsidRPr="00477D02">
        <w:rPr>
          <w:sz w:val="21"/>
          <w:szCs w:val="21"/>
        </w:rPr>
        <w:t xml:space="preserve"> official advice</w:t>
      </w:r>
      <w:r w:rsidRPr="00477D02">
        <w:rPr>
          <w:sz w:val="21"/>
          <w:szCs w:val="21"/>
        </w:rPr>
        <w:t xml:space="preserve">?  </w:t>
      </w:r>
    </w:p>
    <w:p w:rsidR="002920C8" w:rsidRPr="00477D02" w:rsidRDefault="002920C8" w:rsidP="00CD242E">
      <w:pPr>
        <w:numPr>
          <w:ilvl w:val="0"/>
          <w:numId w:val="85"/>
        </w:numPr>
        <w:rPr>
          <w:sz w:val="21"/>
          <w:szCs w:val="21"/>
        </w:rPr>
      </w:pPr>
      <w:r w:rsidRPr="00477D02">
        <w:rPr>
          <w:b/>
          <w:sz w:val="21"/>
          <w:szCs w:val="21"/>
        </w:rPr>
        <w:t xml:space="preserve">Complexity of Law: </w:t>
      </w:r>
      <w:r w:rsidRPr="00477D02">
        <w:rPr>
          <w:sz w:val="21"/>
          <w:szCs w:val="21"/>
        </w:rPr>
        <w:t xml:space="preserve">Was the law easy to understand, or clearly posted?  Or did the law require an official to explain it?  </w:t>
      </w:r>
    </w:p>
    <w:p w:rsidR="002920C8" w:rsidRPr="00477D02" w:rsidRDefault="002920C8" w:rsidP="00CD242E">
      <w:pPr>
        <w:numPr>
          <w:ilvl w:val="0"/>
          <w:numId w:val="85"/>
        </w:numPr>
        <w:rPr>
          <w:sz w:val="21"/>
          <w:szCs w:val="21"/>
        </w:rPr>
      </w:pPr>
      <w:r w:rsidRPr="00477D02">
        <w:rPr>
          <w:b/>
          <w:sz w:val="21"/>
          <w:szCs w:val="21"/>
        </w:rPr>
        <w:t>Position of the Official:</w:t>
      </w:r>
      <w:r w:rsidRPr="00477D02">
        <w:rPr>
          <w:sz w:val="21"/>
          <w:szCs w:val="21"/>
        </w:rPr>
        <w:t xml:space="preserve"> The status of the official will matter.  Alternatively, the official in question may have been the normal person for these enquiries.  </w:t>
      </w:r>
    </w:p>
    <w:p w:rsidR="002920C8" w:rsidRPr="00477D02" w:rsidRDefault="002920C8" w:rsidP="002920C8">
      <w:pPr>
        <w:rPr>
          <w:sz w:val="21"/>
          <w:szCs w:val="21"/>
        </w:rPr>
      </w:pPr>
    </w:p>
    <w:p w:rsidR="00034E0A" w:rsidRPr="00477D02" w:rsidRDefault="00034E0A"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38" w:name="_Toc132906422"/>
      <w:r w:rsidRPr="00477D02">
        <w:rPr>
          <w:b/>
          <w:sz w:val="21"/>
          <w:szCs w:val="21"/>
        </w:rPr>
        <w:t>Defence of Intoxication</w:t>
      </w:r>
      <w:bookmarkEnd w:id="38"/>
    </w:p>
    <w:p w:rsidR="00034E0A" w:rsidRPr="00477D02" w:rsidRDefault="00034E0A" w:rsidP="00034E0A">
      <w:pPr>
        <w:pStyle w:val="article"/>
        <w:widowControl w:val="0"/>
        <w:autoSpaceDE w:val="0"/>
        <w:autoSpaceDN w:val="0"/>
        <w:adjustRightInd w:val="0"/>
        <w:spacing w:before="0" w:beforeAutospacing="0" w:after="0" w:afterAutospacing="0"/>
        <w:rPr>
          <w:b/>
          <w:sz w:val="21"/>
          <w:szCs w:val="21"/>
        </w:rPr>
      </w:pPr>
    </w:p>
    <w:p w:rsidR="00034E0A" w:rsidRPr="00477D02" w:rsidRDefault="00034E0A" w:rsidP="00034E0A">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Defence of Intoxication: </w:t>
      </w:r>
      <w:r w:rsidRPr="00477D02">
        <w:rPr>
          <w:sz w:val="21"/>
          <w:szCs w:val="21"/>
        </w:rPr>
        <w:t>The accused was so intoxica</w:t>
      </w:r>
      <w:r w:rsidR="00334CE4" w:rsidRPr="00477D02">
        <w:rPr>
          <w:sz w:val="21"/>
          <w:szCs w:val="21"/>
        </w:rPr>
        <w:t xml:space="preserve">ted that there was no mens rea and </w:t>
      </w:r>
      <w:r w:rsidRPr="00477D02">
        <w:rPr>
          <w:sz w:val="21"/>
          <w:szCs w:val="21"/>
        </w:rPr>
        <w:t xml:space="preserve">he could not intend (nor foresee) the consequences of his actions </w:t>
      </w:r>
    </w:p>
    <w:p w:rsidR="00034E0A" w:rsidRPr="00477D02" w:rsidRDefault="00334CE4" w:rsidP="00CD242E">
      <w:pPr>
        <w:pStyle w:val="article"/>
        <w:widowControl w:val="0"/>
        <w:numPr>
          <w:ilvl w:val="0"/>
          <w:numId w:val="88"/>
        </w:numPr>
        <w:autoSpaceDE w:val="0"/>
        <w:autoSpaceDN w:val="0"/>
        <w:adjustRightInd w:val="0"/>
        <w:spacing w:before="0" w:beforeAutospacing="0" w:after="0" w:afterAutospacing="0"/>
        <w:rPr>
          <w:sz w:val="21"/>
          <w:szCs w:val="21"/>
        </w:rPr>
      </w:pPr>
      <w:r w:rsidRPr="00477D02">
        <w:rPr>
          <w:sz w:val="21"/>
          <w:szCs w:val="21"/>
        </w:rPr>
        <w:t xml:space="preserve">Rebuts </w:t>
      </w:r>
      <w:r w:rsidR="00034E0A" w:rsidRPr="00477D02">
        <w:rPr>
          <w:sz w:val="21"/>
          <w:szCs w:val="21"/>
        </w:rPr>
        <w:t>common sense pr</w:t>
      </w:r>
      <w:r w:rsidR="002D5390" w:rsidRPr="00477D02">
        <w:rPr>
          <w:sz w:val="21"/>
          <w:szCs w:val="21"/>
        </w:rPr>
        <w:t>esumption that people intend</w:t>
      </w:r>
      <w:r w:rsidR="00034E0A" w:rsidRPr="00477D02">
        <w:rPr>
          <w:sz w:val="21"/>
          <w:szCs w:val="21"/>
        </w:rPr>
        <w:t xml:space="preserve"> natural consequences of their actions</w:t>
      </w:r>
    </w:p>
    <w:p w:rsidR="00034E0A" w:rsidRPr="00477D02" w:rsidRDefault="00034E0A" w:rsidP="00CD242E">
      <w:pPr>
        <w:pStyle w:val="article"/>
        <w:widowControl w:val="0"/>
        <w:numPr>
          <w:ilvl w:val="0"/>
          <w:numId w:val="88"/>
        </w:numPr>
        <w:autoSpaceDE w:val="0"/>
        <w:autoSpaceDN w:val="0"/>
        <w:adjustRightInd w:val="0"/>
        <w:spacing w:before="0" w:beforeAutospacing="0" w:after="0" w:afterAutospacing="0"/>
        <w:rPr>
          <w:sz w:val="21"/>
          <w:szCs w:val="21"/>
        </w:rPr>
      </w:pPr>
      <w:r w:rsidRPr="00477D02">
        <w:rPr>
          <w:sz w:val="21"/>
          <w:szCs w:val="21"/>
        </w:rPr>
        <w:t>Applies to both drugs &amp; alcohol</w:t>
      </w:r>
    </w:p>
    <w:p w:rsidR="00034E0A" w:rsidRPr="00477D02" w:rsidRDefault="00034E0A" w:rsidP="00CD242E">
      <w:pPr>
        <w:pStyle w:val="article"/>
        <w:widowControl w:val="0"/>
        <w:numPr>
          <w:ilvl w:val="1"/>
          <w:numId w:val="88"/>
        </w:numPr>
        <w:autoSpaceDE w:val="0"/>
        <w:autoSpaceDN w:val="0"/>
        <w:adjustRightInd w:val="0"/>
        <w:spacing w:before="0" w:beforeAutospacing="0" w:after="0" w:afterAutospacing="0"/>
        <w:rPr>
          <w:sz w:val="21"/>
          <w:szCs w:val="21"/>
        </w:rPr>
      </w:pPr>
      <w:r w:rsidRPr="00477D02">
        <w:rPr>
          <w:sz w:val="21"/>
          <w:szCs w:val="21"/>
        </w:rPr>
        <w:t>Prescription drugs: examine voluntariness (Are you physically in control of your actions?  Was the prescription sanctioned by a doctor?)</w:t>
      </w:r>
    </w:p>
    <w:p w:rsidR="00034E0A" w:rsidRPr="00477D02" w:rsidRDefault="00034E0A" w:rsidP="00CD242E">
      <w:pPr>
        <w:pStyle w:val="article"/>
        <w:widowControl w:val="0"/>
        <w:numPr>
          <w:ilvl w:val="0"/>
          <w:numId w:val="88"/>
        </w:numPr>
        <w:autoSpaceDE w:val="0"/>
        <w:autoSpaceDN w:val="0"/>
        <w:adjustRightInd w:val="0"/>
        <w:spacing w:before="0" w:beforeAutospacing="0" w:after="0" w:afterAutospacing="0"/>
        <w:rPr>
          <w:sz w:val="21"/>
          <w:szCs w:val="21"/>
        </w:rPr>
      </w:pPr>
      <w:r w:rsidRPr="00477D02">
        <w:rPr>
          <w:sz w:val="21"/>
          <w:szCs w:val="21"/>
        </w:rPr>
        <w:t>Not available for drinking/driving offences</w:t>
      </w:r>
      <w:r w:rsidR="002D5390" w:rsidRPr="00477D02">
        <w:rPr>
          <w:sz w:val="21"/>
          <w:szCs w:val="21"/>
        </w:rPr>
        <w:t xml:space="preserve"> </w:t>
      </w:r>
      <w:r w:rsidR="002D5390" w:rsidRPr="00477D02">
        <w:rPr>
          <w:sz w:val="21"/>
          <w:szCs w:val="21"/>
        </w:rPr>
        <w:sym w:font="Wingdings" w:char="F04A"/>
      </w:r>
      <w:r w:rsidR="002D5390" w:rsidRPr="00477D02">
        <w:rPr>
          <w:sz w:val="21"/>
          <w:szCs w:val="21"/>
        </w:rPr>
        <w:t xml:space="preserve"> </w:t>
      </w:r>
    </w:p>
    <w:p w:rsidR="002D5390" w:rsidRPr="00477D02" w:rsidRDefault="00034E0A" w:rsidP="00CD242E">
      <w:pPr>
        <w:pStyle w:val="article"/>
        <w:widowControl w:val="0"/>
        <w:numPr>
          <w:ilvl w:val="0"/>
          <w:numId w:val="88"/>
        </w:numPr>
        <w:autoSpaceDE w:val="0"/>
        <w:autoSpaceDN w:val="0"/>
        <w:adjustRightInd w:val="0"/>
        <w:spacing w:before="0" w:beforeAutospacing="0" w:after="0" w:afterAutospacing="0"/>
        <w:rPr>
          <w:sz w:val="21"/>
          <w:szCs w:val="21"/>
        </w:rPr>
      </w:pPr>
      <w:r w:rsidRPr="00477D02">
        <w:rPr>
          <w:sz w:val="21"/>
          <w:szCs w:val="21"/>
        </w:rPr>
        <w:t xml:space="preserve">Generally only available for </w:t>
      </w:r>
      <w:r w:rsidRPr="00477D02">
        <w:rPr>
          <w:b/>
          <w:sz w:val="21"/>
          <w:szCs w:val="21"/>
        </w:rPr>
        <w:t xml:space="preserve">specific intent offences </w:t>
      </w:r>
    </w:p>
    <w:p w:rsidR="00034E0A" w:rsidRPr="00477D02" w:rsidRDefault="00034E0A" w:rsidP="00CD242E">
      <w:pPr>
        <w:pStyle w:val="article"/>
        <w:widowControl w:val="0"/>
        <w:numPr>
          <w:ilvl w:val="0"/>
          <w:numId w:val="88"/>
        </w:numPr>
        <w:autoSpaceDE w:val="0"/>
        <w:autoSpaceDN w:val="0"/>
        <w:adjustRightInd w:val="0"/>
        <w:spacing w:before="0" w:beforeAutospacing="0" w:after="0" w:afterAutospacing="0"/>
        <w:rPr>
          <w:sz w:val="21"/>
          <w:szCs w:val="21"/>
        </w:rPr>
      </w:pPr>
      <w:r w:rsidRPr="00477D02">
        <w:rPr>
          <w:b/>
          <w:sz w:val="21"/>
          <w:szCs w:val="21"/>
        </w:rPr>
        <w:t xml:space="preserve">Why not general intent offences?  </w:t>
      </w:r>
      <w:r w:rsidRPr="00477D02">
        <w:rPr>
          <w:sz w:val="21"/>
          <w:szCs w:val="21"/>
        </w:rPr>
        <w:t>General intent offences require less mental work - while intoxication may negate the accused's ability to foresee certain consequences or their intent to commit the act</w:t>
      </w:r>
      <w:r w:rsidR="002D5390" w:rsidRPr="00477D02">
        <w:rPr>
          <w:sz w:val="21"/>
          <w:szCs w:val="21"/>
        </w:rPr>
        <w:t xml:space="preserve"> for a specific purpose, it does</w:t>
      </w:r>
      <w:r w:rsidRPr="00477D02">
        <w:rPr>
          <w:sz w:val="21"/>
          <w:szCs w:val="21"/>
        </w:rPr>
        <w:t xml:space="preserve"> not negate the accused's abili</w:t>
      </w:r>
      <w:r w:rsidR="002D5390" w:rsidRPr="00477D02">
        <w:rPr>
          <w:sz w:val="21"/>
          <w:szCs w:val="21"/>
        </w:rPr>
        <w:t>ty to commit/intend the underlying unlawful act (i.e. you're drunk enough that you didn't intend to kill X, but not so drunk that you didn't realize you were swinging a punch)</w:t>
      </w:r>
    </w:p>
    <w:p w:rsidR="00034E0A" w:rsidRPr="00477D02" w:rsidRDefault="00034E0A" w:rsidP="00034E0A">
      <w:pPr>
        <w:pStyle w:val="article"/>
        <w:widowControl w:val="0"/>
        <w:autoSpaceDE w:val="0"/>
        <w:autoSpaceDN w:val="0"/>
        <w:adjustRightInd w:val="0"/>
        <w:spacing w:before="0" w:beforeAutospacing="0" w:after="0" w:afterAutospacing="0"/>
        <w:ind w:left="360"/>
        <w:rPr>
          <w:sz w:val="21"/>
          <w:szCs w:val="21"/>
        </w:rPr>
      </w:pPr>
    </w:p>
    <w:p w:rsidR="00034E0A" w:rsidRPr="00477D02" w:rsidRDefault="00034E0A" w:rsidP="00034E0A">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sz w:val="21"/>
          <w:szCs w:val="21"/>
        </w:rPr>
        <w:t>Defence of Intoxication for General Intent Offences</w:t>
      </w:r>
    </w:p>
    <w:p w:rsidR="00C71B60" w:rsidRPr="00477D02" w:rsidRDefault="00C71B60" w:rsidP="00C71B60">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Defence of Intoxication is only available for general intent offences (with objectively dangerous consequences) where the accused can show on BOP that his intoxication was akin to automatism.  This automatism must have negated the accused's ability to form the basic intent to commit the unlawful act </w:t>
      </w:r>
      <w:r w:rsidRPr="00477D02">
        <w:rPr>
          <w:color w:val="0000FF"/>
          <w:sz w:val="21"/>
          <w:szCs w:val="21"/>
        </w:rPr>
        <w:t>(</w:t>
      </w:r>
      <w:r w:rsidRPr="00477D02">
        <w:rPr>
          <w:b/>
          <w:i/>
          <w:color w:val="0000FF"/>
          <w:sz w:val="21"/>
          <w:szCs w:val="21"/>
        </w:rPr>
        <w:t>Daviault</w:t>
      </w:r>
      <w:r w:rsidRPr="00477D02">
        <w:rPr>
          <w:b/>
          <w:color w:val="0000FF"/>
          <w:sz w:val="21"/>
          <w:szCs w:val="21"/>
        </w:rPr>
        <w:t xml:space="preserve">, </w:t>
      </w:r>
      <w:r w:rsidRPr="00477D02">
        <w:rPr>
          <w:i/>
          <w:sz w:val="21"/>
          <w:szCs w:val="21"/>
        </w:rPr>
        <w:t>drunk accused rapes old woman</w:t>
      </w:r>
      <w:r w:rsidRPr="00477D02">
        <w:rPr>
          <w:sz w:val="21"/>
          <w:szCs w:val="21"/>
        </w:rPr>
        <w:t>).</w:t>
      </w:r>
    </w:p>
    <w:p w:rsidR="00C71B60" w:rsidRPr="00477D02" w:rsidRDefault="00C71B60" w:rsidP="00CD242E">
      <w:pPr>
        <w:pStyle w:val="article"/>
        <w:widowControl w:val="0"/>
        <w:numPr>
          <w:ilvl w:val="0"/>
          <w:numId w:val="93"/>
        </w:numPr>
        <w:autoSpaceDE w:val="0"/>
        <w:autoSpaceDN w:val="0"/>
        <w:adjustRightInd w:val="0"/>
        <w:spacing w:before="0" w:beforeAutospacing="0" w:after="0" w:afterAutospacing="0"/>
        <w:rPr>
          <w:sz w:val="21"/>
          <w:szCs w:val="21"/>
        </w:rPr>
      </w:pPr>
      <w:r w:rsidRPr="00477D02">
        <w:rPr>
          <w:sz w:val="21"/>
          <w:szCs w:val="21"/>
        </w:rPr>
        <w:t xml:space="preserve">SCC has accepted that it's </w:t>
      </w:r>
      <w:r w:rsidRPr="00477D02">
        <w:rPr>
          <w:b/>
          <w:sz w:val="21"/>
          <w:szCs w:val="21"/>
        </w:rPr>
        <w:t>factually possible to drink oneself into a state of automatism</w:t>
      </w:r>
    </w:p>
    <w:p w:rsidR="00C71B60" w:rsidRPr="00477D02" w:rsidRDefault="00C71B60" w:rsidP="00CD242E">
      <w:pPr>
        <w:pStyle w:val="article"/>
        <w:widowControl w:val="0"/>
        <w:numPr>
          <w:ilvl w:val="0"/>
          <w:numId w:val="93"/>
        </w:numPr>
        <w:autoSpaceDE w:val="0"/>
        <w:autoSpaceDN w:val="0"/>
        <w:adjustRightInd w:val="0"/>
        <w:spacing w:before="0" w:beforeAutospacing="0" w:after="0" w:afterAutospacing="0"/>
        <w:rPr>
          <w:sz w:val="21"/>
          <w:szCs w:val="21"/>
        </w:rPr>
      </w:pPr>
      <w:r w:rsidRPr="00477D02">
        <w:rPr>
          <w:b/>
          <w:sz w:val="21"/>
          <w:szCs w:val="21"/>
        </w:rPr>
        <w:t xml:space="preserve">Voluntary intoxication </w:t>
      </w:r>
      <w:r w:rsidRPr="00477D02">
        <w:rPr>
          <w:b/>
          <w:sz w:val="21"/>
          <w:szCs w:val="21"/>
        </w:rPr>
        <w:sym w:font="Symbol" w:char="F0B9"/>
      </w:r>
      <w:r w:rsidRPr="00477D02">
        <w:rPr>
          <w:b/>
          <w:sz w:val="21"/>
          <w:szCs w:val="21"/>
        </w:rPr>
        <w:t xml:space="preserve"> Mens Rea: </w:t>
      </w:r>
      <w:r w:rsidRPr="00477D02">
        <w:rPr>
          <w:sz w:val="21"/>
          <w:szCs w:val="21"/>
        </w:rPr>
        <w:t xml:space="preserve">Mens rea of voluntary intoxication </w:t>
      </w:r>
      <w:r w:rsidRPr="00477D02">
        <w:rPr>
          <w:i/>
          <w:sz w:val="21"/>
          <w:szCs w:val="21"/>
        </w:rPr>
        <w:t xml:space="preserve">cannot </w:t>
      </w:r>
      <w:r w:rsidRPr="00477D02">
        <w:rPr>
          <w:sz w:val="21"/>
          <w:szCs w:val="21"/>
        </w:rPr>
        <w:t xml:space="preserve">be substituted for mens rea of a high stigma crime, as </w:t>
      </w:r>
      <w:r w:rsidRPr="00477D02">
        <w:rPr>
          <w:b/>
          <w:i/>
          <w:color w:val="0000FF"/>
          <w:sz w:val="21"/>
          <w:szCs w:val="21"/>
        </w:rPr>
        <w:t xml:space="preserve">s.7 </w:t>
      </w:r>
      <w:r w:rsidRPr="00477D02">
        <w:rPr>
          <w:sz w:val="21"/>
          <w:szCs w:val="21"/>
        </w:rPr>
        <w:t xml:space="preserve">requires basic proportionality b/t nature of offence &amp; mens rea </w:t>
      </w:r>
    </w:p>
    <w:p w:rsidR="00C71B60" w:rsidRPr="00477D02" w:rsidRDefault="00375395" w:rsidP="00CD242E">
      <w:pPr>
        <w:pStyle w:val="article"/>
        <w:widowControl w:val="0"/>
        <w:numPr>
          <w:ilvl w:val="1"/>
          <w:numId w:val="93"/>
        </w:numPr>
        <w:autoSpaceDE w:val="0"/>
        <w:autoSpaceDN w:val="0"/>
        <w:adjustRightInd w:val="0"/>
        <w:spacing w:before="0" w:beforeAutospacing="0" w:after="0" w:afterAutospacing="0"/>
        <w:rPr>
          <w:sz w:val="21"/>
          <w:szCs w:val="21"/>
        </w:rPr>
      </w:pPr>
      <w:r w:rsidRPr="00477D02">
        <w:rPr>
          <w:sz w:val="21"/>
          <w:szCs w:val="21"/>
        </w:rPr>
        <w:t>There is n</w:t>
      </w:r>
      <w:r w:rsidR="00C71B60" w:rsidRPr="00477D02">
        <w:rPr>
          <w:sz w:val="21"/>
          <w:szCs w:val="21"/>
        </w:rPr>
        <w:t xml:space="preserve">o objective likelihood that extreme drunkenness would automatically lead to the state of mind where sexual assault would be committed.  </w:t>
      </w:r>
    </w:p>
    <w:p w:rsidR="00C71B60" w:rsidRPr="00477D02" w:rsidRDefault="00C71B60" w:rsidP="00CD242E">
      <w:pPr>
        <w:pStyle w:val="article"/>
        <w:widowControl w:val="0"/>
        <w:numPr>
          <w:ilvl w:val="1"/>
          <w:numId w:val="93"/>
        </w:numPr>
        <w:autoSpaceDE w:val="0"/>
        <w:autoSpaceDN w:val="0"/>
        <w:adjustRightInd w:val="0"/>
        <w:spacing w:before="0" w:beforeAutospacing="0" w:after="0" w:afterAutospacing="0"/>
        <w:rPr>
          <w:sz w:val="21"/>
          <w:szCs w:val="21"/>
        </w:rPr>
      </w:pPr>
      <w:r w:rsidRPr="00477D02">
        <w:rPr>
          <w:i/>
          <w:sz w:val="21"/>
          <w:szCs w:val="21"/>
        </w:rPr>
        <w:t xml:space="preserve">Question: </w:t>
      </w:r>
      <w:r w:rsidRPr="00477D02">
        <w:rPr>
          <w:sz w:val="21"/>
          <w:szCs w:val="21"/>
        </w:rPr>
        <w:t>Is it possible that voluntary drinking may substituted as mens rea for a lower stigma general intent crime - i.e. property destruction?</w:t>
      </w:r>
    </w:p>
    <w:p w:rsidR="00C71B60" w:rsidRPr="00477D02" w:rsidRDefault="00C71B60" w:rsidP="00CD242E">
      <w:pPr>
        <w:pStyle w:val="article"/>
        <w:widowControl w:val="0"/>
        <w:numPr>
          <w:ilvl w:val="1"/>
          <w:numId w:val="90"/>
        </w:numPr>
        <w:tabs>
          <w:tab w:val="clear" w:pos="1440"/>
        </w:tabs>
        <w:autoSpaceDE w:val="0"/>
        <w:autoSpaceDN w:val="0"/>
        <w:adjustRightInd w:val="0"/>
        <w:spacing w:before="0" w:beforeAutospacing="0" w:after="0" w:afterAutospacing="0"/>
        <w:ind w:left="720"/>
        <w:rPr>
          <w:sz w:val="21"/>
          <w:szCs w:val="21"/>
        </w:rPr>
      </w:pPr>
      <w:r w:rsidRPr="00477D02">
        <w:rPr>
          <w:sz w:val="21"/>
          <w:szCs w:val="21"/>
        </w:rPr>
        <w:t xml:space="preserve">Rarely successful </w:t>
      </w:r>
    </w:p>
    <w:p w:rsidR="00C71B60" w:rsidRPr="00477D02" w:rsidRDefault="00C71B60" w:rsidP="00CD242E">
      <w:pPr>
        <w:pStyle w:val="article"/>
        <w:widowControl w:val="0"/>
        <w:numPr>
          <w:ilvl w:val="1"/>
          <w:numId w:val="90"/>
        </w:numPr>
        <w:tabs>
          <w:tab w:val="clear" w:pos="1440"/>
        </w:tabs>
        <w:autoSpaceDE w:val="0"/>
        <w:autoSpaceDN w:val="0"/>
        <w:adjustRightInd w:val="0"/>
        <w:spacing w:before="0" w:beforeAutospacing="0" w:after="0" w:afterAutospacing="0"/>
        <w:ind w:left="720"/>
        <w:rPr>
          <w:sz w:val="21"/>
          <w:szCs w:val="21"/>
        </w:rPr>
      </w:pPr>
      <w:r w:rsidRPr="00477D02">
        <w:rPr>
          <w:b/>
          <w:sz w:val="21"/>
          <w:szCs w:val="21"/>
        </w:rPr>
        <w:t xml:space="preserve">Evidence: </w:t>
      </w:r>
      <w:r w:rsidRPr="00477D02">
        <w:rPr>
          <w:sz w:val="21"/>
          <w:szCs w:val="21"/>
        </w:rPr>
        <w:t xml:space="preserve">Accused must call expert evidence to establish intoxication-akin-to-automatism </w:t>
      </w:r>
      <w:r w:rsidR="00375395" w:rsidRPr="00477D02">
        <w:rPr>
          <w:sz w:val="21"/>
          <w:szCs w:val="21"/>
        </w:rPr>
        <w:t xml:space="preserve">on BOP </w:t>
      </w:r>
      <w:r w:rsidRPr="00477D02">
        <w:rPr>
          <w:sz w:val="21"/>
          <w:szCs w:val="21"/>
        </w:rPr>
        <w:t>in order t</w:t>
      </w:r>
      <w:r w:rsidR="00375395" w:rsidRPr="00477D02">
        <w:rPr>
          <w:sz w:val="21"/>
          <w:szCs w:val="21"/>
        </w:rPr>
        <w:t>o pass the air of reality test (higher threshold than standard AOR test)</w:t>
      </w:r>
    </w:p>
    <w:p w:rsidR="00C71B60" w:rsidRPr="00477D02" w:rsidRDefault="00C71B60" w:rsidP="00C71B60">
      <w:pPr>
        <w:pStyle w:val="article"/>
        <w:widowControl w:val="0"/>
        <w:autoSpaceDE w:val="0"/>
        <w:autoSpaceDN w:val="0"/>
        <w:adjustRightInd w:val="0"/>
        <w:spacing w:before="0" w:beforeAutospacing="0" w:after="0" w:afterAutospacing="0"/>
        <w:ind w:left="360"/>
        <w:rPr>
          <w:sz w:val="21"/>
          <w:szCs w:val="21"/>
        </w:rPr>
      </w:pPr>
    </w:p>
    <w:p w:rsidR="00034E0A" w:rsidRPr="00477D02" w:rsidRDefault="00C71B60" w:rsidP="00034E0A">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Parliament has since created </w:t>
      </w:r>
      <w:r w:rsidRPr="00477D02">
        <w:rPr>
          <w:b/>
          <w:i/>
          <w:color w:val="0000FF"/>
          <w:sz w:val="21"/>
          <w:szCs w:val="21"/>
        </w:rPr>
        <w:t xml:space="preserve">s.33.1 </w:t>
      </w:r>
      <w:r w:rsidRPr="00477D02">
        <w:rPr>
          <w:sz w:val="21"/>
          <w:szCs w:val="21"/>
        </w:rPr>
        <w:t xml:space="preserve">which holds that </w:t>
      </w:r>
      <w:r w:rsidRPr="00477D02">
        <w:rPr>
          <w:sz w:val="21"/>
          <w:szCs w:val="21"/>
          <w:u w:val="single"/>
        </w:rPr>
        <w:t xml:space="preserve">extreme </w:t>
      </w:r>
      <w:r w:rsidR="00034E0A" w:rsidRPr="00477D02">
        <w:rPr>
          <w:sz w:val="21"/>
          <w:szCs w:val="21"/>
          <w:u w:val="single"/>
        </w:rPr>
        <w:t>voluntary intoxication</w:t>
      </w:r>
      <w:r w:rsidR="00034E0A" w:rsidRPr="00477D02">
        <w:rPr>
          <w:sz w:val="21"/>
          <w:szCs w:val="21"/>
        </w:rPr>
        <w:t xml:space="preserve"> constituting automatism is </w:t>
      </w:r>
      <w:r w:rsidR="00034E0A" w:rsidRPr="00477D02">
        <w:rPr>
          <w:sz w:val="21"/>
          <w:szCs w:val="21"/>
          <w:u w:val="single"/>
        </w:rPr>
        <w:t>not a defence</w:t>
      </w:r>
      <w:r w:rsidR="00034E0A" w:rsidRPr="00477D02">
        <w:rPr>
          <w:sz w:val="21"/>
          <w:szCs w:val="21"/>
        </w:rPr>
        <w:t xml:space="preserve"> to crimes involving </w:t>
      </w:r>
      <w:r w:rsidR="00034E0A" w:rsidRPr="00477D02">
        <w:rPr>
          <w:sz w:val="21"/>
          <w:szCs w:val="21"/>
          <w:u w:val="single"/>
        </w:rPr>
        <w:t>assault</w:t>
      </w:r>
      <w:r w:rsidRPr="00477D02">
        <w:rPr>
          <w:sz w:val="21"/>
          <w:szCs w:val="21"/>
          <w:u w:val="single"/>
        </w:rPr>
        <w:t>,</w:t>
      </w:r>
      <w:r w:rsidR="00034E0A" w:rsidRPr="00477D02">
        <w:rPr>
          <w:sz w:val="21"/>
          <w:szCs w:val="21"/>
        </w:rPr>
        <w:t xml:space="preserve"> interference or threat of interference with anot</w:t>
      </w:r>
      <w:r w:rsidRPr="00477D02">
        <w:rPr>
          <w:sz w:val="21"/>
          <w:szCs w:val="21"/>
        </w:rPr>
        <w:t xml:space="preserve">her person's bodily integrity. </w:t>
      </w:r>
      <w:r w:rsidR="00034E0A" w:rsidRPr="00477D02">
        <w:rPr>
          <w:sz w:val="21"/>
          <w:szCs w:val="21"/>
        </w:rPr>
        <w:t xml:space="preserve">Overturns </w:t>
      </w:r>
      <w:r w:rsidR="00034E0A" w:rsidRPr="00477D02">
        <w:rPr>
          <w:b/>
          <w:i/>
          <w:color w:val="0000FF"/>
          <w:sz w:val="21"/>
          <w:szCs w:val="21"/>
        </w:rPr>
        <w:t>Daviault</w:t>
      </w:r>
      <w:r w:rsidRPr="00477D02">
        <w:rPr>
          <w:sz w:val="21"/>
          <w:szCs w:val="21"/>
        </w:rPr>
        <w:t>, but</w:t>
      </w:r>
      <w:r w:rsidR="00034E0A" w:rsidRPr="00477D02">
        <w:rPr>
          <w:sz w:val="21"/>
          <w:szCs w:val="21"/>
        </w:rPr>
        <w:t xml:space="preserve"> </w:t>
      </w:r>
      <w:r w:rsidR="00034E0A" w:rsidRPr="00477D02">
        <w:rPr>
          <w:b/>
          <w:i/>
          <w:color w:val="0000FF"/>
          <w:sz w:val="21"/>
          <w:szCs w:val="21"/>
        </w:rPr>
        <w:t xml:space="preserve">s.33.1 </w:t>
      </w:r>
      <w:r w:rsidRPr="00477D02">
        <w:rPr>
          <w:sz w:val="21"/>
          <w:szCs w:val="21"/>
        </w:rPr>
        <w:t xml:space="preserve">has not been considered by </w:t>
      </w:r>
      <w:r w:rsidR="00034E0A" w:rsidRPr="00477D02">
        <w:rPr>
          <w:sz w:val="21"/>
          <w:szCs w:val="21"/>
        </w:rPr>
        <w:t xml:space="preserve">SCC yet.  </w:t>
      </w:r>
    </w:p>
    <w:p w:rsidR="00ED570C" w:rsidRPr="00477D02" w:rsidRDefault="00ED570C" w:rsidP="00034E0A">
      <w:pPr>
        <w:pStyle w:val="article"/>
        <w:widowControl w:val="0"/>
        <w:autoSpaceDE w:val="0"/>
        <w:autoSpaceDN w:val="0"/>
        <w:adjustRightInd w:val="0"/>
        <w:spacing w:before="0" w:beforeAutospacing="0" w:after="0" w:afterAutospacing="0"/>
        <w:rPr>
          <w:sz w:val="21"/>
          <w:szCs w:val="21"/>
        </w:rPr>
      </w:pPr>
    </w:p>
    <w:p w:rsidR="00034E0A" w:rsidRPr="00477D02" w:rsidRDefault="00034E0A" w:rsidP="00034E0A">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sz w:val="21"/>
          <w:szCs w:val="21"/>
        </w:rPr>
        <w:t xml:space="preserve">Defence of Intoxication in Specific Intent Offences </w:t>
      </w:r>
    </w:p>
    <w:p w:rsidR="00034E0A" w:rsidRPr="00477D02" w:rsidRDefault="00375395" w:rsidP="00034E0A">
      <w:pPr>
        <w:pStyle w:val="article"/>
        <w:widowControl w:val="0"/>
        <w:autoSpaceDE w:val="0"/>
        <w:autoSpaceDN w:val="0"/>
        <w:adjustRightInd w:val="0"/>
        <w:spacing w:before="0" w:beforeAutospacing="0" w:after="0" w:afterAutospacing="0"/>
        <w:rPr>
          <w:sz w:val="21"/>
          <w:szCs w:val="21"/>
        </w:rPr>
      </w:pPr>
      <w:r w:rsidRPr="00477D02">
        <w:rPr>
          <w:sz w:val="21"/>
          <w:szCs w:val="21"/>
        </w:rPr>
        <w:t>D</w:t>
      </w:r>
      <w:r w:rsidR="00034E0A" w:rsidRPr="00477D02">
        <w:rPr>
          <w:sz w:val="21"/>
          <w:szCs w:val="21"/>
        </w:rPr>
        <w:t>efence of intoxicatio</w:t>
      </w:r>
      <w:r w:rsidRPr="00477D02">
        <w:rPr>
          <w:sz w:val="21"/>
          <w:szCs w:val="21"/>
        </w:rPr>
        <w:t xml:space="preserve">n can defeat the Crown's case by showing that the accused was unable to form specific intent necessary for offence.  </w:t>
      </w:r>
      <w:r w:rsidR="00034E0A" w:rsidRPr="00477D02">
        <w:rPr>
          <w:sz w:val="21"/>
          <w:szCs w:val="21"/>
        </w:rPr>
        <w:t>Where the specific intent offence has an included general intent offence, a successful defence of intoxication will mean that the accused can be found guilty of the general intent offence.  Where the specific intent offence does not have an included offence, the accused will generally be acquitted completely.</w:t>
      </w:r>
    </w:p>
    <w:p w:rsidR="00034E0A" w:rsidRPr="00477D02" w:rsidRDefault="00034E0A" w:rsidP="00034E0A">
      <w:pPr>
        <w:pStyle w:val="article"/>
        <w:widowControl w:val="0"/>
        <w:autoSpaceDE w:val="0"/>
        <w:autoSpaceDN w:val="0"/>
        <w:adjustRightInd w:val="0"/>
        <w:spacing w:before="0" w:beforeAutospacing="0" w:after="0" w:afterAutospacing="0"/>
        <w:rPr>
          <w:sz w:val="21"/>
          <w:szCs w:val="21"/>
        </w:rPr>
      </w:pP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r w:rsidRPr="00477D02">
        <w:rPr>
          <w:sz w:val="21"/>
          <w:szCs w:val="21"/>
        </w:rPr>
        <w:lastRenderedPageBreak/>
        <w:t>If the defence is raised, the following 2 elements must be met:</w:t>
      </w:r>
    </w:p>
    <w:p w:rsidR="00D7592E" w:rsidRPr="00477D02" w:rsidRDefault="00D7592E" w:rsidP="00CD242E">
      <w:pPr>
        <w:pStyle w:val="article"/>
        <w:widowControl w:val="0"/>
        <w:numPr>
          <w:ilvl w:val="0"/>
          <w:numId w:val="86"/>
        </w:numPr>
        <w:autoSpaceDE w:val="0"/>
        <w:autoSpaceDN w:val="0"/>
        <w:adjustRightInd w:val="0"/>
        <w:spacing w:before="0" w:beforeAutospacing="0" w:after="0" w:afterAutospacing="0"/>
        <w:rPr>
          <w:sz w:val="21"/>
          <w:szCs w:val="21"/>
        </w:rPr>
      </w:pPr>
      <w:r w:rsidRPr="00477D02">
        <w:rPr>
          <w:b/>
          <w:sz w:val="21"/>
          <w:szCs w:val="21"/>
        </w:rPr>
        <w:t xml:space="preserve">Air of Reality: </w:t>
      </w:r>
      <w:r w:rsidRPr="00477D02">
        <w:rPr>
          <w:sz w:val="21"/>
          <w:szCs w:val="21"/>
        </w:rPr>
        <w:t>Is there any evidence on each element of the defence on which a reasonable jury could acquit?</w:t>
      </w:r>
    </w:p>
    <w:p w:rsidR="00D7592E" w:rsidRPr="00477D02" w:rsidRDefault="00D7592E" w:rsidP="00CD242E">
      <w:pPr>
        <w:pStyle w:val="article"/>
        <w:widowControl w:val="0"/>
        <w:numPr>
          <w:ilvl w:val="0"/>
          <w:numId w:val="86"/>
        </w:numPr>
        <w:autoSpaceDE w:val="0"/>
        <w:autoSpaceDN w:val="0"/>
        <w:adjustRightInd w:val="0"/>
        <w:spacing w:before="0" w:beforeAutospacing="0" w:after="0" w:afterAutospacing="0"/>
        <w:rPr>
          <w:sz w:val="21"/>
          <w:szCs w:val="21"/>
        </w:rPr>
      </w:pPr>
      <w:r w:rsidRPr="00477D02">
        <w:rPr>
          <w:b/>
          <w:sz w:val="21"/>
          <w:szCs w:val="21"/>
        </w:rPr>
        <w:t xml:space="preserve">Crown's Burden: </w:t>
      </w:r>
      <w:r w:rsidRPr="00477D02">
        <w:rPr>
          <w:sz w:val="21"/>
          <w:szCs w:val="21"/>
        </w:rPr>
        <w:t xml:space="preserve">Crown must disprove intoxication BARD by proving that accused had requisite intent to commit unlawful act for the specific purpose </w:t>
      </w:r>
    </w:p>
    <w:p w:rsidR="00D7592E" w:rsidRPr="00477D02" w:rsidRDefault="00D7592E" w:rsidP="00034E0A">
      <w:pPr>
        <w:pStyle w:val="article"/>
        <w:widowControl w:val="0"/>
        <w:autoSpaceDE w:val="0"/>
        <w:autoSpaceDN w:val="0"/>
        <w:adjustRightInd w:val="0"/>
        <w:spacing w:before="0" w:beforeAutospacing="0" w:after="0" w:afterAutospacing="0"/>
        <w:rPr>
          <w:sz w:val="21"/>
          <w:szCs w:val="21"/>
        </w:rPr>
      </w:pPr>
    </w:p>
    <w:p w:rsidR="00D7592E" w:rsidRPr="00477D02" w:rsidRDefault="00D7592E" w:rsidP="00D7592E">
      <w:pPr>
        <w:pStyle w:val="article"/>
        <w:widowControl w:val="0"/>
        <w:autoSpaceDE w:val="0"/>
        <w:autoSpaceDN w:val="0"/>
        <w:adjustRightInd w:val="0"/>
        <w:spacing w:before="0" w:beforeAutospacing="0" w:after="0" w:afterAutospacing="0"/>
        <w:rPr>
          <w:i/>
          <w:sz w:val="21"/>
          <w:szCs w:val="21"/>
        </w:rPr>
      </w:pPr>
      <w:r w:rsidRPr="00477D02">
        <w:rPr>
          <w:b/>
          <w:sz w:val="21"/>
          <w:szCs w:val="21"/>
        </w:rPr>
        <w:t xml:space="preserve">Proper Jury Charge for Intoxication: </w:t>
      </w:r>
      <w:r w:rsidRPr="00477D02">
        <w:rPr>
          <w:sz w:val="21"/>
          <w:szCs w:val="21"/>
        </w:rPr>
        <w:t xml:space="preserve">The jury must find that the accused </w:t>
      </w:r>
      <w:r w:rsidRPr="00477D02">
        <w:rPr>
          <w:i/>
          <w:sz w:val="21"/>
          <w:szCs w:val="21"/>
        </w:rPr>
        <w:t xml:space="preserve">did not </w:t>
      </w:r>
      <w:r w:rsidRPr="00477D02">
        <w:rPr>
          <w:sz w:val="21"/>
          <w:szCs w:val="21"/>
        </w:rPr>
        <w:t xml:space="preserve">form the required intent </w:t>
      </w:r>
      <w:r w:rsidRPr="00477D02">
        <w:rPr>
          <w:i/>
          <w:sz w:val="21"/>
          <w:szCs w:val="21"/>
        </w:rPr>
        <w:t>because of</w:t>
      </w:r>
      <w:r w:rsidRPr="00477D02">
        <w:rPr>
          <w:sz w:val="21"/>
          <w:szCs w:val="21"/>
        </w:rPr>
        <w:t xml:space="preserve"> the intoxication.  It is not enough for the jury to consider whether the intoxication rendered the accused </w:t>
      </w:r>
      <w:r w:rsidRPr="00477D02">
        <w:rPr>
          <w:i/>
          <w:sz w:val="21"/>
          <w:szCs w:val="21"/>
        </w:rPr>
        <w:t xml:space="preserve">incapable </w:t>
      </w:r>
      <w:r w:rsidRPr="00477D02">
        <w:rPr>
          <w:sz w:val="21"/>
          <w:szCs w:val="21"/>
        </w:rPr>
        <w:t xml:space="preserve">of forming intent.  An accused who was physically capable of forming intent might not actually have formed the intent.  Crown must prove BARD that accused </w:t>
      </w:r>
      <w:r w:rsidRPr="00477D02">
        <w:rPr>
          <w:i/>
          <w:sz w:val="21"/>
          <w:szCs w:val="21"/>
        </w:rPr>
        <w:t xml:space="preserve">did form the intention </w:t>
      </w:r>
      <w:r w:rsidRPr="00477D02">
        <w:rPr>
          <w:sz w:val="21"/>
          <w:szCs w:val="21"/>
        </w:rPr>
        <w:t>(</w:t>
      </w:r>
      <w:r w:rsidRPr="00477D02">
        <w:rPr>
          <w:b/>
          <w:i/>
          <w:color w:val="0000FF"/>
          <w:sz w:val="21"/>
          <w:szCs w:val="21"/>
        </w:rPr>
        <w:t>Robinson</w:t>
      </w:r>
      <w:r w:rsidRPr="00477D02">
        <w:rPr>
          <w:sz w:val="21"/>
          <w:szCs w:val="21"/>
        </w:rPr>
        <w:t>)?</w:t>
      </w:r>
    </w:p>
    <w:p w:rsidR="00D7592E" w:rsidRPr="00477D02" w:rsidRDefault="00D7592E" w:rsidP="00CD242E">
      <w:pPr>
        <w:pStyle w:val="article"/>
        <w:widowControl w:val="0"/>
        <w:numPr>
          <w:ilvl w:val="0"/>
          <w:numId w:val="87"/>
        </w:numPr>
        <w:autoSpaceDE w:val="0"/>
        <w:autoSpaceDN w:val="0"/>
        <w:adjustRightInd w:val="0"/>
        <w:spacing w:before="0" w:beforeAutospacing="0" w:after="0" w:afterAutospacing="0"/>
        <w:rPr>
          <w:sz w:val="21"/>
          <w:szCs w:val="21"/>
        </w:rPr>
      </w:pPr>
      <w:r w:rsidRPr="00477D02">
        <w:rPr>
          <w:b/>
          <w:sz w:val="21"/>
          <w:szCs w:val="21"/>
          <w:u w:val="single"/>
        </w:rPr>
        <w:t>Informational Component</w:t>
      </w:r>
      <w:r w:rsidRPr="00477D02">
        <w:rPr>
          <w:b/>
          <w:sz w:val="21"/>
          <w:szCs w:val="21"/>
        </w:rPr>
        <w:t xml:space="preserve">: </w:t>
      </w:r>
      <w:r w:rsidRPr="00477D02">
        <w:rPr>
          <w:sz w:val="21"/>
          <w:szCs w:val="21"/>
        </w:rPr>
        <w:t>Judge should generally educate the jury on the effects of intoxication: i.e. significant intoxication can impair your ability to foresee events.</w:t>
      </w:r>
    </w:p>
    <w:p w:rsidR="00D7592E" w:rsidRPr="00477D02" w:rsidRDefault="00D7592E" w:rsidP="00CD242E">
      <w:pPr>
        <w:pStyle w:val="article"/>
        <w:widowControl w:val="0"/>
        <w:numPr>
          <w:ilvl w:val="0"/>
          <w:numId w:val="87"/>
        </w:numPr>
        <w:autoSpaceDE w:val="0"/>
        <w:autoSpaceDN w:val="0"/>
        <w:adjustRightInd w:val="0"/>
        <w:spacing w:before="0" w:beforeAutospacing="0" w:after="0" w:afterAutospacing="0"/>
        <w:rPr>
          <w:sz w:val="21"/>
          <w:szCs w:val="21"/>
        </w:rPr>
      </w:pPr>
      <w:r w:rsidRPr="00477D02">
        <w:rPr>
          <w:b/>
          <w:sz w:val="21"/>
          <w:szCs w:val="21"/>
          <w:u w:val="single"/>
        </w:rPr>
        <w:t>Evidence/Onus/Intent</w:t>
      </w:r>
      <w:r w:rsidRPr="00477D02">
        <w:rPr>
          <w:b/>
          <w:sz w:val="21"/>
          <w:szCs w:val="21"/>
        </w:rPr>
        <w:t xml:space="preserve">: </w:t>
      </w:r>
      <w:r w:rsidRPr="00477D02">
        <w:rPr>
          <w:sz w:val="21"/>
          <w:szCs w:val="21"/>
        </w:rPr>
        <w:t>The jury should look at all evidence of the case, including intoxication, and make an assessment on whether the Crown has proved intent BARD.</w:t>
      </w:r>
    </w:p>
    <w:p w:rsidR="00D7592E" w:rsidRPr="00477D02" w:rsidRDefault="00D7592E" w:rsidP="00CD242E">
      <w:pPr>
        <w:pStyle w:val="article"/>
        <w:widowControl w:val="0"/>
        <w:numPr>
          <w:ilvl w:val="1"/>
          <w:numId w:val="87"/>
        </w:numPr>
        <w:autoSpaceDE w:val="0"/>
        <w:autoSpaceDN w:val="0"/>
        <w:adjustRightInd w:val="0"/>
        <w:spacing w:before="0" w:beforeAutospacing="0" w:after="0" w:afterAutospacing="0"/>
        <w:rPr>
          <w:sz w:val="21"/>
          <w:szCs w:val="21"/>
        </w:rPr>
      </w:pPr>
      <w:r w:rsidRPr="00477D02">
        <w:rPr>
          <w:sz w:val="21"/>
          <w:szCs w:val="21"/>
        </w:rPr>
        <w:t>This makes it clear that the onus is on the Crown to prove intent &amp; disprove intoxication.</w:t>
      </w:r>
    </w:p>
    <w:p w:rsidR="00D7592E" w:rsidRPr="00477D02" w:rsidRDefault="00D7592E" w:rsidP="00CD242E">
      <w:pPr>
        <w:pStyle w:val="article"/>
        <w:widowControl w:val="0"/>
        <w:numPr>
          <w:ilvl w:val="1"/>
          <w:numId w:val="87"/>
        </w:numPr>
        <w:autoSpaceDE w:val="0"/>
        <w:autoSpaceDN w:val="0"/>
        <w:adjustRightInd w:val="0"/>
        <w:spacing w:before="0" w:beforeAutospacing="0" w:after="0" w:afterAutospacing="0"/>
        <w:rPr>
          <w:sz w:val="21"/>
          <w:szCs w:val="21"/>
        </w:rPr>
      </w:pPr>
      <w:r w:rsidRPr="00477D02">
        <w:rPr>
          <w:sz w:val="21"/>
          <w:szCs w:val="21"/>
        </w:rPr>
        <w:t xml:space="preserve">Forces the jury to determine whether, despite the evidence of intoxication or other factors, the accused </w:t>
      </w:r>
      <w:r w:rsidRPr="00477D02">
        <w:rPr>
          <w:i/>
          <w:sz w:val="21"/>
          <w:szCs w:val="21"/>
        </w:rPr>
        <w:t xml:space="preserve">did </w:t>
      </w:r>
      <w:r w:rsidRPr="00477D02">
        <w:rPr>
          <w:sz w:val="21"/>
          <w:szCs w:val="21"/>
        </w:rPr>
        <w:t>form the intent to commit the crime.</w:t>
      </w:r>
    </w:p>
    <w:p w:rsidR="00D7592E" w:rsidRPr="00477D02" w:rsidRDefault="00D7592E" w:rsidP="00CD242E">
      <w:pPr>
        <w:pStyle w:val="article"/>
        <w:widowControl w:val="0"/>
        <w:numPr>
          <w:ilvl w:val="0"/>
          <w:numId w:val="87"/>
        </w:numPr>
        <w:autoSpaceDE w:val="0"/>
        <w:autoSpaceDN w:val="0"/>
        <w:adjustRightInd w:val="0"/>
        <w:spacing w:before="0" w:beforeAutospacing="0" w:after="0" w:afterAutospacing="0"/>
        <w:rPr>
          <w:b/>
          <w:sz w:val="21"/>
          <w:szCs w:val="21"/>
          <w:u w:val="single"/>
        </w:rPr>
      </w:pPr>
      <w:r w:rsidRPr="00477D02">
        <w:rPr>
          <w:b/>
          <w:sz w:val="21"/>
          <w:szCs w:val="21"/>
          <w:u w:val="single"/>
        </w:rPr>
        <w:t>Linking intoxication to the common-sense inference</w:t>
      </w:r>
      <w:r w:rsidRPr="00477D02">
        <w:rPr>
          <w:sz w:val="21"/>
          <w:szCs w:val="21"/>
          <w:u w:val="single"/>
        </w:rPr>
        <w:t xml:space="preserve"> </w:t>
      </w:r>
    </w:p>
    <w:p w:rsidR="00D7592E" w:rsidRPr="00477D02" w:rsidRDefault="00D7592E" w:rsidP="00CD242E">
      <w:pPr>
        <w:pStyle w:val="article"/>
        <w:widowControl w:val="0"/>
        <w:numPr>
          <w:ilvl w:val="1"/>
          <w:numId w:val="87"/>
        </w:numPr>
        <w:autoSpaceDE w:val="0"/>
        <w:autoSpaceDN w:val="0"/>
        <w:adjustRightInd w:val="0"/>
        <w:spacing w:before="0" w:beforeAutospacing="0" w:after="0" w:afterAutospacing="0"/>
        <w:rPr>
          <w:b/>
          <w:sz w:val="21"/>
          <w:szCs w:val="21"/>
        </w:rPr>
      </w:pPr>
      <w:r w:rsidRPr="00477D02">
        <w:rPr>
          <w:sz w:val="21"/>
          <w:szCs w:val="21"/>
        </w:rPr>
        <w:t xml:space="preserve">The </w:t>
      </w:r>
      <w:r w:rsidRPr="00477D02">
        <w:rPr>
          <w:sz w:val="21"/>
          <w:szCs w:val="21"/>
          <w:u w:val="single"/>
        </w:rPr>
        <w:t>common-sense inference</w:t>
      </w:r>
      <w:r w:rsidRPr="00477D02">
        <w:rPr>
          <w:sz w:val="21"/>
          <w:szCs w:val="21"/>
        </w:rPr>
        <w:t xml:space="preserve"> that people intend the natural consequences of their acts is </w:t>
      </w:r>
      <w:r w:rsidRPr="00477D02">
        <w:rPr>
          <w:sz w:val="21"/>
          <w:szCs w:val="21"/>
          <w:u w:val="single"/>
        </w:rPr>
        <w:t>subject to the defence of intoxication</w:t>
      </w:r>
      <w:r w:rsidRPr="00477D02">
        <w:rPr>
          <w:sz w:val="21"/>
          <w:szCs w:val="21"/>
        </w:rPr>
        <w:t>.  However, intoxication will not automatically negate the common-sense inference.  The jury must still consider the evidence as a whole to determine whether the accused had the requisite intent to commit the offence for the specific purpose.</w:t>
      </w: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In some cases, a </w:t>
      </w:r>
      <w:r w:rsidRPr="00477D02">
        <w:rPr>
          <w:b/>
          <w:sz w:val="21"/>
          <w:szCs w:val="21"/>
        </w:rPr>
        <w:t xml:space="preserve">capacity instruction </w:t>
      </w:r>
      <w:r w:rsidRPr="00477D02">
        <w:rPr>
          <w:sz w:val="21"/>
          <w:szCs w:val="21"/>
        </w:rPr>
        <w:t xml:space="preserve">might be appropriate where accused was so drunk that they were truly incapable of forming the specific intent (different from </w:t>
      </w:r>
      <w:r w:rsidRPr="00477D02">
        <w:rPr>
          <w:b/>
          <w:i/>
          <w:color w:val="0000FF"/>
          <w:sz w:val="21"/>
          <w:szCs w:val="21"/>
        </w:rPr>
        <w:t>Daviault</w:t>
      </w:r>
      <w:r w:rsidRPr="00477D02">
        <w:rPr>
          <w:b/>
          <w:i/>
          <w:sz w:val="21"/>
          <w:szCs w:val="21"/>
        </w:rPr>
        <w:t xml:space="preserve"> </w:t>
      </w:r>
      <w:r w:rsidRPr="00477D02">
        <w:rPr>
          <w:sz w:val="21"/>
          <w:szCs w:val="21"/>
        </w:rPr>
        <w:t xml:space="preserve">"automaton" rule).  </w:t>
      </w:r>
    </w:p>
    <w:p w:rsidR="00D7592E" w:rsidRPr="00477D02" w:rsidRDefault="00D7592E" w:rsidP="00CD242E">
      <w:pPr>
        <w:pStyle w:val="article"/>
        <w:widowControl w:val="0"/>
        <w:numPr>
          <w:ilvl w:val="0"/>
          <w:numId w:val="91"/>
        </w:numPr>
        <w:tabs>
          <w:tab w:val="clear" w:pos="720"/>
        </w:tabs>
        <w:autoSpaceDE w:val="0"/>
        <w:autoSpaceDN w:val="0"/>
        <w:adjustRightInd w:val="0"/>
        <w:spacing w:before="0" w:beforeAutospacing="0" w:after="0" w:afterAutospacing="0"/>
        <w:rPr>
          <w:sz w:val="21"/>
          <w:szCs w:val="21"/>
        </w:rPr>
      </w:pPr>
      <w:r w:rsidRPr="00477D02">
        <w:rPr>
          <w:sz w:val="21"/>
          <w:szCs w:val="21"/>
        </w:rPr>
        <w:t>Was the accused capable of forming intent?</w:t>
      </w:r>
    </w:p>
    <w:p w:rsidR="00D7592E" w:rsidRPr="00477D02" w:rsidRDefault="00D7592E" w:rsidP="00CD242E">
      <w:pPr>
        <w:pStyle w:val="article"/>
        <w:widowControl w:val="0"/>
        <w:numPr>
          <w:ilvl w:val="0"/>
          <w:numId w:val="91"/>
        </w:numPr>
        <w:tabs>
          <w:tab w:val="clear" w:pos="720"/>
        </w:tabs>
        <w:autoSpaceDE w:val="0"/>
        <w:autoSpaceDN w:val="0"/>
        <w:adjustRightInd w:val="0"/>
        <w:spacing w:before="0" w:beforeAutospacing="0" w:after="0" w:afterAutospacing="0"/>
        <w:rPr>
          <w:sz w:val="21"/>
          <w:szCs w:val="21"/>
        </w:rPr>
      </w:pPr>
      <w:r w:rsidRPr="00477D02">
        <w:rPr>
          <w:sz w:val="21"/>
          <w:szCs w:val="21"/>
        </w:rPr>
        <w:t xml:space="preserve">If the accused was capable, did they actually form the intent?        </w:t>
      </w:r>
    </w:p>
    <w:p w:rsidR="00D7592E" w:rsidRPr="00477D02" w:rsidRDefault="00D7592E" w:rsidP="00034E0A">
      <w:pPr>
        <w:pStyle w:val="article"/>
        <w:widowControl w:val="0"/>
        <w:autoSpaceDE w:val="0"/>
        <w:autoSpaceDN w:val="0"/>
        <w:adjustRightInd w:val="0"/>
        <w:spacing w:before="0" w:beforeAutospacing="0" w:after="0" w:afterAutospacing="0"/>
        <w:rPr>
          <w:sz w:val="21"/>
          <w:szCs w:val="21"/>
        </w:rPr>
      </w:pPr>
    </w:p>
    <w:p w:rsidR="00034E0A" w:rsidRPr="00477D02" w:rsidRDefault="00034E0A" w:rsidP="00034E0A">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Defence of Intoxication applied to Murder: </w:t>
      </w:r>
      <w:r w:rsidR="00375395" w:rsidRPr="00477D02">
        <w:rPr>
          <w:sz w:val="21"/>
          <w:szCs w:val="21"/>
        </w:rPr>
        <w:t>Intoxication can negate the specific intent to kill.  S</w:t>
      </w:r>
      <w:r w:rsidRPr="00477D02">
        <w:rPr>
          <w:sz w:val="21"/>
          <w:szCs w:val="21"/>
        </w:rPr>
        <w:t xml:space="preserve">uccessful intoxication defence </w:t>
      </w:r>
      <w:r w:rsidR="00375395" w:rsidRPr="00477D02">
        <w:rPr>
          <w:sz w:val="21"/>
          <w:szCs w:val="21"/>
        </w:rPr>
        <w:t>will bring accused down to manslaughter.  W</w:t>
      </w:r>
      <w:r w:rsidRPr="00477D02">
        <w:rPr>
          <w:sz w:val="21"/>
          <w:szCs w:val="21"/>
        </w:rPr>
        <w:t>ill not completely acquit an accused of murder.  To be</w:t>
      </w:r>
      <w:r w:rsidR="00375395" w:rsidRPr="00477D02">
        <w:rPr>
          <w:sz w:val="21"/>
          <w:szCs w:val="21"/>
        </w:rPr>
        <w:t xml:space="preserve"> acquitted of manslaughter, accused must be intoxicated to the point of automatism so that the general intent to commit the underlying unlawful act is negated </w:t>
      </w:r>
      <w:r w:rsidRPr="00477D02">
        <w:rPr>
          <w:sz w:val="21"/>
          <w:szCs w:val="21"/>
        </w:rPr>
        <w:t>(</w:t>
      </w:r>
      <w:r w:rsidRPr="00477D02">
        <w:rPr>
          <w:b/>
          <w:i/>
          <w:color w:val="0000FF"/>
          <w:sz w:val="21"/>
          <w:szCs w:val="21"/>
        </w:rPr>
        <w:t>Daviault</w:t>
      </w:r>
      <w:r w:rsidRPr="00477D02">
        <w:rPr>
          <w:sz w:val="21"/>
          <w:szCs w:val="21"/>
        </w:rPr>
        <w:t xml:space="preserve">).  </w:t>
      </w:r>
    </w:p>
    <w:p w:rsidR="00D7592E" w:rsidRPr="00477D02" w:rsidRDefault="00D7592E" w:rsidP="00CD242E">
      <w:pPr>
        <w:pStyle w:val="article"/>
        <w:widowControl w:val="0"/>
        <w:numPr>
          <w:ilvl w:val="0"/>
          <w:numId w:val="92"/>
        </w:numPr>
        <w:autoSpaceDE w:val="0"/>
        <w:autoSpaceDN w:val="0"/>
        <w:adjustRightInd w:val="0"/>
        <w:spacing w:before="0" w:beforeAutospacing="0" w:after="0" w:afterAutospacing="0"/>
        <w:rPr>
          <w:sz w:val="21"/>
          <w:szCs w:val="21"/>
        </w:rPr>
      </w:pPr>
      <w:r w:rsidRPr="00477D02">
        <w:rPr>
          <w:b/>
          <w:sz w:val="21"/>
          <w:szCs w:val="21"/>
        </w:rPr>
        <w:t>Significant intoxication required</w:t>
      </w:r>
      <w:r w:rsidRPr="00477D02">
        <w:rPr>
          <w:sz w:val="21"/>
          <w:szCs w:val="21"/>
        </w:rPr>
        <w:t>: Specific amount will depend on circumstances and on particular accused</w:t>
      </w:r>
    </w:p>
    <w:p w:rsidR="00D7592E" w:rsidRPr="00477D02" w:rsidRDefault="00D7592E" w:rsidP="00CD242E">
      <w:pPr>
        <w:pStyle w:val="article"/>
        <w:widowControl w:val="0"/>
        <w:numPr>
          <w:ilvl w:val="0"/>
          <w:numId w:val="92"/>
        </w:numPr>
        <w:autoSpaceDE w:val="0"/>
        <w:autoSpaceDN w:val="0"/>
        <w:adjustRightInd w:val="0"/>
        <w:spacing w:before="0" w:beforeAutospacing="0" w:after="0" w:afterAutospacing="0"/>
        <w:rPr>
          <w:sz w:val="21"/>
          <w:szCs w:val="21"/>
        </w:rPr>
      </w:pPr>
      <w:r w:rsidRPr="00477D02">
        <w:rPr>
          <w:b/>
          <w:sz w:val="21"/>
          <w:szCs w:val="21"/>
        </w:rPr>
        <w:t xml:space="preserve">Expert Evidence: </w:t>
      </w:r>
      <w:r w:rsidRPr="00477D02">
        <w:rPr>
          <w:sz w:val="21"/>
          <w:szCs w:val="21"/>
        </w:rPr>
        <w:t>Required to testify on state of intoxication, accused's drinking history and hypothetical impact of intoxication</w:t>
      </w:r>
    </w:p>
    <w:p w:rsidR="00D7592E" w:rsidRPr="00477D02" w:rsidRDefault="00D7592E" w:rsidP="00CD242E">
      <w:pPr>
        <w:pStyle w:val="article"/>
        <w:widowControl w:val="0"/>
        <w:numPr>
          <w:ilvl w:val="0"/>
          <w:numId w:val="92"/>
        </w:numPr>
        <w:autoSpaceDE w:val="0"/>
        <w:autoSpaceDN w:val="0"/>
        <w:adjustRightInd w:val="0"/>
        <w:spacing w:before="0" w:beforeAutospacing="0" w:after="0" w:afterAutospacing="0"/>
        <w:rPr>
          <w:sz w:val="21"/>
          <w:szCs w:val="21"/>
        </w:rPr>
      </w:pPr>
      <w:r w:rsidRPr="00477D02">
        <w:rPr>
          <w:b/>
          <w:sz w:val="21"/>
          <w:szCs w:val="21"/>
        </w:rPr>
        <w:t xml:space="preserve">Concede Manslaughter: </w:t>
      </w:r>
      <w:r w:rsidRPr="00477D02">
        <w:rPr>
          <w:sz w:val="21"/>
          <w:szCs w:val="21"/>
        </w:rPr>
        <w:t>Strategic measure which acknowledges that accused's actions were wrong, but that they should not be convicted of murder as they lacked the specific intent to kill and didn't have the subjective foresight of death</w:t>
      </w:r>
    </w:p>
    <w:p w:rsidR="00D7592E" w:rsidRPr="00477D02" w:rsidRDefault="00D7592E" w:rsidP="00CD242E">
      <w:pPr>
        <w:pStyle w:val="article"/>
        <w:widowControl w:val="0"/>
        <w:numPr>
          <w:ilvl w:val="0"/>
          <w:numId w:val="92"/>
        </w:numPr>
        <w:autoSpaceDE w:val="0"/>
        <w:autoSpaceDN w:val="0"/>
        <w:adjustRightInd w:val="0"/>
        <w:spacing w:before="0" w:beforeAutospacing="0" w:after="0" w:afterAutospacing="0"/>
        <w:rPr>
          <w:sz w:val="21"/>
          <w:szCs w:val="21"/>
        </w:rPr>
      </w:pPr>
      <w:r w:rsidRPr="00477D02">
        <w:rPr>
          <w:b/>
          <w:sz w:val="21"/>
          <w:szCs w:val="21"/>
        </w:rPr>
        <w:t>Multiple defences may be run</w:t>
      </w:r>
      <w:r w:rsidRPr="00477D02">
        <w:rPr>
          <w:sz w:val="21"/>
          <w:szCs w:val="21"/>
        </w:rPr>
        <w:t>: self-defence, intoxication, provocation, etc</w:t>
      </w:r>
    </w:p>
    <w:p w:rsidR="00D7592E" w:rsidRPr="00477D02" w:rsidRDefault="00D7592E" w:rsidP="00CD242E">
      <w:pPr>
        <w:pStyle w:val="article"/>
        <w:widowControl w:val="0"/>
        <w:numPr>
          <w:ilvl w:val="0"/>
          <w:numId w:val="92"/>
        </w:numPr>
        <w:autoSpaceDE w:val="0"/>
        <w:autoSpaceDN w:val="0"/>
        <w:adjustRightInd w:val="0"/>
        <w:spacing w:before="0" w:beforeAutospacing="0" w:after="0" w:afterAutospacing="0"/>
        <w:rPr>
          <w:sz w:val="21"/>
          <w:szCs w:val="21"/>
        </w:rPr>
      </w:pPr>
      <w:r w:rsidRPr="00477D02">
        <w:rPr>
          <w:b/>
          <w:sz w:val="21"/>
          <w:szCs w:val="21"/>
        </w:rPr>
        <w:t xml:space="preserve">Motive / Purposeful Conduct: </w:t>
      </w:r>
      <w:r w:rsidRPr="00477D02">
        <w:rPr>
          <w:sz w:val="21"/>
          <w:szCs w:val="21"/>
        </w:rPr>
        <w:t>Useful in disproving intoxication as it can show intent</w:t>
      </w:r>
    </w:p>
    <w:p w:rsidR="00D7592E" w:rsidRPr="00477D02" w:rsidRDefault="00D7592E" w:rsidP="00CD242E">
      <w:pPr>
        <w:pStyle w:val="article"/>
        <w:widowControl w:val="0"/>
        <w:numPr>
          <w:ilvl w:val="0"/>
          <w:numId w:val="92"/>
        </w:numPr>
        <w:autoSpaceDE w:val="0"/>
        <w:autoSpaceDN w:val="0"/>
        <w:adjustRightInd w:val="0"/>
        <w:spacing w:before="0" w:beforeAutospacing="0" w:after="0" w:afterAutospacing="0"/>
        <w:rPr>
          <w:sz w:val="21"/>
          <w:szCs w:val="21"/>
        </w:rPr>
      </w:pPr>
      <w:r w:rsidRPr="00477D02">
        <w:rPr>
          <w:b/>
          <w:sz w:val="21"/>
          <w:szCs w:val="21"/>
        </w:rPr>
        <w:t xml:space="preserve">Convenient Memory Loss: </w:t>
      </w:r>
      <w:r w:rsidRPr="00477D02">
        <w:rPr>
          <w:sz w:val="21"/>
          <w:szCs w:val="21"/>
        </w:rPr>
        <w:t xml:space="preserve">Accused remembers their drinking in great detail, but can't actually remember the traumatic offence.  </w:t>
      </w:r>
    </w:p>
    <w:p w:rsidR="00D7592E" w:rsidRPr="00477D02" w:rsidRDefault="00D7592E" w:rsidP="00034E0A">
      <w:pPr>
        <w:pStyle w:val="article"/>
        <w:widowControl w:val="0"/>
        <w:autoSpaceDE w:val="0"/>
        <w:autoSpaceDN w:val="0"/>
        <w:adjustRightInd w:val="0"/>
        <w:spacing w:before="0" w:beforeAutospacing="0" w:after="0" w:afterAutospacing="0"/>
        <w:rPr>
          <w:sz w:val="21"/>
          <w:szCs w:val="21"/>
        </w:rPr>
      </w:pPr>
    </w:p>
    <w:p w:rsidR="00D7592E" w:rsidRPr="00477D02" w:rsidRDefault="00D7592E"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39" w:name="_Toc132906423"/>
      <w:r w:rsidRPr="00477D02">
        <w:rPr>
          <w:b/>
          <w:sz w:val="21"/>
          <w:szCs w:val="21"/>
        </w:rPr>
        <w:t>Defence of Necessity</w:t>
      </w:r>
      <w:bookmarkEnd w:id="39"/>
      <w:r w:rsidRPr="00477D02">
        <w:rPr>
          <w:b/>
          <w:sz w:val="21"/>
          <w:szCs w:val="21"/>
        </w:rPr>
        <w:t xml:space="preserve"> </w:t>
      </w: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Defence of Necessity: </w:t>
      </w:r>
      <w:r w:rsidRPr="00477D02">
        <w:rPr>
          <w:sz w:val="21"/>
          <w:szCs w:val="21"/>
        </w:rPr>
        <w:t xml:space="preserve">Where accused (or someone close to accused) was forced to commit an offence because they (1) were in </w:t>
      </w:r>
      <w:r w:rsidRPr="00477D02">
        <w:rPr>
          <w:sz w:val="21"/>
          <w:szCs w:val="21"/>
          <w:u w:val="single"/>
        </w:rPr>
        <w:t>imminent peril or danger</w:t>
      </w:r>
      <w:r w:rsidRPr="00477D02">
        <w:rPr>
          <w:sz w:val="21"/>
          <w:szCs w:val="21"/>
        </w:rPr>
        <w:t xml:space="preserve"> and (2) had </w:t>
      </w:r>
      <w:r w:rsidRPr="00477D02">
        <w:rPr>
          <w:sz w:val="21"/>
          <w:szCs w:val="21"/>
          <w:u w:val="single"/>
        </w:rPr>
        <w:t>no other reasonable legal alternative</w:t>
      </w:r>
      <w:r w:rsidRPr="00477D02">
        <w:rPr>
          <w:sz w:val="21"/>
          <w:szCs w:val="21"/>
        </w:rPr>
        <w:t xml:space="preserve">.  There must be </w:t>
      </w:r>
      <w:r w:rsidRPr="00477D02">
        <w:rPr>
          <w:sz w:val="21"/>
          <w:szCs w:val="21"/>
          <w:u w:val="single"/>
        </w:rPr>
        <w:t>at least equal proportionality</w:t>
      </w:r>
      <w:r w:rsidRPr="00477D02">
        <w:rPr>
          <w:sz w:val="21"/>
          <w:szCs w:val="21"/>
        </w:rPr>
        <w:t xml:space="preserve"> between the harm inflicted and the harm avoided.   </w:t>
      </w: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Excuse-Based Defence: </w:t>
      </w:r>
      <w:r w:rsidRPr="00477D02">
        <w:rPr>
          <w:sz w:val="21"/>
          <w:szCs w:val="21"/>
        </w:rPr>
        <w:t>Where the defence of necessity is successful, the court will "</w:t>
      </w:r>
      <w:r w:rsidRPr="00477D02">
        <w:rPr>
          <w:b/>
          <w:sz w:val="21"/>
          <w:szCs w:val="21"/>
        </w:rPr>
        <w:t>excuse</w:t>
      </w:r>
      <w:r w:rsidRPr="00477D02">
        <w:rPr>
          <w:sz w:val="21"/>
          <w:szCs w:val="21"/>
        </w:rPr>
        <w:t xml:space="preserve">" the </w:t>
      </w:r>
      <w:r w:rsidRPr="00477D02">
        <w:rPr>
          <w:sz w:val="21"/>
          <w:szCs w:val="21"/>
        </w:rPr>
        <w:lastRenderedPageBreak/>
        <w:t>accused from a criminal conviction (</w:t>
      </w:r>
      <w:r w:rsidRPr="00477D02">
        <w:rPr>
          <w:b/>
          <w:i/>
          <w:color w:val="0000FF"/>
          <w:sz w:val="21"/>
          <w:szCs w:val="21"/>
        </w:rPr>
        <w:t>Perka</w:t>
      </w:r>
      <w:r w:rsidR="002D592A" w:rsidRPr="00477D02">
        <w:rPr>
          <w:sz w:val="21"/>
          <w:szCs w:val="21"/>
        </w:rPr>
        <w:t xml:space="preserve">, </w:t>
      </w:r>
      <w:r w:rsidR="002D592A" w:rsidRPr="00477D02">
        <w:rPr>
          <w:i/>
          <w:sz w:val="21"/>
          <w:szCs w:val="21"/>
        </w:rPr>
        <w:t>drug smugglers must save themselves</w:t>
      </w:r>
      <w:r w:rsidR="002D592A" w:rsidRPr="00477D02">
        <w:rPr>
          <w:sz w:val="21"/>
          <w:szCs w:val="21"/>
        </w:rPr>
        <w:t>)</w:t>
      </w:r>
      <w:r w:rsidRPr="00477D02">
        <w:rPr>
          <w:sz w:val="21"/>
          <w:szCs w:val="21"/>
        </w:rPr>
        <w:t xml:space="preserve">.  So even if the Crown proves every essential element of the offence BARD, the accused can be acquitted if they bring a successful necessity defence. </w:t>
      </w:r>
    </w:p>
    <w:p w:rsidR="002D592A" w:rsidRPr="00477D02" w:rsidRDefault="002D592A" w:rsidP="00CD242E">
      <w:pPr>
        <w:pStyle w:val="article"/>
        <w:widowControl w:val="0"/>
        <w:numPr>
          <w:ilvl w:val="0"/>
          <w:numId w:val="96"/>
        </w:numPr>
        <w:autoSpaceDE w:val="0"/>
        <w:autoSpaceDN w:val="0"/>
        <w:adjustRightInd w:val="0"/>
        <w:spacing w:before="0" w:beforeAutospacing="0" w:after="0" w:afterAutospacing="0"/>
        <w:rPr>
          <w:sz w:val="21"/>
          <w:szCs w:val="21"/>
        </w:rPr>
      </w:pPr>
      <w:r w:rsidRPr="00477D02">
        <w:rPr>
          <w:sz w:val="21"/>
          <w:szCs w:val="21"/>
        </w:rPr>
        <w:t xml:space="preserve">Strictly controlled and only valid in exceptional circumstances.  </w:t>
      </w:r>
    </w:p>
    <w:p w:rsidR="002D592A" w:rsidRPr="00477D02" w:rsidRDefault="002D592A" w:rsidP="00CD242E">
      <w:pPr>
        <w:pStyle w:val="article"/>
        <w:widowControl w:val="0"/>
        <w:numPr>
          <w:ilvl w:val="0"/>
          <w:numId w:val="96"/>
        </w:numPr>
        <w:autoSpaceDE w:val="0"/>
        <w:autoSpaceDN w:val="0"/>
        <w:adjustRightInd w:val="0"/>
        <w:spacing w:before="0" w:beforeAutospacing="0" w:after="0" w:afterAutospacing="0"/>
        <w:rPr>
          <w:sz w:val="21"/>
          <w:szCs w:val="21"/>
        </w:rPr>
      </w:pPr>
      <w:r w:rsidRPr="00477D02">
        <w:rPr>
          <w:b/>
          <w:sz w:val="21"/>
          <w:szCs w:val="21"/>
        </w:rPr>
        <w:t>Not Justification-Based</w:t>
      </w:r>
      <w:r w:rsidRPr="00477D02">
        <w:rPr>
          <w:sz w:val="21"/>
          <w:szCs w:val="21"/>
        </w:rPr>
        <w:t>: Anarchy would ensue if accused could claim actions were justified</w:t>
      </w:r>
    </w:p>
    <w:p w:rsidR="002D592A" w:rsidRPr="00477D02" w:rsidRDefault="002D592A" w:rsidP="00CD242E">
      <w:pPr>
        <w:pStyle w:val="article"/>
        <w:widowControl w:val="0"/>
        <w:numPr>
          <w:ilvl w:val="0"/>
          <w:numId w:val="96"/>
        </w:numPr>
        <w:autoSpaceDE w:val="0"/>
        <w:autoSpaceDN w:val="0"/>
        <w:adjustRightInd w:val="0"/>
        <w:spacing w:before="0" w:beforeAutospacing="0" w:after="0" w:afterAutospacing="0"/>
        <w:rPr>
          <w:sz w:val="21"/>
          <w:szCs w:val="21"/>
        </w:rPr>
      </w:pPr>
      <w:r w:rsidRPr="00477D02">
        <w:rPr>
          <w:sz w:val="21"/>
          <w:szCs w:val="21"/>
        </w:rPr>
        <w:t xml:space="preserve">But it is a real defence, and where it has an air of reality, judges should not shy away from putting defence to the jury. </w:t>
      </w: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Allows Criminal Law to deal with Reality: </w:t>
      </w:r>
      <w:r w:rsidRPr="00477D02">
        <w:rPr>
          <w:sz w:val="21"/>
          <w:szCs w:val="21"/>
        </w:rPr>
        <w:t xml:space="preserve">Sometimes people are caught in situations where they have no other option but to commit an offence.  But certain offences committed in extenuating circumstances may not merit the defence of necessity (i.e. the hungry person who steals food), but can be dealt with via </w:t>
      </w:r>
      <w:r w:rsidRPr="00477D02">
        <w:rPr>
          <w:sz w:val="21"/>
          <w:szCs w:val="21"/>
          <w:u w:val="single"/>
        </w:rPr>
        <w:t>charge approval</w:t>
      </w:r>
      <w:r w:rsidRPr="00477D02">
        <w:rPr>
          <w:sz w:val="21"/>
          <w:szCs w:val="21"/>
        </w:rPr>
        <w:t xml:space="preserve"> (is it in the public interest to prosecute this person?) or </w:t>
      </w:r>
      <w:r w:rsidRPr="00477D02">
        <w:rPr>
          <w:sz w:val="21"/>
          <w:szCs w:val="21"/>
          <w:u w:val="single"/>
        </w:rPr>
        <w:t>sentencing</w:t>
      </w:r>
      <w:r w:rsidRPr="00477D02">
        <w:rPr>
          <w:sz w:val="21"/>
          <w:szCs w:val="21"/>
        </w:rPr>
        <w:t>.</w:t>
      </w: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p>
    <w:p w:rsidR="00D7592E" w:rsidRPr="00477D02" w:rsidRDefault="00D7592E" w:rsidP="00D7592E">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3 essential elements of the defence of necessity </w:t>
      </w:r>
      <w:r w:rsidRPr="00477D02">
        <w:rPr>
          <w:sz w:val="21"/>
          <w:szCs w:val="21"/>
        </w:rPr>
        <w:t>(</w:t>
      </w:r>
      <w:r w:rsidRPr="00477D02">
        <w:rPr>
          <w:b/>
          <w:i/>
          <w:color w:val="0000FF"/>
          <w:sz w:val="21"/>
          <w:szCs w:val="21"/>
        </w:rPr>
        <w:t>Latimer</w:t>
      </w:r>
      <w:r w:rsidR="002D592A" w:rsidRPr="00477D02">
        <w:rPr>
          <w:sz w:val="21"/>
          <w:szCs w:val="21"/>
        </w:rPr>
        <w:t xml:space="preserve">, </w:t>
      </w:r>
      <w:r w:rsidR="002D592A" w:rsidRPr="00477D02">
        <w:rPr>
          <w:i/>
          <w:sz w:val="21"/>
          <w:szCs w:val="21"/>
        </w:rPr>
        <w:t>dad kills daughter</w:t>
      </w:r>
      <w:r w:rsidR="002D592A" w:rsidRPr="00477D02">
        <w:rPr>
          <w:sz w:val="21"/>
          <w:szCs w:val="21"/>
        </w:rPr>
        <w:t xml:space="preserve">, </w:t>
      </w:r>
      <w:r w:rsidR="002D592A" w:rsidRPr="00477D02">
        <w:rPr>
          <w:i/>
          <w:sz w:val="21"/>
          <w:szCs w:val="21"/>
        </w:rPr>
        <w:t>fails AOR test b/c no imminent peril</w:t>
      </w:r>
      <w:r w:rsidR="002D592A" w:rsidRPr="00477D02">
        <w:rPr>
          <w:sz w:val="21"/>
          <w:szCs w:val="21"/>
        </w:rPr>
        <w:t>)</w:t>
      </w:r>
    </w:p>
    <w:p w:rsidR="00D7592E" w:rsidRPr="00477D02" w:rsidRDefault="002D592A" w:rsidP="00CD242E">
      <w:pPr>
        <w:pStyle w:val="article"/>
        <w:widowControl w:val="0"/>
        <w:numPr>
          <w:ilvl w:val="0"/>
          <w:numId w:val="95"/>
        </w:numPr>
        <w:tabs>
          <w:tab w:val="clear" w:pos="1440"/>
        </w:tabs>
        <w:autoSpaceDE w:val="0"/>
        <w:autoSpaceDN w:val="0"/>
        <w:adjustRightInd w:val="0"/>
        <w:spacing w:before="0" w:beforeAutospacing="0" w:after="0" w:afterAutospacing="0"/>
        <w:ind w:left="720"/>
        <w:rPr>
          <w:sz w:val="21"/>
          <w:szCs w:val="21"/>
        </w:rPr>
      </w:pPr>
      <w:r w:rsidRPr="00477D02">
        <w:rPr>
          <w:b/>
          <w:sz w:val="21"/>
          <w:szCs w:val="21"/>
        </w:rPr>
        <w:t xml:space="preserve">Modified Objective Test: </w:t>
      </w:r>
      <w:r w:rsidR="00D7592E" w:rsidRPr="00477D02">
        <w:rPr>
          <w:color w:val="FF0000"/>
          <w:sz w:val="21"/>
          <w:szCs w:val="21"/>
          <w:u w:val="double"/>
        </w:rPr>
        <w:t>Imminent</w:t>
      </w:r>
      <w:r w:rsidR="00D7592E" w:rsidRPr="00477D02">
        <w:rPr>
          <w:color w:val="FF0000"/>
          <w:sz w:val="21"/>
          <w:szCs w:val="21"/>
          <w:u w:val="single"/>
        </w:rPr>
        <w:t xml:space="preserve"> peril or danger</w:t>
      </w:r>
      <w:r w:rsidRPr="00477D02">
        <w:rPr>
          <w:sz w:val="21"/>
          <w:szCs w:val="21"/>
        </w:rPr>
        <w:t xml:space="preserve"> </w:t>
      </w:r>
    </w:p>
    <w:p w:rsidR="002D592A" w:rsidRPr="00477D02" w:rsidRDefault="002D592A" w:rsidP="00CD242E">
      <w:pPr>
        <w:pStyle w:val="article"/>
        <w:widowControl w:val="0"/>
        <w:numPr>
          <w:ilvl w:val="1"/>
          <w:numId w:val="95"/>
        </w:numPr>
        <w:autoSpaceDE w:val="0"/>
        <w:autoSpaceDN w:val="0"/>
        <w:adjustRightInd w:val="0"/>
        <w:spacing w:before="0" w:beforeAutospacing="0" w:after="0" w:afterAutospacing="0"/>
        <w:rPr>
          <w:sz w:val="21"/>
          <w:szCs w:val="21"/>
        </w:rPr>
      </w:pPr>
      <w:r w:rsidRPr="00477D02">
        <w:rPr>
          <w:sz w:val="21"/>
          <w:szCs w:val="21"/>
        </w:rPr>
        <w:t>Would a reasonable person with all the accused's characteristics have perceived that they (or another person) were in imminent danger?</w:t>
      </w:r>
    </w:p>
    <w:p w:rsidR="00D7592E" w:rsidRPr="00477D02" w:rsidRDefault="002D592A" w:rsidP="00CD242E">
      <w:pPr>
        <w:pStyle w:val="article"/>
        <w:widowControl w:val="0"/>
        <w:numPr>
          <w:ilvl w:val="0"/>
          <w:numId w:val="95"/>
        </w:numPr>
        <w:tabs>
          <w:tab w:val="clear" w:pos="1440"/>
        </w:tabs>
        <w:autoSpaceDE w:val="0"/>
        <w:autoSpaceDN w:val="0"/>
        <w:adjustRightInd w:val="0"/>
        <w:spacing w:before="0" w:beforeAutospacing="0" w:after="0" w:afterAutospacing="0"/>
        <w:ind w:left="720"/>
        <w:rPr>
          <w:sz w:val="21"/>
          <w:szCs w:val="21"/>
        </w:rPr>
      </w:pPr>
      <w:r w:rsidRPr="00477D02">
        <w:rPr>
          <w:b/>
          <w:sz w:val="21"/>
          <w:szCs w:val="21"/>
        </w:rPr>
        <w:t xml:space="preserve">Modified Objective Test: </w:t>
      </w:r>
      <w:r w:rsidR="00D7592E" w:rsidRPr="00477D02">
        <w:rPr>
          <w:color w:val="FF0000"/>
          <w:sz w:val="21"/>
          <w:szCs w:val="21"/>
          <w:u w:val="single"/>
        </w:rPr>
        <w:t>No reasonable legal alternative</w:t>
      </w:r>
      <w:r w:rsidR="00D7592E" w:rsidRPr="00477D02">
        <w:rPr>
          <w:color w:val="FF0000"/>
          <w:sz w:val="21"/>
          <w:szCs w:val="21"/>
        </w:rPr>
        <w:t xml:space="preserve"> to the course of </w:t>
      </w:r>
      <w:r w:rsidRPr="00477D02">
        <w:rPr>
          <w:color w:val="FF0000"/>
          <w:sz w:val="21"/>
          <w:szCs w:val="21"/>
        </w:rPr>
        <w:t>action</w:t>
      </w:r>
      <w:r w:rsidRPr="00477D02">
        <w:rPr>
          <w:sz w:val="21"/>
          <w:szCs w:val="21"/>
        </w:rPr>
        <w:t xml:space="preserve"> </w:t>
      </w:r>
    </w:p>
    <w:p w:rsidR="002D592A" w:rsidRPr="00477D02" w:rsidRDefault="002D592A" w:rsidP="00CD242E">
      <w:pPr>
        <w:pStyle w:val="article"/>
        <w:widowControl w:val="0"/>
        <w:numPr>
          <w:ilvl w:val="1"/>
          <w:numId w:val="95"/>
        </w:numPr>
        <w:autoSpaceDE w:val="0"/>
        <w:autoSpaceDN w:val="0"/>
        <w:adjustRightInd w:val="0"/>
        <w:spacing w:before="0" w:beforeAutospacing="0" w:after="0" w:afterAutospacing="0"/>
        <w:rPr>
          <w:sz w:val="21"/>
          <w:szCs w:val="21"/>
        </w:rPr>
      </w:pPr>
      <w:r w:rsidRPr="00477D02">
        <w:rPr>
          <w:sz w:val="21"/>
          <w:szCs w:val="21"/>
        </w:rPr>
        <w:t>Would a reasonable person with all the accused's characteristics have perceived that there was no reasonable legal alternative?</w:t>
      </w:r>
    </w:p>
    <w:p w:rsidR="002D592A" w:rsidRPr="00477D02" w:rsidRDefault="002D592A" w:rsidP="00CD242E">
      <w:pPr>
        <w:pStyle w:val="article"/>
        <w:widowControl w:val="0"/>
        <w:numPr>
          <w:ilvl w:val="1"/>
          <w:numId w:val="95"/>
        </w:numPr>
        <w:autoSpaceDE w:val="0"/>
        <w:autoSpaceDN w:val="0"/>
        <w:adjustRightInd w:val="0"/>
        <w:spacing w:before="0" w:beforeAutospacing="0" w:after="0" w:afterAutospacing="0"/>
        <w:rPr>
          <w:sz w:val="21"/>
          <w:szCs w:val="21"/>
        </w:rPr>
      </w:pPr>
      <w:r w:rsidRPr="00477D02">
        <w:rPr>
          <w:sz w:val="21"/>
          <w:szCs w:val="21"/>
        </w:rPr>
        <w:t>Means of escape must be reasonable</w:t>
      </w:r>
    </w:p>
    <w:p w:rsidR="002D592A" w:rsidRPr="00477D02" w:rsidRDefault="002D592A" w:rsidP="00CD242E">
      <w:pPr>
        <w:pStyle w:val="article"/>
        <w:widowControl w:val="0"/>
        <w:numPr>
          <w:ilvl w:val="1"/>
          <w:numId w:val="95"/>
        </w:numPr>
        <w:autoSpaceDE w:val="0"/>
        <w:autoSpaceDN w:val="0"/>
        <w:adjustRightInd w:val="0"/>
        <w:spacing w:before="0" w:beforeAutospacing="0" w:after="0" w:afterAutospacing="0"/>
        <w:rPr>
          <w:sz w:val="21"/>
          <w:szCs w:val="21"/>
        </w:rPr>
      </w:pPr>
      <w:r w:rsidRPr="00477D02">
        <w:rPr>
          <w:b/>
          <w:sz w:val="21"/>
          <w:szCs w:val="21"/>
        </w:rPr>
        <w:t xml:space="preserve">Contributory negligence </w:t>
      </w:r>
      <w:r w:rsidRPr="00477D02">
        <w:rPr>
          <w:sz w:val="21"/>
          <w:szCs w:val="21"/>
        </w:rPr>
        <w:t xml:space="preserve">- Where accused had choice not to participate in venture, defence of necessity may be negated as accused was aware that there was a reasonable legal alternative.  </w:t>
      </w:r>
    </w:p>
    <w:p w:rsidR="002D592A" w:rsidRPr="00477D02" w:rsidRDefault="002D592A" w:rsidP="00CD242E">
      <w:pPr>
        <w:pStyle w:val="article"/>
        <w:widowControl w:val="0"/>
        <w:numPr>
          <w:ilvl w:val="1"/>
          <w:numId w:val="95"/>
        </w:numPr>
        <w:autoSpaceDE w:val="0"/>
        <w:autoSpaceDN w:val="0"/>
        <w:adjustRightInd w:val="0"/>
        <w:spacing w:before="0" w:beforeAutospacing="0" w:after="0" w:afterAutospacing="0"/>
        <w:rPr>
          <w:sz w:val="21"/>
          <w:szCs w:val="21"/>
        </w:rPr>
      </w:pPr>
      <w:r w:rsidRPr="00477D02">
        <w:rPr>
          <w:b/>
          <w:sz w:val="21"/>
          <w:szCs w:val="21"/>
        </w:rPr>
        <w:t xml:space="preserve">Illegality: </w:t>
      </w:r>
      <w:r w:rsidRPr="00477D02">
        <w:rPr>
          <w:sz w:val="21"/>
          <w:szCs w:val="21"/>
        </w:rPr>
        <w:t>Necessity is not automatically negated by an accused engaging in criminal activity (</w:t>
      </w:r>
      <w:r w:rsidRPr="00477D02">
        <w:rPr>
          <w:b/>
          <w:i/>
          <w:color w:val="0000FF"/>
          <w:sz w:val="21"/>
          <w:szCs w:val="21"/>
        </w:rPr>
        <w:t>Perka</w:t>
      </w:r>
      <w:r w:rsidRPr="00477D02">
        <w:rPr>
          <w:b/>
          <w:i/>
          <w:sz w:val="21"/>
          <w:szCs w:val="21"/>
        </w:rPr>
        <w:t xml:space="preserve">).  </w:t>
      </w:r>
      <w:r w:rsidRPr="00477D02">
        <w:rPr>
          <w:sz w:val="21"/>
          <w:szCs w:val="21"/>
        </w:rPr>
        <w:t>But where criminal activity leads accused to reasonably foresee that a situation will arise, then accused cannot argue that they had no reasonable legal alternative.</w:t>
      </w:r>
    </w:p>
    <w:p w:rsidR="00D7592E" w:rsidRPr="00477D02" w:rsidRDefault="002D592A" w:rsidP="00CD242E">
      <w:pPr>
        <w:pStyle w:val="article"/>
        <w:widowControl w:val="0"/>
        <w:numPr>
          <w:ilvl w:val="0"/>
          <w:numId w:val="95"/>
        </w:numPr>
        <w:tabs>
          <w:tab w:val="clear" w:pos="1440"/>
        </w:tabs>
        <w:autoSpaceDE w:val="0"/>
        <w:autoSpaceDN w:val="0"/>
        <w:adjustRightInd w:val="0"/>
        <w:spacing w:before="0" w:beforeAutospacing="0" w:after="0" w:afterAutospacing="0"/>
        <w:ind w:left="720"/>
        <w:rPr>
          <w:sz w:val="21"/>
          <w:szCs w:val="21"/>
        </w:rPr>
      </w:pPr>
      <w:r w:rsidRPr="00477D02">
        <w:rPr>
          <w:b/>
          <w:sz w:val="21"/>
          <w:szCs w:val="21"/>
        </w:rPr>
        <w:t xml:space="preserve">Objective Test: </w:t>
      </w:r>
      <w:r w:rsidRPr="00477D02">
        <w:rPr>
          <w:color w:val="FF0000"/>
          <w:sz w:val="21"/>
          <w:szCs w:val="21"/>
          <w:u w:val="single"/>
        </w:rPr>
        <w:t>Equal pr</w:t>
      </w:r>
      <w:r w:rsidR="00D7592E" w:rsidRPr="00477D02">
        <w:rPr>
          <w:color w:val="FF0000"/>
          <w:sz w:val="21"/>
          <w:szCs w:val="21"/>
          <w:u w:val="single"/>
        </w:rPr>
        <w:t>oportionality</w:t>
      </w:r>
      <w:r w:rsidR="00D7592E" w:rsidRPr="00477D02">
        <w:rPr>
          <w:color w:val="FF0000"/>
          <w:sz w:val="21"/>
          <w:szCs w:val="21"/>
        </w:rPr>
        <w:t xml:space="preserve"> between the harm inflicted and t</w:t>
      </w:r>
      <w:r w:rsidRPr="00477D02">
        <w:rPr>
          <w:color w:val="FF0000"/>
          <w:sz w:val="21"/>
          <w:szCs w:val="21"/>
        </w:rPr>
        <w:t>he harm avoided</w:t>
      </w:r>
      <w:r w:rsidRPr="00477D02">
        <w:rPr>
          <w:sz w:val="21"/>
          <w:szCs w:val="21"/>
        </w:rPr>
        <w:t xml:space="preserve"> </w:t>
      </w:r>
    </w:p>
    <w:p w:rsidR="00D7592E" w:rsidRPr="00477D02" w:rsidRDefault="002D592A" w:rsidP="00CD242E">
      <w:pPr>
        <w:pStyle w:val="article"/>
        <w:widowControl w:val="0"/>
        <w:numPr>
          <w:ilvl w:val="1"/>
          <w:numId w:val="94"/>
        </w:numPr>
        <w:autoSpaceDE w:val="0"/>
        <w:autoSpaceDN w:val="0"/>
        <w:adjustRightInd w:val="0"/>
        <w:spacing w:before="0" w:beforeAutospacing="0" w:after="0" w:afterAutospacing="0"/>
        <w:rPr>
          <w:b/>
          <w:sz w:val="21"/>
          <w:szCs w:val="21"/>
        </w:rPr>
      </w:pPr>
      <w:r w:rsidRPr="00477D02">
        <w:rPr>
          <w:b/>
          <w:sz w:val="21"/>
          <w:szCs w:val="21"/>
        </w:rPr>
        <w:t>Equal proportionality sufficient</w:t>
      </w:r>
      <w:r w:rsidRPr="00477D02">
        <w:rPr>
          <w:sz w:val="21"/>
          <w:szCs w:val="21"/>
        </w:rPr>
        <w:t>: H</w:t>
      </w:r>
      <w:r w:rsidR="00D7592E" w:rsidRPr="00477D02">
        <w:rPr>
          <w:sz w:val="21"/>
          <w:szCs w:val="21"/>
        </w:rPr>
        <w:t xml:space="preserve">arm inflicted does not </w:t>
      </w:r>
      <w:r w:rsidRPr="00477D02">
        <w:rPr>
          <w:sz w:val="21"/>
          <w:szCs w:val="21"/>
        </w:rPr>
        <w:t xml:space="preserve">need to be </w:t>
      </w:r>
      <w:r w:rsidR="00D7592E" w:rsidRPr="00477D02">
        <w:rPr>
          <w:sz w:val="21"/>
          <w:szCs w:val="21"/>
          <w:u w:val="single"/>
        </w:rPr>
        <w:t>less than</w:t>
      </w:r>
      <w:r w:rsidR="00D7592E" w:rsidRPr="00477D02">
        <w:rPr>
          <w:sz w:val="21"/>
          <w:szCs w:val="21"/>
        </w:rPr>
        <w:t xml:space="preserve"> the harm avoided</w:t>
      </w:r>
    </w:p>
    <w:p w:rsidR="00D7592E" w:rsidRPr="00477D02" w:rsidRDefault="006C1654" w:rsidP="00CD242E">
      <w:pPr>
        <w:pStyle w:val="article"/>
        <w:widowControl w:val="0"/>
        <w:numPr>
          <w:ilvl w:val="2"/>
          <w:numId w:val="94"/>
        </w:numPr>
        <w:autoSpaceDE w:val="0"/>
        <w:autoSpaceDN w:val="0"/>
        <w:adjustRightInd w:val="0"/>
        <w:spacing w:before="0" w:beforeAutospacing="0" w:after="0" w:afterAutospacing="0"/>
        <w:rPr>
          <w:b/>
          <w:sz w:val="21"/>
          <w:szCs w:val="21"/>
        </w:rPr>
      </w:pPr>
      <w:r w:rsidRPr="00477D02">
        <w:rPr>
          <w:sz w:val="21"/>
          <w:szCs w:val="21"/>
        </w:rPr>
        <w:t xml:space="preserve">Defence fails where </w:t>
      </w:r>
      <w:r w:rsidR="00D7592E" w:rsidRPr="00477D02">
        <w:rPr>
          <w:sz w:val="21"/>
          <w:szCs w:val="21"/>
        </w:rPr>
        <w:t xml:space="preserve">harm inflicted is </w:t>
      </w:r>
      <w:r w:rsidR="00D7592E" w:rsidRPr="00477D02">
        <w:rPr>
          <w:i/>
          <w:sz w:val="21"/>
          <w:szCs w:val="21"/>
        </w:rPr>
        <w:t xml:space="preserve">more </w:t>
      </w:r>
      <w:r w:rsidRPr="00477D02">
        <w:rPr>
          <w:sz w:val="21"/>
          <w:szCs w:val="21"/>
        </w:rPr>
        <w:t>than</w:t>
      </w:r>
      <w:r w:rsidR="00D7592E" w:rsidRPr="00477D02">
        <w:rPr>
          <w:sz w:val="21"/>
          <w:szCs w:val="21"/>
        </w:rPr>
        <w:t xml:space="preserve"> harm avoided</w:t>
      </w:r>
    </w:p>
    <w:p w:rsidR="00D7592E" w:rsidRPr="00477D02" w:rsidRDefault="006C1654" w:rsidP="00CD242E">
      <w:pPr>
        <w:pStyle w:val="article"/>
        <w:widowControl w:val="0"/>
        <w:numPr>
          <w:ilvl w:val="1"/>
          <w:numId w:val="94"/>
        </w:numPr>
        <w:autoSpaceDE w:val="0"/>
        <w:autoSpaceDN w:val="0"/>
        <w:adjustRightInd w:val="0"/>
        <w:spacing w:before="0" w:beforeAutospacing="0" w:after="0" w:afterAutospacing="0"/>
        <w:rPr>
          <w:b/>
          <w:sz w:val="21"/>
          <w:szCs w:val="21"/>
        </w:rPr>
      </w:pPr>
      <w:r w:rsidRPr="00477D02">
        <w:rPr>
          <w:sz w:val="21"/>
          <w:szCs w:val="21"/>
        </w:rPr>
        <w:t xml:space="preserve">Objective standard: </w:t>
      </w:r>
      <w:r w:rsidR="00D7592E" w:rsidRPr="00477D02">
        <w:rPr>
          <w:sz w:val="21"/>
          <w:szCs w:val="21"/>
        </w:rPr>
        <w:t xml:space="preserve">Takes into account </w:t>
      </w:r>
      <w:r w:rsidR="00D7592E" w:rsidRPr="00477D02">
        <w:rPr>
          <w:sz w:val="21"/>
          <w:szCs w:val="21"/>
          <w:u w:val="single"/>
        </w:rPr>
        <w:t>societal standards</w:t>
      </w:r>
      <w:r w:rsidR="00D7592E" w:rsidRPr="00477D02">
        <w:rPr>
          <w:sz w:val="21"/>
          <w:szCs w:val="21"/>
        </w:rPr>
        <w:t xml:space="preserve"> and </w:t>
      </w:r>
      <w:r w:rsidR="00D7592E" w:rsidRPr="00477D02">
        <w:rPr>
          <w:sz w:val="21"/>
          <w:szCs w:val="21"/>
          <w:u w:val="single"/>
        </w:rPr>
        <w:t>community morals</w:t>
      </w:r>
      <w:r w:rsidR="00D7592E" w:rsidRPr="00477D02">
        <w:rPr>
          <w:sz w:val="21"/>
          <w:szCs w:val="21"/>
        </w:rPr>
        <w:t>.</w:t>
      </w:r>
    </w:p>
    <w:p w:rsidR="00174F57" w:rsidRPr="00477D02" w:rsidRDefault="00174F57" w:rsidP="00174F57">
      <w:pPr>
        <w:pStyle w:val="article"/>
        <w:widowControl w:val="0"/>
        <w:autoSpaceDE w:val="0"/>
        <w:autoSpaceDN w:val="0"/>
        <w:adjustRightInd w:val="0"/>
        <w:spacing w:before="0" w:beforeAutospacing="0" w:after="0" w:afterAutospacing="0"/>
        <w:rPr>
          <w:sz w:val="21"/>
          <w:szCs w:val="21"/>
        </w:rPr>
      </w:pPr>
    </w:p>
    <w:p w:rsidR="006C1654" w:rsidRPr="00477D02" w:rsidRDefault="006C1654"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40" w:name="_Toc132906424"/>
      <w:r w:rsidRPr="00477D02">
        <w:rPr>
          <w:b/>
          <w:sz w:val="21"/>
          <w:szCs w:val="21"/>
        </w:rPr>
        <w:t>Duress</w:t>
      </w:r>
      <w:bookmarkEnd w:id="40"/>
    </w:p>
    <w:p w:rsidR="006C1654" w:rsidRPr="00477D02" w:rsidRDefault="006C1654" w:rsidP="006C1654">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Duress: </w:t>
      </w:r>
      <w:r w:rsidRPr="00477D02">
        <w:rPr>
          <w:sz w:val="21"/>
          <w:szCs w:val="21"/>
        </w:rPr>
        <w:t>An accused who faces threats of (immediate) death or bodily harm to himself or another person will be excused from a conviction for an offence committed as a result of those threats</w:t>
      </w:r>
    </w:p>
    <w:p w:rsidR="006C1654" w:rsidRPr="00477D02" w:rsidRDefault="006C1654" w:rsidP="00CD242E">
      <w:pPr>
        <w:pStyle w:val="article"/>
        <w:widowControl w:val="0"/>
        <w:numPr>
          <w:ilvl w:val="0"/>
          <w:numId w:val="97"/>
        </w:numPr>
        <w:autoSpaceDE w:val="0"/>
        <w:autoSpaceDN w:val="0"/>
        <w:adjustRightInd w:val="0"/>
        <w:spacing w:before="0" w:beforeAutospacing="0" w:after="0" w:afterAutospacing="0"/>
        <w:rPr>
          <w:sz w:val="21"/>
          <w:szCs w:val="21"/>
        </w:rPr>
      </w:pPr>
      <w:r w:rsidRPr="00477D02">
        <w:rPr>
          <w:b/>
          <w:sz w:val="21"/>
          <w:szCs w:val="21"/>
        </w:rPr>
        <w:t>Excuse-based defence</w:t>
      </w:r>
      <w:r w:rsidRPr="00477D02">
        <w:rPr>
          <w:sz w:val="21"/>
          <w:szCs w:val="21"/>
        </w:rPr>
        <w:t>: a successful defence of duress will acquit the accused even if the Crown has proven all of the essential elements of the offence BARD.</w:t>
      </w:r>
    </w:p>
    <w:p w:rsidR="007B734C" w:rsidRPr="00477D02" w:rsidRDefault="007B734C" w:rsidP="00CD242E">
      <w:pPr>
        <w:pStyle w:val="article"/>
        <w:widowControl w:val="0"/>
        <w:numPr>
          <w:ilvl w:val="0"/>
          <w:numId w:val="97"/>
        </w:numPr>
        <w:autoSpaceDE w:val="0"/>
        <w:autoSpaceDN w:val="0"/>
        <w:adjustRightInd w:val="0"/>
        <w:spacing w:before="0" w:beforeAutospacing="0" w:after="0" w:afterAutospacing="0"/>
        <w:rPr>
          <w:sz w:val="21"/>
          <w:szCs w:val="21"/>
        </w:rPr>
      </w:pPr>
      <w:r w:rsidRPr="00477D02">
        <w:rPr>
          <w:sz w:val="21"/>
          <w:szCs w:val="21"/>
        </w:rPr>
        <w:t>Common Law defence versus Statutory Defence (</w:t>
      </w:r>
      <w:r w:rsidRPr="00477D02">
        <w:rPr>
          <w:b/>
          <w:i/>
          <w:color w:val="0000FF"/>
          <w:sz w:val="21"/>
          <w:szCs w:val="21"/>
        </w:rPr>
        <w:t>s.17</w:t>
      </w:r>
      <w:r w:rsidRPr="00477D02">
        <w:rPr>
          <w:sz w:val="21"/>
          <w:szCs w:val="21"/>
        </w:rPr>
        <w:t xml:space="preserve">): </w:t>
      </w:r>
      <w:r w:rsidRPr="00477D02">
        <w:rPr>
          <w:b/>
          <w:i/>
          <w:color w:val="0000FF"/>
          <w:sz w:val="21"/>
          <w:szCs w:val="21"/>
        </w:rPr>
        <w:t>s.7</w:t>
      </w:r>
      <w:r w:rsidRPr="00477D02">
        <w:rPr>
          <w:b/>
          <w:i/>
          <w:sz w:val="21"/>
          <w:szCs w:val="21"/>
        </w:rPr>
        <w:t xml:space="preserve"> </w:t>
      </w:r>
      <w:r w:rsidRPr="00477D02">
        <w:rPr>
          <w:sz w:val="21"/>
          <w:szCs w:val="21"/>
        </w:rPr>
        <w:t>allows accused to access common law defence where their situation doesn't fit the statutory defence (</w:t>
      </w:r>
      <w:r w:rsidRPr="00477D02">
        <w:rPr>
          <w:b/>
          <w:i/>
          <w:color w:val="0000FF"/>
          <w:sz w:val="21"/>
          <w:szCs w:val="21"/>
        </w:rPr>
        <w:t>Ruzic</w:t>
      </w:r>
      <w:r w:rsidRPr="00477D02">
        <w:rPr>
          <w:sz w:val="21"/>
          <w:szCs w:val="21"/>
        </w:rPr>
        <w:t>)</w:t>
      </w:r>
    </w:p>
    <w:p w:rsidR="006C1654" w:rsidRPr="00477D02" w:rsidRDefault="006C1654" w:rsidP="006C1654">
      <w:pPr>
        <w:pStyle w:val="article"/>
        <w:widowControl w:val="0"/>
        <w:autoSpaceDE w:val="0"/>
        <w:autoSpaceDN w:val="0"/>
        <w:adjustRightInd w:val="0"/>
        <w:spacing w:before="0" w:beforeAutospacing="0" w:after="0" w:afterAutospacing="0"/>
        <w:rPr>
          <w:b/>
          <w:sz w:val="21"/>
          <w:szCs w:val="21"/>
        </w:rPr>
      </w:pPr>
    </w:p>
    <w:p w:rsidR="006C1654" w:rsidRPr="00477D02" w:rsidRDefault="006C1654" w:rsidP="006C1654">
      <w:pPr>
        <w:pStyle w:val="article"/>
        <w:widowControl w:val="0"/>
        <w:shd w:val="clear" w:color="auto" w:fill="CCFFFF"/>
        <w:autoSpaceDE w:val="0"/>
        <w:autoSpaceDN w:val="0"/>
        <w:adjustRightInd w:val="0"/>
        <w:spacing w:before="0" w:beforeAutospacing="0" w:after="0" w:afterAutospacing="0"/>
        <w:rPr>
          <w:sz w:val="21"/>
          <w:szCs w:val="21"/>
        </w:rPr>
      </w:pPr>
      <w:r w:rsidRPr="00477D02">
        <w:rPr>
          <w:b/>
          <w:sz w:val="21"/>
          <w:szCs w:val="21"/>
        </w:rPr>
        <w:t>Common Law Defence of Duress</w:t>
      </w:r>
    </w:p>
    <w:p w:rsidR="007B734C" w:rsidRPr="00477D02" w:rsidRDefault="007B734C" w:rsidP="007B734C">
      <w:pPr>
        <w:pStyle w:val="article"/>
        <w:widowControl w:val="0"/>
        <w:autoSpaceDE w:val="0"/>
        <w:autoSpaceDN w:val="0"/>
        <w:adjustRightInd w:val="0"/>
        <w:spacing w:before="0" w:beforeAutospacing="0" w:after="0" w:afterAutospacing="0"/>
        <w:rPr>
          <w:b/>
          <w:sz w:val="21"/>
          <w:szCs w:val="21"/>
        </w:rPr>
      </w:pPr>
      <w:r w:rsidRPr="00477D02">
        <w:rPr>
          <w:b/>
          <w:sz w:val="21"/>
          <w:szCs w:val="21"/>
        </w:rPr>
        <w:t>Essential Elements of the common law defence of necessity:</w:t>
      </w:r>
    </w:p>
    <w:p w:rsidR="007B734C" w:rsidRPr="00477D02" w:rsidRDefault="007B734C" w:rsidP="00CD242E">
      <w:pPr>
        <w:pStyle w:val="article"/>
        <w:widowControl w:val="0"/>
        <w:numPr>
          <w:ilvl w:val="0"/>
          <w:numId w:val="100"/>
        </w:numPr>
        <w:tabs>
          <w:tab w:val="clear" w:pos="1440"/>
        </w:tabs>
        <w:autoSpaceDE w:val="0"/>
        <w:autoSpaceDN w:val="0"/>
        <w:adjustRightInd w:val="0"/>
        <w:spacing w:before="0" w:beforeAutospacing="0" w:after="0" w:afterAutospacing="0"/>
        <w:ind w:left="720"/>
        <w:rPr>
          <w:b/>
          <w:color w:val="FF0000"/>
          <w:sz w:val="21"/>
          <w:szCs w:val="21"/>
        </w:rPr>
      </w:pPr>
      <w:r w:rsidRPr="00477D02">
        <w:rPr>
          <w:b/>
          <w:color w:val="FF0000"/>
          <w:sz w:val="21"/>
          <w:szCs w:val="21"/>
        </w:rPr>
        <w:t xml:space="preserve">Explicit or implicit </w:t>
      </w:r>
      <w:r w:rsidRPr="00477D02">
        <w:rPr>
          <w:b/>
          <w:color w:val="FF0000"/>
          <w:sz w:val="21"/>
          <w:szCs w:val="21"/>
          <w:u w:val="single"/>
        </w:rPr>
        <w:t>threats of death or serious injury</w:t>
      </w:r>
    </w:p>
    <w:p w:rsidR="007B734C" w:rsidRPr="00477D02" w:rsidRDefault="007B734C" w:rsidP="00CD242E">
      <w:pPr>
        <w:pStyle w:val="article"/>
        <w:widowControl w:val="0"/>
        <w:numPr>
          <w:ilvl w:val="0"/>
          <w:numId w:val="100"/>
        </w:numPr>
        <w:tabs>
          <w:tab w:val="clear" w:pos="1440"/>
        </w:tabs>
        <w:autoSpaceDE w:val="0"/>
        <w:autoSpaceDN w:val="0"/>
        <w:adjustRightInd w:val="0"/>
        <w:spacing w:before="0" w:beforeAutospacing="0" w:after="0" w:afterAutospacing="0"/>
        <w:ind w:left="720"/>
        <w:rPr>
          <w:sz w:val="21"/>
          <w:szCs w:val="21"/>
        </w:rPr>
      </w:pPr>
      <w:r w:rsidRPr="00477D02">
        <w:rPr>
          <w:b/>
          <w:color w:val="FF0000"/>
          <w:sz w:val="21"/>
          <w:szCs w:val="21"/>
          <w:u w:val="single"/>
        </w:rPr>
        <w:t>No reasonable safe avenue of escape</w:t>
      </w:r>
      <w:r w:rsidRPr="00477D02">
        <w:rPr>
          <w:sz w:val="21"/>
          <w:szCs w:val="21"/>
        </w:rPr>
        <w:t xml:space="preserve"> is available </w:t>
      </w:r>
      <w:r w:rsidRPr="00477D02">
        <w:rPr>
          <w:b/>
          <w:sz w:val="21"/>
          <w:szCs w:val="21"/>
        </w:rPr>
        <w:t>(Modified Objective Test)</w:t>
      </w:r>
    </w:p>
    <w:p w:rsidR="007B734C" w:rsidRPr="00477D02" w:rsidRDefault="007B734C" w:rsidP="00CD242E">
      <w:pPr>
        <w:pStyle w:val="article"/>
        <w:widowControl w:val="0"/>
        <w:numPr>
          <w:ilvl w:val="1"/>
          <w:numId w:val="100"/>
        </w:numPr>
        <w:autoSpaceDE w:val="0"/>
        <w:autoSpaceDN w:val="0"/>
        <w:adjustRightInd w:val="0"/>
        <w:spacing w:before="0" w:beforeAutospacing="0" w:after="0" w:afterAutospacing="0"/>
        <w:rPr>
          <w:sz w:val="21"/>
          <w:szCs w:val="21"/>
        </w:rPr>
      </w:pPr>
      <w:r w:rsidRPr="00477D02">
        <w:rPr>
          <w:sz w:val="21"/>
          <w:szCs w:val="21"/>
        </w:rPr>
        <w:t>Would a reasonable person, given the accused's personal characteristics and frailties, and in the accused's situation, have perceived a safe avenue of escape to be available? (</w:t>
      </w:r>
      <w:r w:rsidRPr="00477D02">
        <w:rPr>
          <w:b/>
          <w:i/>
          <w:color w:val="0000FF"/>
          <w:sz w:val="21"/>
          <w:szCs w:val="21"/>
        </w:rPr>
        <w:t>Hibbert</w:t>
      </w:r>
      <w:r w:rsidRPr="00477D02">
        <w:rPr>
          <w:sz w:val="21"/>
          <w:szCs w:val="21"/>
        </w:rPr>
        <w:t>)</w:t>
      </w:r>
    </w:p>
    <w:p w:rsidR="007B734C" w:rsidRPr="00477D02" w:rsidRDefault="007B734C" w:rsidP="00CD242E">
      <w:pPr>
        <w:pStyle w:val="article"/>
        <w:widowControl w:val="0"/>
        <w:numPr>
          <w:ilvl w:val="0"/>
          <w:numId w:val="100"/>
        </w:numPr>
        <w:tabs>
          <w:tab w:val="clear" w:pos="1440"/>
        </w:tabs>
        <w:autoSpaceDE w:val="0"/>
        <w:autoSpaceDN w:val="0"/>
        <w:adjustRightInd w:val="0"/>
        <w:spacing w:before="0" w:beforeAutospacing="0" w:after="0" w:afterAutospacing="0"/>
        <w:ind w:left="720"/>
        <w:rPr>
          <w:b/>
          <w:sz w:val="21"/>
          <w:szCs w:val="21"/>
        </w:rPr>
      </w:pPr>
      <w:r w:rsidRPr="00477D02">
        <w:rPr>
          <w:b/>
          <w:sz w:val="21"/>
          <w:szCs w:val="21"/>
        </w:rPr>
        <w:t>Threats</w:t>
      </w:r>
      <w:r w:rsidRPr="00477D02">
        <w:rPr>
          <w:sz w:val="21"/>
          <w:szCs w:val="21"/>
        </w:rPr>
        <w:t xml:space="preserve"> </w:t>
      </w:r>
      <w:r w:rsidRPr="00477D02">
        <w:rPr>
          <w:b/>
          <w:color w:val="FF0000"/>
          <w:sz w:val="21"/>
          <w:szCs w:val="21"/>
          <w:u w:val="single"/>
        </w:rPr>
        <w:t>need not be of immediate death</w:t>
      </w:r>
      <w:r w:rsidRPr="00477D02">
        <w:rPr>
          <w:sz w:val="21"/>
          <w:szCs w:val="21"/>
        </w:rPr>
        <w:t xml:space="preserve"> </w:t>
      </w:r>
      <w:r w:rsidRPr="00477D02">
        <w:rPr>
          <w:b/>
          <w:sz w:val="21"/>
          <w:szCs w:val="21"/>
        </w:rPr>
        <w:t>or harm</w:t>
      </w:r>
    </w:p>
    <w:p w:rsidR="007B734C" w:rsidRPr="00477D02" w:rsidRDefault="004672E8" w:rsidP="00CD242E">
      <w:pPr>
        <w:pStyle w:val="article"/>
        <w:widowControl w:val="0"/>
        <w:numPr>
          <w:ilvl w:val="0"/>
          <w:numId w:val="100"/>
        </w:numPr>
        <w:tabs>
          <w:tab w:val="clear" w:pos="1440"/>
        </w:tabs>
        <w:autoSpaceDE w:val="0"/>
        <w:autoSpaceDN w:val="0"/>
        <w:adjustRightInd w:val="0"/>
        <w:spacing w:before="0" w:beforeAutospacing="0" w:after="0" w:afterAutospacing="0"/>
        <w:ind w:left="720"/>
        <w:rPr>
          <w:sz w:val="21"/>
          <w:szCs w:val="21"/>
        </w:rPr>
      </w:pPr>
      <w:r w:rsidRPr="00477D02">
        <w:rPr>
          <w:b/>
          <w:color w:val="FF0000"/>
          <w:sz w:val="21"/>
          <w:szCs w:val="21"/>
          <w:u w:val="single"/>
        </w:rPr>
        <w:t>Threatener need not be present</w:t>
      </w:r>
      <w:r w:rsidRPr="00477D02">
        <w:rPr>
          <w:sz w:val="21"/>
          <w:szCs w:val="21"/>
        </w:rPr>
        <w:t xml:space="preserve"> </w:t>
      </w:r>
      <w:r w:rsidR="007B734C" w:rsidRPr="00477D02">
        <w:rPr>
          <w:sz w:val="21"/>
          <w:szCs w:val="21"/>
        </w:rPr>
        <w:t>while the offence is being committed</w:t>
      </w:r>
    </w:p>
    <w:p w:rsidR="007B734C" w:rsidRPr="00477D02" w:rsidRDefault="007B734C" w:rsidP="00CD242E">
      <w:pPr>
        <w:pStyle w:val="article"/>
        <w:widowControl w:val="0"/>
        <w:numPr>
          <w:ilvl w:val="0"/>
          <w:numId w:val="100"/>
        </w:numPr>
        <w:tabs>
          <w:tab w:val="clear" w:pos="1440"/>
        </w:tabs>
        <w:autoSpaceDE w:val="0"/>
        <w:autoSpaceDN w:val="0"/>
        <w:adjustRightInd w:val="0"/>
        <w:spacing w:before="0" w:beforeAutospacing="0" w:after="0" w:afterAutospacing="0"/>
        <w:ind w:left="720"/>
        <w:rPr>
          <w:b/>
          <w:sz w:val="21"/>
          <w:szCs w:val="21"/>
        </w:rPr>
      </w:pPr>
      <w:r w:rsidRPr="00477D02">
        <w:rPr>
          <w:b/>
          <w:sz w:val="21"/>
          <w:szCs w:val="21"/>
        </w:rPr>
        <w:t xml:space="preserve">Threats may be made to the </w:t>
      </w:r>
      <w:r w:rsidRPr="00477D02">
        <w:rPr>
          <w:b/>
          <w:color w:val="FF0000"/>
          <w:sz w:val="21"/>
          <w:szCs w:val="21"/>
          <w:u w:val="single"/>
        </w:rPr>
        <w:t>accused or to a third party</w:t>
      </w:r>
    </w:p>
    <w:p w:rsidR="007B734C" w:rsidRPr="00477D02" w:rsidRDefault="007B734C" w:rsidP="007B734C">
      <w:pPr>
        <w:pStyle w:val="article"/>
        <w:widowControl w:val="0"/>
        <w:autoSpaceDE w:val="0"/>
        <w:autoSpaceDN w:val="0"/>
        <w:adjustRightInd w:val="0"/>
        <w:spacing w:before="0" w:beforeAutospacing="0" w:after="0" w:afterAutospacing="0"/>
        <w:rPr>
          <w:sz w:val="21"/>
          <w:szCs w:val="21"/>
        </w:rPr>
      </w:pPr>
    </w:p>
    <w:p w:rsidR="006C1654" w:rsidRPr="00477D02" w:rsidRDefault="007B734C" w:rsidP="007B734C">
      <w:pPr>
        <w:pStyle w:val="article"/>
        <w:widowControl w:val="0"/>
        <w:autoSpaceDE w:val="0"/>
        <w:autoSpaceDN w:val="0"/>
        <w:adjustRightInd w:val="0"/>
        <w:spacing w:before="0" w:beforeAutospacing="0" w:after="0" w:afterAutospacing="0"/>
        <w:rPr>
          <w:sz w:val="21"/>
          <w:szCs w:val="21"/>
        </w:rPr>
      </w:pPr>
      <w:r w:rsidRPr="00477D02">
        <w:rPr>
          <w:b/>
          <w:sz w:val="21"/>
          <w:szCs w:val="21"/>
        </w:rPr>
        <w:t>No excluded offences</w:t>
      </w:r>
      <w:r w:rsidRPr="00477D02">
        <w:rPr>
          <w:sz w:val="21"/>
          <w:szCs w:val="21"/>
        </w:rPr>
        <w:t>: S</w:t>
      </w:r>
      <w:r w:rsidR="006C1654" w:rsidRPr="00477D02">
        <w:rPr>
          <w:sz w:val="21"/>
          <w:szCs w:val="21"/>
        </w:rPr>
        <w:t>omeone shouldn't be branded a murderer simply because they were subject to horrible duress</w:t>
      </w:r>
    </w:p>
    <w:p w:rsidR="007B734C" w:rsidRPr="00477D02" w:rsidRDefault="007B734C" w:rsidP="007B734C">
      <w:pPr>
        <w:pStyle w:val="article"/>
        <w:widowControl w:val="0"/>
        <w:autoSpaceDE w:val="0"/>
        <w:autoSpaceDN w:val="0"/>
        <w:adjustRightInd w:val="0"/>
        <w:spacing w:before="0" w:beforeAutospacing="0" w:after="0" w:afterAutospacing="0"/>
        <w:rPr>
          <w:sz w:val="21"/>
          <w:szCs w:val="21"/>
        </w:rPr>
      </w:pPr>
    </w:p>
    <w:p w:rsidR="007B734C" w:rsidRPr="00477D02" w:rsidRDefault="007B734C" w:rsidP="007B734C">
      <w:pPr>
        <w:pStyle w:val="article"/>
        <w:widowControl w:val="0"/>
        <w:autoSpaceDE w:val="0"/>
        <w:autoSpaceDN w:val="0"/>
        <w:adjustRightInd w:val="0"/>
        <w:spacing w:before="0" w:beforeAutospacing="0" w:after="0" w:afterAutospacing="0"/>
        <w:rPr>
          <w:b/>
          <w:sz w:val="21"/>
          <w:szCs w:val="21"/>
        </w:rPr>
      </w:pPr>
      <w:r w:rsidRPr="00477D02">
        <w:rPr>
          <w:b/>
          <w:sz w:val="21"/>
          <w:szCs w:val="21"/>
        </w:rPr>
        <w:t xml:space="preserve">Availability of Common Law Defence: </w:t>
      </w:r>
    </w:p>
    <w:p w:rsidR="006C1654" w:rsidRPr="00477D02" w:rsidRDefault="006C1654" w:rsidP="00CD242E">
      <w:pPr>
        <w:pStyle w:val="article"/>
        <w:widowControl w:val="0"/>
        <w:numPr>
          <w:ilvl w:val="0"/>
          <w:numId w:val="101"/>
        </w:numPr>
        <w:autoSpaceDE w:val="0"/>
        <w:autoSpaceDN w:val="0"/>
        <w:adjustRightInd w:val="0"/>
        <w:spacing w:before="0" w:beforeAutospacing="0" w:after="0" w:afterAutospacing="0"/>
        <w:rPr>
          <w:sz w:val="21"/>
          <w:szCs w:val="21"/>
        </w:rPr>
      </w:pPr>
      <w:r w:rsidRPr="00477D02">
        <w:rPr>
          <w:sz w:val="21"/>
          <w:szCs w:val="21"/>
        </w:rPr>
        <w:t>Available to aiders, abetters and those who formed a common intention</w:t>
      </w:r>
    </w:p>
    <w:p w:rsidR="006C1654" w:rsidRPr="00477D02" w:rsidRDefault="006C1654" w:rsidP="00CD242E">
      <w:pPr>
        <w:pStyle w:val="article"/>
        <w:widowControl w:val="0"/>
        <w:numPr>
          <w:ilvl w:val="0"/>
          <w:numId w:val="97"/>
        </w:numPr>
        <w:autoSpaceDE w:val="0"/>
        <w:autoSpaceDN w:val="0"/>
        <w:adjustRightInd w:val="0"/>
        <w:spacing w:before="0" w:beforeAutospacing="0" w:after="0" w:afterAutospacing="0"/>
        <w:rPr>
          <w:sz w:val="21"/>
          <w:szCs w:val="21"/>
        </w:rPr>
      </w:pPr>
      <w:r w:rsidRPr="00477D02">
        <w:rPr>
          <w:sz w:val="21"/>
          <w:szCs w:val="21"/>
        </w:rPr>
        <w:t>Available to perpetrators who cannot access the statutory defence (i.e. where the threatener was not present, or where the threats were not of immediate death/harm) (</w:t>
      </w:r>
      <w:r w:rsidRPr="00477D02">
        <w:rPr>
          <w:b/>
          <w:i/>
          <w:color w:val="0000FF"/>
          <w:sz w:val="21"/>
          <w:szCs w:val="21"/>
        </w:rPr>
        <w:t>Ruzic</w:t>
      </w:r>
      <w:r w:rsidRPr="00477D02">
        <w:rPr>
          <w:sz w:val="21"/>
          <w:szCs w:val="21"/>
        </w:rPr>
        <w:t>)</w:t>
      </w:r>
    </w:p>
    <w:p w:rsidR="007B734C" w:rsidRPr="00477D02" w:rsidRDefault="007B734C" w:rsidP="006C1654">
      <w:pPr>
        <w:pStyle w:val="article"/>
        <w:widowControl w:val="0"/>
        <w:autoSpaceDE w:val="0"/>
        <w:autoSpaceDN w:val="0"/>
        <w:adjustRightInd w:val="0"/>
        <w:spacing w:before="0" w:beforeAutospacing="0" w:after="0" w:afterAutospacing="0"/>
        <w:rPr>
          <w:sz w:val="21"/>
          <w:szCs w:val="21"/>
        </w:rPr>
      </w:pPr>
    </w:p>
    <w:p w:rsidR="006C1654" w:rsidRPr="00477D02" w:rsidRDefault="006C1654" w:rsidP="006C1654">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sz w:val="21"/>
          <w:szCs w:val="21"/>
        </w:rPr>
        <w:t>Statutory Defence (</w:t>
      </w:r>
      <w:r w:rsidRPr="00477D02">
        <w:rPr>
          <w:b/>
          <w:i/>
          <w:color w:val="0000FF"/>
          <w:sz w:val="21"/>
          <w:szCs w:val="21"/>
        </w:rPr>
        <w:t>s.17</w:t>
      </w:r>
      <w:r w:rsidRPr="00477D02">
        <w:rPr>
          <w:b/>
          <w:sz w:val="21"/>
          <w:szCs w:val="21"/>
        </w:rPr>
        <w:t>, Compulsion by Threats)</w:t>
      </w:r>
    </w:p>
    <w:p w:rsidR="007B734C" w:rsidRPr="00477D02" w:rsidRDefault="007B734C" w:rsidP="007B734C">
      <w:pPr>
        <w:pStyle w:val="article"/>
        <w:widowControl w:val="0"/>
        <w:autoSpaceDE w:val="0"/>
        <w:autoSpaceDN w:val="0"/>
        <w:adjustRightInd w:val="0"/>
        <w:spacing w:before="0" w:beforeAutospacing="0" w:after="0" w:afterAutospacing="0"/>
        <w:rPr>
          <w:b/>
          <w:sz w:val="21"/>
          <w:szCs w:val="21"/>
        </w:rPr>
      </w:pPr>
      <w:r w:rsidRPr="00477D02">
        <w:rPr>
          <w:b/>
          <w:sz w:val="21"/>
          <w:szCs w:val="21"/>
        </w:rPr>
        <w:t>Previous elements of the statutory defence of duress:</w:t>
      </w:r>
    </w:p>
    <w:p w:rsidR="007B734C" w:rsidRPr="00477D02" w:rsidRDefault="007B734C" w:rsidP="00CD242E">
      <w:pPr>
        <w:pStyle w:val="article"/>
        <w:widowControl w:val="0"/>
        <w:numPr>
          <w:ilvl w:val="0"/>
          <w:numId w:val="98"/>
        </w:numPr>
        <w:tabs>
          <w:tab w:val="clear" w:pos="1080"/>
        </w:tabs>
        <w:autoSpaceDE w:val="0"/>
        <w:autoSpaceDN w:val="0"/>
        <w:adjustRightInd w:val="0"/>
        <w:spacing w:before="0" w:beforeAutospacing="0" w:after="0" w:afterAutospacing="0"/>
        <w:ind w:left="720"/>
        <w:rPr>
          <w:sz w:val="21"/>
          <w:szCs w:val="21"/>
        </w:rPr>
      </w:pPr>
      <w:r w:rsidRPr="00477D02">
        <w:rPr>
          <w:sz w:val="21"/>
          <w:szCs w:val="21"/>
        </w:rPr>
        <w:t>Explicit or implicit threats of death or bodily harm</w:t>
      </w:r>
    </w:p>
    <w:p w:rsidR="007B734C" w:rsidRPr="00477D02" w:rsidRDefault="007B734C" w:rsidP="00CD242E">
      <w:pPr>
        <w:pStyle w:val="article"/>
        <w:widowControl w:val="0"/>
        <w:numPr>
          <w:ilvl w:val="0"/>
          <w:numId w:val="98"/>
        </w:numPr>
        <w:tabs>
          <w:tab w:val="clear" w:pos="1080"/>
        </w:tabs>
        <w:autoSpaceDE w:val="0"/>
        <w:autoSpaceDN w:val="0"/>
        <w:adjustRightInd w:val="0"/>
        <w:spacing w:before="0" w:beforeAutospacing="0" w:after="0" w:afterAutospacing="0"/>
        <w:ind w:left="720"/>
        <w:rPr>
          <w:sz w:val="21"/>
          <w:szCs w:val="21"/>
        </w:rPr>
      </w:pPr>
      <w:r w:rsidRPr="00477D02">
        <w:rPr>
          <w:sz w:val="21"/>
          <w:szCs w:val="21"/>
        </w:rPr>
        <w:t xml:space="preserve">Threats must be of </w:t>
      </w:r>
      <w:r w:rsidRPr="00477D02">
        <w:rPr>
          <w:strike/>
          <w:sz w:val="21"/>
          <w:szCs w:val="21"/>
        </w:rPr>
        <w:t>immediate</w:t>
      </w:r>
      <w:r w:rsidRPr="00477D02">
        <w:rPr>
          <w:sz w:val="21"/>
          <w:szCs w:val="21"/>
        </w:rPr>
        <w:t xml:space="preserve"> death or bodily harm (unconstitutional)</w:t>
      </w:r>
    </w:p>
    <w:p w:rsidR="007B734C" w:rsidRPr="00477D02" w:rsidRDefault="007B734C" w:rsidP="00CD242E">
      <w:pPr>
        <w:pStyle w:val="article"/>
        <w:widowControl w:val="0"/>
        <w:numPr>
          <w:ilvl w:val="0"/>
          <w:numId w:val="98"/>
        </w:numPr>
        <w:tabs>
          <w:tab w:val="clear" w:pos="1080"/>
        </w:tabs>
        <w:autoSpaceDE w:val="0"/>
        <w:autoSpaceDN w:val="0"/>
        <w:adjustRightInd w:val="0"/>
        <w:spacing w:before="0" w:beforeAutospacing="0" w:after="0" w:afterAutospacing="0"/>
        <w:ind w:left="720"/>
        <w:rPr>
          <w:sz w:val="21"/>
          <w:szCs w:val="21"/>
        </w:rPr>
      </w:pPr>
      <w:r w:rsidRPr="00477D02">
        <w:rPr>
          <w:strike/>
          <w:sz w:val="21"/>
          <w:szCs w:val="21"/>
        </w:rPr>
        <w:t>Threats must be made by a person who is present while the offence is being committed</w:t>
      </w:r>
      <w:r w:rsidRPr="00477D02">
        <w:rPr>
          <w:sz w:val="21"/>
          <w:szCs w:val="21"/>
        </w:rPr>
        <w:t xml:space="preserve"> (unconstitutional)</w:t>
      </w:r>
    </w:p>
    <w:p w:rsidR="007B734C" w:rsidRPr="00477D02" w:rsidRDefault="007B734C" w:rsidP="00CD242E">
      <w:pPr>
        <w:pStyle w:val="article"/>
        <w:widowControl w:val="0"/>
        <w:numPr>
          <w:ilvl w:val="0"/>
          <w:numId w:val="98"/>
        </w:numPr>
        <w:tabs>
          <w:tab w:val="clear" w:pos="1080"/>
        </w:tabs>
        <w:autoSpaceDE w:val="0"/>
        <w:autoSpaceDN w:val="0"/>
        <w:adjustRightInd w:val="0"/>
        <w:spacing w:before="0" w:beforeAutospacing="0" w:after="0" w:afterAutospacing="0"/>
        <w:ind w:left="720"/>
        <w:rPr>
          <w:sz w:val="21"/>
          <w:szCs w:val="21"/>
        </w:rPr>
      </w:pPr>
      <w:r w:rsidRPr="00477D02">
        <w:rPr>
          <w:sz w:val="21"/>
          <w:szCs w:val="21"/>
        </w:rPr>
        <w:t>Accused must have subjectively believed that the threats would be carried out</w:t>
      </w:r>
    </w:p>
    <w:p w:rsidR="007B734C" w:rsidRPr="00477D02" w:rsidRDefault="007B734C" w:rsidP="00CD242E">
      <w:pPr>
        <w:pStyle w:val="article"/>
        <w:widowControl w:val="0"/>
        <w:numPr>
          <w:ilvl w:val="0"/>
          <w:numId w:val="98"/>
        </w:numPr>
        <w:tabs>
          <w:tab w:val="clear" w:pos="1080"/>
        </w:tabs>
        <w:autoSpaceDE w:val="0"/>
        <w:autoSpaceDN w:val="0"/>
        <w:adjustRightInd w:val="0"/>
        <w:spacing w:before="0" w:beforeAutospacing="0" w:after="0" w:afterAutospacing="0"/>
        <w:ind w:left="720"/>
        <w:rPr>
          <w:sz w:val="21"/>
          <w:szCs w:val="21"/>
        </w:rPr>
      </w:pPr>
      <w:r w:rsidRPr="00477D02">
        <w:rPr>
          <w:sz w:val="21"/>
          <w:szCs w:val="21"/>
        </w:rPr>
        <w:t>Accused may be deprived of defence because of prior contact with the threatener - implies that the defence may not be available where accused has current criminal involvement</w:t>
      </w:r>
    </w:p>
    <w:p w:rsidR="007B734C" w:rsidRPr="00477D02" w:rsidRDefault="007B734C" w:rsidP="006C1654">
      <w:pPr>
        <w:pStyle w:val="article"/>
        <w:widowControl w:val="0"/>
        <w:autoSpaceDE w:val="0"/>
        <w:autoSpaceDN w:val="0"/>
        <w:adjustRightInd w:val="0"/>
        <w:spacing w:before="0" w:beforeAutospacing="0" w:after="0" w:afterAutospacing="0"/>
        <w:rPr>
          <w:i/>
          <w:sz w:val="21"/>
          <w:szCs w:val="21"/>
        </w:rPr>
      </w:pPr>
    </w:p>
    <w:p w:rsidR="007B734C" w:rsidRPr="00477D02" w:rsidRDefault="007B734C" w:rsidP="007B734C">
      <w:pPr>
        <w:pStyle w:val="article"/>
        <w:widowControl w:val="0"/>
        <w:autoSpaceDE w:val="0"/>
        <w:autoSpaceDN w:val="0"/>
        <w:adjustRightInd w:val="0"/>
        <w:spacing w:before="0" w:beforeAutospacing="0" w:after="0" w:afterAutospacing="0"/>
        <w:rPr>
          <w:b/>
          <w:sz w:val="21"/>
          <w:szCs w:val="21"/>
        </w:rPr>
      </w:pPr>
      <w:r w:rsidRPr="00477D02">
        <w:rPr>
          <w:b/>
          <w:i/>
          <w:color w:val="0000FF"/>
          <w:sz w:val="21"/>
          <w:szCs w:val="21"/>
        </w:rPr>
        <w:t>s.17</w:t>
      </w:r>
      <w:r w:rsidRPr="00477D02">
        <w:rPr>
          <w:b/>
          <w:i/>
          <w:sz w:val="21"/>
          <w:szCs w:val="21"/>
        </w:rPr>
        <w:t xml:space="preserve"> </w:t>
      </w:r>
      <w:r w:rsidRPr="00477D02">
        <w:rPr>
          <w:sz w:val="21"/>
          <w:szCs w:val="21"/>
        </w:rPr>
        <w:t xml:space="preserve">was held as unconstitutional in </w:t>
      </w:r>
      <w:r w:rsidRPr="00477D02">
        <w:rPr>
          <w:b/>
          <w:i/>
          <w:color w:val="0000FF"/>
          <w:sz w:val="21"/>
          <w:szCs w:val="21"/>
        </w:rPr>
        <w:t>Ruzic</w:t>
      </w:r>
      <w:r w:rsidRPr="00477D02">
        <w:rPr>
          <w:sz w:val="21"/>
          <w:szCs w:val="21"/>
        </w:rPr>
        <w:t xml:space="preserve"> (</w:t>
      </w:r>
      <w:r w:rsidRPr="00477D02">
        <w:rPr>
          <w:i/>
          <w:sz w:val="21"/>
          <w:szCs w:val="21"/>
        </w:rPr>
        <w:t>drug smuggler under duress but not in presence of threatener</w:t>
      </w:r>
      <w:r w:rsidRPr="00477D02">
        <w:rPr>
          <w:sz w:val="21"/>
          <w:szCs w:val="21"/>
        </w:rPr>
        <w:t>) as it allowed morally involuntary accused to be convicted of crimes.</w:t>
      </w:r>
    </w:p>
    <w:p w:rsidR="006C1654" w:rsidRPr="00477D02" w:rsidRDefault="006C1654" w:rsidP="00CD242E">
      <w:pPr>
        <w:pStyle w:val="article"/>
        <w:widowControl w:val="0"/>
        <w:numPr>
          <w:ilvl w:val="2"/>
          <w:numId w:val="97"/>
        </w:numPr>
        <w:tabs>
          <w:tab w:val="clear" w:pos="2160"/>
        </w:tabs>
        <w:autoSpaceDE w:val="0"/>
        <w:autoSpaceDN w:val="0"/>
        <w:adjustRightInd w:val="0"/>
        <w:spacing w:before="0" w:beforeAutospacing="0" w:after="0" w:afterAutospacing="0"/>
        <w:ind w:left="720"/>
        <w:rPr>
          <w:sz w:val="21"/>
          <w:szCs w:val="21"/>
        </w:rPr>
      </w:pPr>
      <w:r w:rsidRPr="00477D02">
        <w:rPr>
          <w:b/>
          <w:sz w:val="21"/>
          <w:szCs w:val="21"/>
        </w:rPr>
        <w:t xml:space="preserve">Read Down: </w:t>
      </w:r>
      <w:r w:rsidRPr="00477D02">
        <w:rPr>
          <w:sz w:val="21"/>
          <w:szCs w:val="21"/>
        </w:rPr>
        <w:t xml:space="preserve">no </w:t>
      </w:r>
      <w:r w:rsidR="00592147" w:rsidRPr="00477D02">
        <w:rPr>
          <w:sz w:val="21"/>
          <w:szCs w:val="21"/>
        </w:rPr>
        <w:t xml:space="preserve">more </w:t>
      </w:r>
      <w:r w:rsidRPr="00477D02">
        <w:rPr>
          <w:sz w:val="21"/>
          <w:szCs w:val="21"/>
        </w:rPr>
        <w:t>need for immediate threats or for threatener to be present (</w:t>
      </w:r>
      <w:r w:rsidRPr="00477D02">
        <w:rPr>
          <w:b/>
          <w:i/>
          <w:color w:val="0000FF"/>
          <w:sz w:val="21"/>
          <w:szCs w:val="21"/>
        </w:rPr>
        <w:t>Ruzic</w:t>
      </w:r>
      <w:r w:rsidRPr="00477D02">
        <w:rPr>
          <w:sz w:val="21"/>
          <w:szCs w:val="21"/>
        </w:rPr>
        <w:t>)</w:t>
      </w:r>
    </w:p>
    <w:p w:rsidR="006C1654" w:rsidRPr="00477D02" w:rsidRDefault="006C1654" w:rsidP="00CD242E">
      <w:pPr>
        <w:pStyle w:val="article"/>
        <w:widowControl w:val="0"/>
        <w:numPr>
          <w:ilvl w:val="2"/>
          <w:numId w:val="97"/>
        </w:numPr>
        <w:tabs>
          <w:tab w:val="clear" w:pos="2160"/>
        </w:tabs>
        <w:autoSpaceDE w:val="0"/>
        <w:autoSpaceDN w:val="0"/>
        <w:adjustRightInd w:val="0"/>
        <w:spacing w:before="0" w:beforeAutospacing="0" w:after="0" w:afterAutospacing="0"/>
        <w:ind w:left="720"/>
        <w:rPr>
          <w:sz w:val="21"/>
          <w:szCs w:val="21"/>
        </w:rPr>
      </w:pPr>
      <w:r w:rsidRPr="00477D02">
        <w:rPr>
          <w:sz w:val="21"/>
          <w:szCs w:val="21"/>
        </w:rPr>
        <w:t>Statutory defence can still be used for principal offenders who fit w/in req'ts</w:t>
      </w:r>
      <w:r w:rsidR="00592147" w:rsidRPr="00477D02">
        <w:rPr>
          <w:sz w:val="21"/>
          <w:szCs w:val="21"/>
        </w:rPr>
        <w:t>, otherwise principals can access common law defence</w:t>
      </w:r>
    </w:p>
    <w:p w:rsidR="00592147" w:rsidRPr="00477D02" w:rsidRDefault="00592147" w:rsidP="00CD242E">
      <w:pPr>
        <w:pStyle w:val="article"/>
        <w:widowControl w:val="0"/>
        <w:numPr>
          <w:ilvl w:val="2"/>
          <w:numId w:val="97"/>
        </w:numPr>
        <w:tabs>
          <w:tab w:val="clear" w:pos="2160"/>
        </w:tabs>
        <w:autoSpaceDE w:val="0"/>
        <w:autoSpaceDN w:val="0"/>
        <w:adjustRightInd w:val="0"/>
        <w:spacing w:before="0" w:beforeAutospacing="0" w:after="0" w:afterAutospacing="0"/>
        <w:ind w:left="720"/>
        <w:rPr>
          <w:sz w:val="21"/>
          <w:szCs w:val="21"/>
        </w:rPr>
      </w:pPr>
      <w:r w:rsidRPr="00477D02">
        <w:rPr>
          <w:b/>
          <w:sz w:val="21"/>
          <w:szCs w:val="21"/>
        </w:rPr>
        <w:t xml:space="preserve">Excluded Offences: </w:t>
      </w:r>
      <w:r w:rsidRPr="00477D02">
        <w:rPr>
          <w:sz w:val="21"/>
          <w:szCs w:val="21"/>
        </w:rPr>
        <w:t xml:space="preserve">Statutory defence is not available for certain offences (i.e. treason, murder, sexual assault, robbery, abduction, piracy, etc).  No case has yet challenged excluded offences under </w:t>
      </w:r>
      <w:r w:rsidRPr="00477D02">
        <w:rPr>
          <w:b/>
          <w:i/>
          <w:color w:val="0000FF"/>
          <w:sz w:val="21"/>
          <w:szCs w:val="21"/>
        </w:rPr>
        <w:t>s.17</w:t>
      </w:r>
      <w:r w:rsidRPr="00477D02">
        <w:rPr>
          <w:sz w:val="21"/>
          <w:szCs w:val="21"/>
        </w:rPr>
        <w:t>.</w:t>
      </w:r>
    </w:p>
    <w:p w:rsidR="006C1654" w:rsidRPr="00477D02" w:rsidRDefault="006C1654" w:rsidP="006C1654">
      <w:pPr>
        <w:pStyle w:val="article"/>
        <w:widowControl w:val="0"/>
        <w:autoSpaceDE w:val="0"/>
        <w:autoSpaceDN w:val="0"/>
        <w:adjustRightInd w:val="0"/>
        <w:spacing w:before="0" w:beforeAutospacing="0" w:after="0" w:afterAutospacing="0"/>
        <w:rPr>
          <w:sz w:val="21"/>
          <w:szCs w:val="21"/>
        </w:rPr>
      </w:pPr>
    </w:p>
    <w:p w:rsidR="006C1654" w:rsidRPr="00477D02" w:rsidRDefault="006C1654" w:rsidP="006C1654">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sz w:val="21"/>
          <w:szCs w:val="21"/>
        </w:rPr>
        <w:t>Duress versus Necessity</w:t>
      </w:r>
    </w:p>
    <w:p w:rsidR="006C1654" w:rsidRPr="00477D02" w:rsidRDefault="006C1654" w:rsidP="006C1654">
      <w:pPr>
        <w:pStyle w:val="article"/>
        <w:widowControl w:val="0"/>
        <w:autoSpaceDE w:val="0"/>
        <w:autoSpaceDN w:val="0"/>
        <w:adjustRightInd w:val="0"/>
        <w:spacing w:before="0" w:beforeAutospacing="0" w:after="0" w:afterAutospacing="0"/>
        <w:rPr>
          <w:sz w:val="21"/>
          <w:szCs w:val="21"/>
        </w:rPr>
      </w:pPr>
      <w:r w:rsidRPr="00477D02">
        <w:rPr>
          <w:sz w:val="21"/>
          <w:szCs w:val="21"/>
        </w:rPr>
        <w:t>Duress and Necessity are similar defences.  But an accused who wasn't facing imminent harm could plead duress if there was no safe avenue of escape.</w:t>
      </w:r>
    </w:p>
    <w:p w:rsidR="006C1654" w:rsidRPr="00477D02" w:rsidRDefault="006C1654" w:rsidP="00CD242E">
      <w:pPr>
        <w:pStyle w:val="article"/>
        <w:widowControl w:val="0"/>
        <w:numPr>
          <w:ilvl w:val="0"/>
          <w:numId w:val="99"/>
        </w:numPr>
        <w:autoSpaceDE w:val="0"/>
        <w:autoSpaceDN w:val="0"/>
        <w:adjustRightInd w:val="0"/>
        <w:spacing w:before="0" w:beforeAutospacing="0" w:after="0" w:afterAutospacing="0"/>
        <w:rPr>
          <w:sz w:val="21"/>
          <w:szCs w:val="21"/>
        </w:rPr>
      </w:pPr>
      <w:r w:rsidRPr="00477D02">
        <w:rPr>
          <w:sz w:val="21"/>
          <w:szCs w:val="21"/>
        </w:rPr>
        <w:t>Necessity: higher threshold which requires "imminent harm"</w:t>
      </w:r>
    </w:p>
    <w:p w:rsidR="006C1654" w:rsidRPr="00477D02" w:rsidRDefault="006C1654" w:rsidP="00CD242E">
      <w:pPr>
        <w:pStyle w:val="article"/>
        <w:widowControl w:val="0"/>
        <w:numPr>
          <w:ilvl w:val="0"/>
          <w:numId w:val="99"/>
        </w:numPr>
        <w:autoSpaceDE w:val="0"/>
        <w:autoSpaceDN w:val="0"/>
        <w:adjustRightInd w:val="0"/>
        <w:spacing w:before="0" w:beforeAutospacing="0" w:after="0" w:afterAutospacing="0"/>
        <w:rPr>
          <w:sz w:val="21"/>
          <w:szCs w:val="21"/>
        </w:rPr>
      </w:pPr>
      <w:r w:rsidRPr="00477D02">
        <w:rPr>
          <w:sz w:val="21"/>
          <w:szCs w:val="21"/>
        </w:rPr>
        <w:t>Duress: lower threshold</w:t>
      </w:r>
      <w:r w:rsidR="00592147" w:rsidRPr="00477D02">
        <w:rPr>
          <w:sz w:val="21"/>
          <w:szCs w:val="21"/>
        </w:rPr>
        <w:t xml:space="preserve">, since no immediate harm required (only </w:t>
      </w:r>
      <w:r w:rsidRPr="00477D02">
        <w:rPr>
          <w:sz w:val="21"/>
          <w:szCs w:val="21"/>
        </w:rPr>
        <w:t>"no safe avenue of escape"</w:t>
      </w:r>
      <w:r w:rsidR="00592147" w:rsidRPr="00477D02">
        <w:rPr>
          <w:sz w:val="21"/>
          <w:szCs w:val="21"/>
        </w:rPr>
        <w:t>)</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592147"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41" w:name="_Toc132906425"/>
      <w:r w:rsidRPr="00477D02">
        <w:rPr>
          <w:b/>
          <w:sz w:val="21"/>
          <w:szCs w:val="21"/>
        </w:rPr>
        <w:t>Self-Defence</w:t>
      </w:r>
      <w:bookmarkEnd w:id="41"/>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Defence of Self-Defence: </w:t>
      </w:r>
      <w:r w:rsidRPr="00477D02">
        <w:rPr>
          <w:sz w:val="21"/>
          <w:szCs w:val="21"/>
        </w:rPr>
        <w:t>Where an accused applies force because he is (1) unlawfully assaulted or (2) reasonably apprehends death or grievous bodily harm.</w:t>
      </w:r>
    </w:p>
    <w:p w:rsidR="00592147" w:rsidRPr="00477D02" w:rsidRDefault="00592147" w:rsidP="00CD242E">
      <w:pPr>
        <w:pStyle w:val="article"/>
        <w:widowControl w:val="0"/>
        <w:numPr>
          <w:ilvl w:val="0"/>
          <w:numId w:val="97"/>
        </w:numPr>
        <w:autoSpaceDE w:val="0"/>
        <w:autoSpaceDN w:val="0"/>
        <w:adjustRightInd w:val="0"/>
        <w:spacing w:before="0" w:beforeAutospacing="0" w:after="0" w:afterAutospacing="0"/>
        <w:rPr>
          <w:sz w:val="21"/>
          <w:szCs w:val="21"/>
        </w:rPr>
      </w:pPr>
      <w:r w:rsidRPr="00477D02">
        <w:rPr>
          <w:b/>
          <w:sz w:val="21"/>
          <w:szCs w:val="21"/>
        </w:rPr>
        <w:t>Excuse-based defence</w:t>
      </w:r>
      <w:r w:rsidRPr="00477D02">
        <w:rPr>
          <w:sz w:val="21"/>
          <w:szCs w:val="21"/>
        </w:rPr>
        <w:t>: a successful defence of self-defence will acquit the accused even if the Crown has proven all of the essential elements of the offence BARD.</w:t>
      </w:r>
    </w:p>
    <w:p w:rsidR="00592147" w:rsidRPr="00477D02" w:rsidRDefault="00592147" w:rsidP="00CD242E">
      <w:pPr>
        <w:pStyle w:val="article"/>
        <w:widowControl w:val="0"/>
        <w:numPr>
          <w:ilvl w:val="0"/>
          <w:numId w:val="97"/>
        </w:numPr>
        <w:autoSpaceDE w:val="0"/>
        <w:autoSpaceDN w:val="0"/>
        <w:adjustRightInd w:val="0"/>
        <w:spacing w:before="0" w:beforeAutospacing="0" w:after="0" w:afterAutospacing="0"/>
        <w:rPr>
          <w:sz w:val="21"/>
          <w:szCs w:val="21"/>
        </w:rPr>
      </w:pPr>
      <w:r w:rsidRPr="00477D02">
        <w:rPr>
          <w:sz w:val="21"/>
          <w:szCs w:val="21"/>
        </w:rPr>
        <w:t xml:space="preserve">Codified in the Criminal Code (we focus on </w:t>
      </w:r>
      <w:r w:rsidRPr="00477D02">
        <w:rPr>
          <w:b/>
          <w:i/>
          <w:color w:val="0000FF"/>
          <w:sz w:val="21"/>
          <w:szCs w:val="21"/>
        </w:rPr>
        <w:t>s.34(1)</w:t>
      </w:r>
      <w:r w:rsidRPr="00477D02">
        <w:rPr>
          <w:b/>
          <w:i/>
          <w:sz w:val="21"/>
          <w:szCs w:val="21"/>
        </w:rPr>
        <w:t xml:space="preserve"> </w:t>
      </w:r>
      <w:r w:rsidRPr="00477D02">
        <w:rPr>
          <w:sz w:val="21"/>
          <w:szCs w:val="21"/>
        </w:rPr>
        <w:t xml:space="preserve">and </w:t>
      </w:r>
      <w:r w:rsidRPr="00477D02">
        <w:rPr>
          <w:b/>
          <w:i/>
          <w:color w:val="0000FF"/>
          <w:sz w:val="21"/>
          <w:szCs w:val="21"/>
        </w:rPr>
        <w:t>s.34(2)</w:t>
      </w:r>
      <w:r w:rsidRPr="00477D02">
        <w:rPr>
          <w:sz w:val="21"/>
          <w:szCs w:val="21"/>
        </w:rPr>
        <w:t xml:space="preserve">): Many judges have called on Parliament to simplify the confusing codified defences.  </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592147" w:rsidP="00B85D46">
      <w:pPr>
        <w:pStyle w:val="article"/>
        <w:widowControl w:val="0"/>
        <w:shd w:val="clear" w:color="auto" w:fill="CCFFFF"/>
        <w:autoSpaceDE w:val="0"/>
        <w:autoSpaceDN w:val="0"/>
        <w:adjustRightInd w:val="0"/>
        <w:spacing w:before="0" w:beforeAutospacing="0" w:after="0" w:afterAutospacing="0"/>
        <w:rPr>
          <w:sz w:val="21"/>
          <w:szCs w:val="21"/>
        </w:rPr>
      </w:pPr>
      <w:r w:rsidRPr="00477D02">
        <w:rPr>
          <w:b/>
          <w:i/>
          <w:color w:val="0000FF"/>
          <w:sz w:val="21"/>
          <w:szCs w:val="21"/>
        </w:rPr>
        <w:t>s.34(1)</w:t>
      </w:r>
      <w:r w:rsidRPr="00477D02">
        <w:rPr>
          <w:color w:val="0000FF"/>
          <w:sz w:val="21"/>
          <w:szCs w:val="21"/>
        </w:rPr>
        <w:t>:</w:t>
      </w:r>
      <w:r w:rsidRPr="00477D02">
        <w:rPr>
          <w:sz w:val="21"/>
          <w:szCs w:val="21"/>
        </w:rPr>
        <w:t xml:space="preserve"> </w:t>
      </w:r>
      <w:r w:rsidRPr="00477D02">
        <w:rPr>
          <w:b/>
          <w:sz w:val="21"/>
          <w:szCs w:val="21"/>
        </w:rPr>
        <w:t xml:space="preserve">Self-defence against unprovoked assault </w:t>
      </w:r>
      <w:r w:rsidRPr="00477D02">
        <w:rPr>
          <w:color w:val="FF0000"/>
          <w:sz w:val="21"/>
          <w:szCs w:val="21"/>
        </w:rPr>
        <w:t>(Less Serious Circumstances)</w:t>
      </w:r>
    </w:p>
    <w:p w:rsidR="00592147" w:rsidRPr="00477D02" w:rsidRDefault="00592147" w:rsidP="00592147">
      <w:pPr>
        <w:pStyle w:val="article"/>
        <w:widowControl w:val="0"/>
        <w:autoSpaceDE w:val="0"/>
        <w:autoSpaceDN w:val="0"/>
        <w:adjustRightInd w:val="0"/>
        <w:spacing w:before="0" w:beforeAutospacing="0" w:after="0" w:afterAutospacing="0"/>
        <w:rPr>
          <w:i/>
          <w:sz w:val="21"/>
          <w:szCs w:val="21"/>
        </w:rPr>
      </w:pPr>
      <w:r w:rsidRPr="00477D02">
        <w:rPr>
          <w:i/>
          <w:sz w:val="21"/>
          <w:szCs w:val="21"/>
        </w:rPr>
        <w:t>Everyone who is unlawfully assaulted, without having provoked the assault, is justified in repelling the force by force, if the force he uses is not intended to cause grievous bodily harm and is no more than necessary to enable him to defend himself.</w:t>
      </w:r>
    </w:p>
    <w:p w:rsidR="00592147" w:rsidRPr="00477D02" w:rsidRDefault="00592147" w:rsidP="00CD242E">
      <w:pPr>
        <w:pStyle w:val="article"/>
        <w:widowControl w:val="0"/>
        <w:numPr>
          <w:ilvl w:val="0"/>
          <w:numId w:val="107"/>
        </w:numPr>
        <w:autoSpaceDE w:val="0"/>
        <w:autoSpaceDN w:val="0"/>
        <w:adjustRightInd w:val="0"/>
        <w:spacing w:before="0" w:beforeAutospacing="0" w:after="0" w:afterAutospacing="0"/>
        <w:rPr>
          <w:sz w:val="21"/>
          <w:szCs w:val="21"/>
        </w:rPr>
      </w:pPr>
      <w:r w:rsidRPr="00477D02">
        <w:rPr>
          <w:b/>
          <w:sz w:val="21"/>
          <w:szCs w:val="21"/>
        </w:rPr>
        <w:t xml:space="preserve">Translation: </w:t>
      </w:r>
      <w:r w:rsidRPr="00477D02">
        <w:rPr>
          <w:sz w:val="21"/>
          <w:szCs w:val="21"/>
        </w:rPr>
        <w:t xml:space="preserve">Where the accused does not perceive their life to be in danger, and responds with non-life-threatening force. </w:t>
      </w:r>
    </w:p>
    <w:p w:rsidR="00592147" w:rsidRPr="00477D02" w:rsidRDefault="00592147" w:rsidP="00CD242E">
      <w:pPr>
        <w:pStyle w:val="article"/>
        <w:widowControl w:val="0"/>
        <w:numPr>
          <w:ilvl w:val="0"/>
          <w:numId w:val="107"/>
        </w:numPr>
        <w:autoSpaceDE w:val="0"/>
        <w:autoSpaceDN w:val="0"/>
        <w:adjustRightInd w:val="0"/>
        <w:spacing w:before="0" w:beforeAutospacing="0" w:after="0" w:afterAutospacing="0"/>
        <w:rPr>
          <w:sz w:val="21"/>
          <w:szCs w:val="21"/>
        </w:rPr>
      </w:pPr>
      <w:r w:rsidRPr="00477D02">
        <w:rPr>
          <w:i/>
          <w:sz w:val="21"/>
          <w:szCs w:val="21"/>
        </w:rPr>
        <w:t xml:space="preserve">Example: </w:t>
      </w:r>
      <w:r w:rsidRPr="00477D02">
        <w:rPr>
          <w:sz w:val="21"/>
          <w:szCs w:val="21"/>
        </w:rPr>
        <w:t xml:space="preserve">X is in a bar.  Y goes to punch him, and X punches him in self-defence.  </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r w:rsidRPr="00477D02">
        <w:rPr>
          <w:b/>
          <w:sz w:val="21"/>
          <w:szCs w:val="21"/>
        </w:rPr>
        <w:t>Essential Elements of</w:t>
      </w:r>
      <w:r w:rsidRPr="00477D02">
        <w:rPr>
          <w:b/>
          <w:color w:val="0000FF"/>
          <w:sz w:val="21"/>
          <w:szCs w:val="21"/>
        </w:rPr>
        <w:t xml:space="preserve"> </w:t>
      </w:r>
      <w:r w:rsidRPr="00477D02">
        <w:rPr>
          <w:b/>
          <w:i/>
          <w:color w:val="0000FF"/>
          <w:sz w:val="21"/>
          <w:szCs w:val="21"/>
        </w:rPr>
        <w:t>s.34(1)</w:t>
      </w:r>
      <w:r w:rsidRPr="00477D02">
        <w:rPr>
          <w:color w:val="0000FF"/>
          <w:sz w:val="21"/>
          <w:szCs w:val="21"/>
        </w:rPr>
        <w:t>:</w:t>
      </w:r>
    </w:p>
    <w:p w:rsidR="00592147" w:rsidRPr="00477D02" w:rsidRDefault="00592147" w:rsidP="00CD242E">
      <w:pPr>
        <w:pStyle w:val="article"/>
        <w:widowControl w:val="0"/>
        <w:numPr>
          <w:ilvl w:val="0"/>
          <w:numId w:val="102"/>
        </w:numPr>
        <w:autoSpaceDE w:val="0"/>
        <w:autoSpaceDN w:val="0"/>
        <w:adjustRightInd w:val="0"/>
        <w:spacing w:before="0" w:beforeAutospacing="0" w:after="0" w:afterAutospacing="0"/>
        <w:rPr>
          <w:sz w:val="21"/>
          <w:szCs w:val="21"/>
        </w:rPr>
      </w:pPr>
      <w:r w:rsidRPr="00477D02">
        <w:rPr>
          <w:b/>
          <w:color w:val="FF0000"/>
          <w:sz w:val="21"/>
          <w:szCs w:val="21"/>
          <w:u w:val="single"/>
        </w:rPr>
        <w:t>Unlawful Assault</w:t>
      </w:r>
      <w:r w:rsidRPr="00477D02">
        <w:rPr>
          <w:b/>
          <w:color w:val="FF0000"/>
          <w:sz w:val="21"/>
          <w:szCs w:val="21"/>
        </w:rPr>
        <w:t>:</w:t>
      </w:r>
      <w:r w:rsidRPr="00477D02">
        <w:rPr>
          <w:b/>
          <w:sz w:val="21"/>
          <w:szCs w:val="21"/>
        </w:rPr>
        <w:t xml:space="preserve"> </w:t>
      </w:r>
      <w:r w:rsidRPr="00477D02">
        <w:rPr>
          <w:sz w:val="21"/>
          <w:szCs w:val="21"/>
        </w:rPr>
        <w:t>Accused can either (1) be assaulted, or (2) reasonable perceive that s/he is being assaulted (</w:t>
      </w:r>
      <w:r w:rsidRPr="00477D02">
        <w:rPr>
          <w:b/>
          <w:i/>
          <w:color w:val="0000FF"/>
          <w:sz w:val="21"/>
          <w:szCs w:val="21"/>
        </w:rPr>
        <w:t>Petel</w:t>
      </w:r>
      <w:r w:rsidRPr="00477D02">
        <w:rPr>
          <w:sz w:val="21"/>
          <w:szCs w:val="21"/>
        </w:rPr>
        <w:t>)</w:t>
      </w:r>
    </w:p>
    <w:p w:rsidR="00592147" w:rsidRPr="00477D02" w:rsidRDefault="00592147" w:rsidP="00CD242E">
      <w:pPr>
        <w:pStyle w:val="article"/>
        <w:widowControl w:val="0"/>
        <w:numPr>
          <w:ilvl w:val="1"/>
          <w:numId w:val="102"/>
        </w:numPr>
        <w:autoSpaceDE w:val="0"/>
        <w:autoSpaceDN w:val="0"/>
        <w:adjustRightInd w:val="0"/>
        <w:spacing w:before="0" w:beforeAutospacing="0" w:after="0" w:afterAutospacing="0"/>
        <w:rPr>
          <w:sz w:val="21"/>
          <w:szCs w:val="21"/>
        </w:rPr>
      </w:pPr>
      <w:r w:rsidRPr="00477D02">
        <w:rPr>
          <w:sz w:val="21"/>
          <w:szCs w:val="21"/>
        </w:rPr>
        <w:lastRenderedPageBreak/>
        <w:t>Triggering assault must be unlawful (</w:t>
      </w:r>
      <w:r w:rsidRPr="00477D02">
        <w:rPr>
          <w:b/>
          <w:i/>
          <w:color w:val="0000FF"/>
          <w:sz w:val="21"/>
          <w:szCs w:val="21"/>
        </w:rPr>
        <w:t>s.265</w:t>
      </w:r>
      <w:r w:rsidRPr="00477D02">
        <w:rPr>
          <w:sz w:val="21"/>
          <w:szCs w:val="21"/>
        </w:rPr>
        <w:t xml:space="preserve"> allows both threats or physical force)</w:t>
      </w:r>
    </w:p>
    <w:p w:rsidR="00592147" w:rsidRPr="00477D02" w:rsidRDefault="00592147" w:rsidP="00CD242E">
      <w:pPr>
        <w:pStyle w:val="article"/>
        <w:widowControl w:val="0"/>
        <w:numPr>
          <w:ilvl w:val="1"/>
          <w:numId w:val="102"/>
        </w:numPr>
        <w:autoSpaceDE w:val="0"/>
        <w:autoSpaceDN w:val="0"/>
        <w:adjustRightInd w:val="0"/>
        <w:spacing w:before="0" w:beforeAutospacing="0" w:after="0" w:afterAutospacing="0"/>
        <w:rPr>
          <w:sz w:val="21"/>
          <w:szCs w:val="21"/>
        </w:rPr>
      </w:pPr>
      <w:r w:rsidRPr="00477D02">
        <w:rPr>
          <w:b/>
          <w:sz w:val="21"/>
          <w:szCs w:val="21"/>
        </w:rPr>
        <w:t xml:space="preserve">Reasonable Mistake of Fact: </w:t>
      </w:r>
      <w:r w:rsidRPr="00477D02">
        <w:rPr>
          <w:sz w:val="21"/>
          <w:szCs w:val="21"/>
        </w:rPr>
        <w:t>Accused's reasonable (even mistaken) belief of impending assault will suffice</w:t>
      </w:r>
    </w:p>
    <w:p w:rsidR="00B85D46" w:rsidRPr="00477D02" w:rsidRDefault="00B85D46" w:rsidP="00CD242E">
      <w:pPr>
        <w:pStyle w:val="article"/>
        <w:widowControl w:val="0"/>
        <w:numPr>
          <w:ilvl w:val="1"/>
          <w:numId w:val="102"/>
        </w:numPr>
        <w:autoSpaceDE w:val="0"/>
        <w:autoSpaceDN w:val="0"/>
        <w:adjustRightInd w:val="0"/>
        <w:spacing w:before="0" w:beforeAutospacing="0" w:after="0" w:afterAutospacing="0"/>
        <w:rPr>
          <w:sz w:val="21"/>
          <w:szCs w:val="21"/>
        </w:rPr>
      </w:pPr>
      <w:r w:rsidRPr="00477D02">
        <w:rPr>
          <w:b/>
          <w:sz w:val="21"/>
          <w:szCs w:val="21"/>
        </w:rPr>
        <w:t>Past History:</w:t>
      </w:r>
      <w:r w:rsidRPr="00477D02">
        <w:rPr>
          <w:sz w:val="21"/>
          <w:szCs w:val="21"/>
        </w:rPr>
        <w:t xml:space="preserve"> Victim's past history can determine reasonableness of accused's perception of impending assault (was victim aggressor or previously violent?).  Accused's past history may only be considered if probative.</w:t>
      </w:r>
    </w:p>
    <w:p w:rsidR="00592147" w:rsidRPr="00477D02" w:rsidRDefault="00592147" w:rsidP="00CD242E">
      <w:pPr>
        <w:pStyle w:val="article"/>
        <w:widowControl w:val="0"/>
        <w:numPr>
          <w:ilvl w:val="0"/>
          <w:numId w:val="102"/>
        </w:numPr>
        <w:autoSpaceDE w:val="0"/>
        <w:autoSpaceDN w:val="0"/>
        <w:adjustRightInd w:val="0"/>
        <w:spacing w:before="0" w:beforeAutospacing="0" w:after="0" w:afterAutospacing="0"/>
        <w:rPr>
          <w:sz w:val="21"/>
          <w:szCs w:val="21"/>
        </w:rPr>
      </w:pPr>
      <w:r w:rsidRPr="00477D02">
        <w:rPr>
          <w:b/>
          <w:color w:val="FF0000"/>
          <w:sz w:val="21"/>
          <w:szCs w:val="21"/>
          <w:u w:val="single"/>
        </w:rPr>
        <w:t>No Provocation</w:t>
      </w:r>
      <w:r w:rsidRPr="00477D02">
        <w:rPr>
          <w:b/>
          <w:sz w:val="21"/>
          <w:szCs w:val="21"/>
        </w:rPr>
        <w:t xml:space="preserve">: </w:t>
      </w:r>
      <w:r w:rsidRPr="00477D02">
        <w:rPr>
          <w:sz w:val="21"/>
          <w:szCs w:val="21"/>
        </w:rPr>
        <w:t>Accused must not have provoked the assault</w:t>
      </w:r>
      <w:r w:rsidR="00B85D46" w:rsidRPr="00477D02">
        <w:rPr>
          <w:sz w:val="21"/>
          <w:szCs w:val="21"/>
        </w:rPr>
        <w:t xml:space="preserve"> (either via words/gestures)</w:t>
      </w:r>
    </w:p>
    <w:p w:rsidR="00592147" w:rsidRPr="00477D02" w:rsidRDefault="00592147" w:rsidP="00CD242E">
      <w:pPr>
        <w:pStyle w:val="article"/>
        <w:widowControl w:val="0"/>
        <w:numPr>
          <w:ilvl w:val="0"/>
          <w:numId w:val="102"/>
        </w:numPr>
        <w:autoSpaceDE w:val="0"/>
        <w:autoSpaceDN w:val="0"/>
        <w:adjustRightInd w:val="0"/>
        <w:spacing w:before="0" w:beforeAutospacing="0" w:after="0" w:afterAutospacing="0"/>
        <w:rPr>
          <w:sz w:val="21"/>
          <w:szCs w:val="21"/>
        </w:rPr>
      </w:pPr>
      <w:r w:rsidRPr="00477D02">
        <w:rPr>
          <w:b/>
          <w:color w:val="FF0000"/>
          <w:sz w:val="21"/>
          <w:szCs w:val="21"/>
          <w:u w:val="single"/>
        </w:rPr>
        <w:t>No Intent to Kill or Seriously Harm</w:t>
      </w:r>
      <w:r w:rsidRPr="00477D02">
        <w:rPr>
          <w:b/>
          <w:sz w:val="21"/>
          <w:szCs w:val="21"/>
        </w:rPr>
        <w:t xml:space="preserve">: </w:t>
      </w:r>
      <w:r w:rsidRPr="00477D02">
        <w:rPr>
          <w:sz w:val="21"/>
          <w:szCs w:val="21"/>
        </w:rPr>
        <w:t xml:space="preserve">Accused must have acted only to stop the assault [cannot be in revenge]. Accused </w:t>
      </w:r>
      <w:r w:rsidRPr="00477D02">
        <w:rPr>
          <w:sz w:val="21"/>
          <w:szCs w:val="21"/>
          <w:u w:val="single"/>
        </w:rPr>
        <w:t>must not have intended to kill</w:t>
      </w:r>
      <w:r w:rsidRPr="00477D02">
        <w:rPr>
          <w:sz w:val="21"/>
          <w:szCs w:val="21"/>
        </w:rPr>
        <w:t xml:space="preserve"> or cause grievous bodily harm</w:t>
      </w:r>
    </w:p>
    <w:p w:rsidR="00B85D46" w:rsidRPr="00477D02" w:rsidRDefault="00B85D46" w:rsidP="00CD242E">
      <w:pPr>
        <w:pStyle w:val="article"/>
        <w:widowControl w:val="0"/>
        <w:numPr>
          <w:ilvl w:val="1"/>
          <w:numId w:val="102"/>
        </w:numPr>
        <w:autoSpaceDE w:val="0"/>
        <w:autoSpaceDN w:val="0"/>
        <w:adjustRightInd w:val="0"/>
        <w:spacing w:before="0" w:beforeAutospacing="0" w:after="0" w:afterAutospacing="0"/>
        <w:rPr>
          <w:sz w:val="21"/>
          <w:szCs w:val="21"/>
        </w:rPr>
      </w:pPr>
      <w:r w:rsidRPr="00477D02">
        <w:rPr>
          <w:sz w:val="21"/>
          <w:szCs w:val="21"/>
        </w:rPr>
        <w:t xml:space="preserve">Court may draw inferences from harm caused or force used - but serious harm does not automatically prove an intent to cause that serious harm (i.e. </w:t>
      </w:r>
      <w:r w:rsidRPr="00477D02">
        <w:rPr>
          <w:b/>
          <w:i/>
          <w:sz w:val="21"/>
          <w:szCs w:val="21"/>
        </w:rPr>
        <w:t xml:space="preserve">s.34(1) </w:t>
      </w:r>
      <w:r w:rsidRPr="00477D02">
        <w:rPr>
          <w:sz w:val="21"/>
          <w:szCs w:val="21"/>
        </w:rPr>
        <w:t>can be used where victim ends up dead so long as accused didn't intend to kill)</w:t>
      </w:r>
    </w:p>
    <w:p w:rsidR="00B85D46" w:rsidRPr="00477D02" w:rsidRDefault="00592147" w:rsidP="00CD242E">
      <w:pPr>
        <w:pStyle w:val="article"/>
        <w:widowControl w:val="0"/>
        <w:numPr>
          <w:ilvl w:val="0"/>
          <w:numId w:val="102"/>
        </w:numPr>
        <w:autoSpaceDE w:val="0"/>
        <w:autoSpaceDN w:val="0"/>
        <w:adjustRightInd w:val="0"/>
        <w:spacing w:before="0" w:beforeAutospacing="0" w:after="0" w:afterAutospacing="0"/>
        <w:rPr>
          <w:sz w:val="21"/>
          <w:szCs w:val="21"/>
        </w:rPr>
      </w:pPr>
      <w:r w:rsidRPr="00477D02">
        <w:rPr>
          <w:b/>
          <w:color w:val="FF0000"/>
          <w:sz w:val="21"/>
          <w:szCs w:val="21"/>
          <w:u w:val="single"/>
        </w:rPr>
        <w:t>Proportionate Response</w:t>
      </w:r>
      <w:r w:rsidRPr="00477D02">
        <w:rPr>
          <w:b/>
          <w:sz w:val="21"/>
          <w:szCs w:val="21"/>
        </w:rPr>
        <w:t xml:space="preserve">: </w:t>
      </w:r>
      <w:r w:rsidRPr="00477D02">
        <w:rPr>
          <w:sz w:val="21"/>
          <w:szCs w:val="21"/>
        </w:rPr>
        <w:t xml:space="preserve">Accused used no more </w:t>
      </w:r>
      <w:r w:rsidR="00B85D46" w:rsidRPr="00477D02">
        <w:rPr>
          <w:sz w:val="21"/>
          <w:szCs w:val="21"/>
        </w:rPr>
        <w:t>force "than was necessary".  Need not be measured "with nicety".  Presence of multiple attackers might increase amount of force that is objectively reasonable.</w:t>
      </w:r>
    </w:p>
    <w:p w:rsidR="00B85D46" w:rsidRPr="00477D02" w:rsidRDefault="00592147" w:rsidP="00CD242E">
      <w:pPr>
        <w:pStyle w:val="article"/>
        <w:widowControl w:val="0"/>
        <w:numPr>
          <w:ilvl w:val="1"/>
          <w:numId w:val="102"/>
        </w:numPr>
        <w:autoSpaceDE w:val="0"/>
        <w:autoSpaceDN w:val="0"/>
        <w:adjustRightInd w:val="0"/>
        <w:spacing w:before="0" w:beforeAutospacing="0" w:after="0" w:afterAutospacing="0"/>
        <w:rPr>
          <w:sz w:val="21"/>
          <w:szCs w:val="21"/>
        </w:rPr>
      </w:pPr>
      <w:r w:rsidRPr="00477D02">
        <w:rPr>
          <w:b/>
          <w:sz w:val="21"/>
          <w:szCs w:val="21"/>
        </w:rPr>
        <w:t>Subjective test:</w:t>
      </w:r>
      <w:r w:rsidRPr="00477D02">
        <w:rPr>
          <w:sz w:val="21"/>
          <w:szCs w:val="21"/>
        </w:rPr>
        <w:t xml:space="preserve"> Whether the accused considered the force to be more than necessary</w:t>
      </w:r>
    </w:p>
    <w:p w:rsidR="00592147" w:rsidRPr="00477D02" w:rsidRDefault="00592147" w:rsidP="00CD242E">
      <w:pPr>
        <w:pStyle w:val="article"/>
        <w:widowControl w:val="0"/>
        <w:numPr>
          <w:ilvl w:val="1"/>
          <w:numId w:val="102"/>
        </w:numPr>
        <w:autoSpaceDE w:val="0"/>
        <w:autoSpaceDN w:val="0"/>
        <w:adjustRightInd w:val="0"/>
        <w:spacing w:before="0" w:beforeAutospacing="0" w:after="0" w:afterAutospacing="0"/>
        <w:rPr>
          <w:sz w:val="21"/>
          <w:szCs w:val="21"/>
        </w:rPr>
      </w:pPr>
      <w:r w:rsidRPr="00477D02">
        <w:rPr>
          <w:b/>
          <w:sz w:val="21"/>
          <w:szCs w:val="21"/>
        </w:rPr>
        <w:t>Objective test</w:t>
      </w:r>
      <w:r w:rsidRPr="00477D02">
        <w:rPr>
          <w:sz w:val="21"/>
          <w:szCs w:val="21"/>
        </w:rPr>
        <w:t>: Whether the amount of force used was objectively reasonable</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592147" w:rsidP="00B85D46">
      <w:pPr>
        <w:pStyle w:val="article"/>
        <w:widowControl w:val="0"/>
        <w:shd w:val="clear" w:color="auto" w:fill="CCFFFF"/>
        <w:autoSpaceDE w:val="0"/>
        <w:autoSpaceDN w:val="0"/>
        <w:adjustRightInd w:val="0"/>
        <w:spacing w:before="0" w:beforeAutospacing="0" w:after="0" w:afterAutospacing="0"/>
        <w:rPr>
          <w:color w:val="FF0000"/>
          <w:sz w:val="21"/>
          <w:szCs w:val="21"/>
        </w:rPr>
      </w:pPr>
      <w:r w:rsidRPr="00477D02">
        <w:rPr>
          <w:b/>
          <w:i/>
          <w:color w:val="0000FF"/>
          <w:sz w:val="21"/>
          <w:szCs w:val="21"/>
        </w:rPr>
        <w:t xml:space="preserve">s.34(2): </w:t>
      </w:r>
      <w:r w:rsidRPr="00477D02">
        <w:rPr>
          <w:b/>
          <w:sz w:val="21"/>
          <w:szCs w:val="21"/>
        </w:rPr>
        <w:t xml:space="preserve">Extent of justification </w:t>
      </w:r>
      <w:r w:rsidRPr="00477D02">
        <w:rPr>
          <w:color w:val="FF0000"/>
          <w:sz w:val="21"/>
          <w:szCs w:val="21"/>
        </w:rPr>
        <w:t>(self-defence leading to death)</w:t>
      </w:r>
    </w:p>
    <w:p w:rsidR="00592147" w:rsidRPr="00477D02" w:rsidRDefault="00592147" w:rsidP="00592147">
      <w:pPr>
        <w:pStyle w:val="article"/>
        <w:widowControl w:val="0"/>
        <w:autoSpaceDE w:val="0"/>
        <w:autoSpaceDN w:val="0"/>
        <w:adjustRightInd w:val="0"/>
        <w:spacing w:before="0" w:beforeAutospacing="0" w:after="0" w:afterAutospacing="0"/>
        <w:rPr>
          <w:i/>
          <w:sz w:val="21"/>
          <w:szCs w:val="21"/>
        </w:rPr>
      </w:pPr>
      <w:r w:rsidRPr="00477D02">
        <w:rPr>
          <w:i/>
          <w:sz w:val="21"/>
          <w:szCs w:val="21"/>
        </w:rPr>
        <w:t>Everyone who is unlawfully assaulted, and who causes death or grievous bodily harm in repelling the assault, is justified if</w:t>
      </w:r>
    </w:p>
    <w:p w:rsidR="00592147" w:rsidRPr="00477D02" w:rsidRDefault="00592147" w:rsidP="00CD242E">
      <w:pPr>
        <w:pStyle w:val="article"/>
        <w:widowControl w:val="0"/>
        <w:numPr>
          <w:ilvl w:val="0"/>
          <w:numId w:val="103"/>
        </w:numPr>
        <w:autoSpaceDE w:val="0"/>
        <w:autoSpaceDN w:val="0"/>
        <w:adjustRightInd w:val="0"/>
        <w:spacing w:before="0" w:beforeAutospacing="0" w:after="0" w:afterAutospacing="0"/>
        <w:rPr>
          <w:i/>
          <w:sz w:val="21"/>
          <w:szCs w:val="21"/>
        </w:rPr>
      </w:pPr>
      <w:r w:rsidRPr="00477D02">
        <w:rPr>
          <w:i/>
          <w:sz w:val="21"/>
          <w:szCs w:val="21"/>
        </w:rPr>
        <w:t>he causes it under reasonable apprehension of death or grievous harm from the violence with which the assault was originally made or with which the assailant pursues his purposes; and</w:t>
      </w:r>
    </w:p>
    <w:p w:rsidR="00592147" w:rsidRPr="00477D02" w:rsidRDefault="00592147" w:rsidP="00CD242E">
      <w:pPr>
        <w:pStyle w:val="article"/>
        <w:widowControl w:val="0"/>
        <w:numPr>
          <w:ilvl w:val="0"/>
          <w:numId w:val="103"/>
        </w:numPr>
        <w:autoSpaceDE w:val="0"/>
        <w:autoSpaceDN w:val="0"/>
        <w:adjustRightInd w:val="0"/>
        <w:spacing w:before="0" w:beforeAutospacing="0" w:after="0" w:afterAutospacing="0"/>
        <w:rPr>
          <w:i/>
          <w:sz w:val="21"/>
          <w:szCs w:val="21"/>
        </w:rPr>
      </w:pPr>
      <w:r w:rsidRPr="00477D02">
        <w:rPr>
          <w:i/>
          <w:sz w:val="21"/>
          <w:szCs w:val="21"/>
        </w:rPr>
        <w:t xml:space="preserve">he believes, on reasonable grounds, that he cannot otherwise preserve himself from death or grievous bodily harm.  </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Essential elements of </w:t>
      </w:r>
      <w:r w:rsidRPr="00477D02">
        <w:rPr>
          <w:b/>
          <w:i/>
          <w:color w:val="0000FF"/>
          <w:sz w:val="21"/>
          <w:szCs w:val="21"/>
        </w:rPr>
        <w:t>s.34(2)</w:t>
      </w:r>
      <w:r w:rsidRPr="00477D02">
        <w:rPr>
          <w:sz w:val="21"/>
          <w:szCs w:val="21"/>
        </w:rPr>
        <w:t>:</w:t>
      </w:r>
    </w:p>
    <w:p w:rsidR="00592147" w:rsidRPr="00477D02" w:rsidRDefault="00592147" w:rsidP="00CD242E">
      <w:pPr>
        <w:pStyle w:val="article"/>
        <w:widowControl w:val="0"/>
        <w:numPr>
          <w:ilvl w:val="0"/>
          <w:numId w:val="104"/>
        </w:numPr>
        <w:autoSpaceDE w:val="0"/>
        <w:autoSpaceDN w:val="0"/>
        <w:adjustRightInd w:val="0"/>
        <w:spacing w:before="0" w:beforeAutospacing="0" w:after="0" w:afterAutospacing="0"/>
        <w:rPr>
          <w:sz w:val="21"/>
          <w:szCs w:val="21"/>
        </w:rPr>
      </w:pPr>
      <w:r w:rsidRPr="00477D02">
        <w:rPr>
          <w:b/>
          <w:color w:val="FF0000"/>
          <w:sz w:val="21"/>
          <w:szCs w:val="21"/>
          <w:u w:val="single"/>
        </w:rPr>
        <w:t>Unlawful Assault</w:t>
      </w:r>
      <w:r w:rsidRPr="00477D02">
        <w:rPr>
          <w:b/>
          <w:sz w:val="21"/>
          <w:szCs w:val="21"/>
        </w:rPr>
        <w:t xml:space="preserve">: </w:t>
      </w:r>
      <w:r w:rsidRPr="00477D02">
        <w:rPr>
          <w:sz w:val="21"/>
          <w:szCs w:val="21"/>
        </w:rPr>
        <w:t>Accused must have been assaulted, or must have reasonably perceived that he was being assaulted.  Reasonable mistake of fact permitted (</w:t>
      </w:r>
      <w:r w:rsidRPr="00477D02">
        <w:rPr>
          <w:b/>
          <w:i/>
          <w:color w:val="0000FF"/>
          <w:sz w:val="21"/>
          <w:szCs w:val="21"/>
        </w:rPr>
        <w:t>Petel</w:t>
      </w:r>
      <w:r w:rsidRPr="00477D02">
        <w:rPr>
          <w:sz w:val="21"/>
          <w:szCs w:val="21"/>
        </w:rPr>
        <w:t>)</w:t>
      </w:r>
    </w:p>
    <w:p w:rsidR="00592147" w:rsidRPr="00477D02" w:rsidRDefault="00592147" w:rsidP="00CD242E">
      <w:pPr>
        <w:pStyle w:val="article"/>
        <w:widowControl w:val="0"/>
        <w:numPr>
          <w:ilvl w:val="0"/>
          <w:numId w:val="104"/>
        </w:numPr>
        <w:autoSpaceDE w:val="0"/>
        <w:autoSpaceDN w:val="0"/>
        <w:adjustRightInd w:val="0"/>
        <w:spacing w:before="0" w:beforeAutospacing="0" w:after="0" w:afterAutospacing="0"/>
        <w:rPr>
          <w:sz w:val="21"/>
          <w:szCs w:val="21"/>
        </w:rPr>
      </w:pPr>
      <w:r w:rsidRPr="00477D02">
        <w:rPr>
          <w:b/>
          <w:color w:val="FF0000"/>
          <w:sz w:val="21"/>
          <w:szCs w:val="21"/>
          <w:u w:val="single"/>
        </w:rPr>
        <w:t>Death or bodily harm</w:t>
      </w:r>
      <w:r w:rsidRPr="00477D02">
        <w:rPr>
          <w:b/>
          <w:sz w:val="21"/>
          <w:szCs w:val="21"/>
        </w:rPr>
        <w:t xml:space="preserve">: </w:t>
      </w:r>
      <w:r w:rsidR="002B7716" w:rsidRPr="00477D02">
        <w:rPr>
          <w:sz w:val="21"/>
          <w:szCs w:val="21"/>
        </w:rPr>
        <w:t xml:space="preserve">Accused must have </w:t>
      </w:r>
      <w:r w:rsidRPr="00477D02">
        <w:rPr>
          <w:sz w:val="21"/>
          <w:szCs w:val="21"/>
        </w:rPr>
        <w:t xml:space="preserve">reasonable apprehension of death or grievous bodily harm.  </w:t>
      </w:r>
      <w:r w:rsidR="00B85D46" w:rsidRPr="00477D02">
        <w:rPr>
          <w:sz w:val="21"/>
          <w:szCs w:val="21"/>
        </w:rPr>
        <w:t>Death or bodily harm need not be imminent (</w:t>
      </w:r>
      <w:r w:rsidR="00B85D46" w:rsidRPr="00477D02">
        <w:rPr>
          <w:b/>
          <w:i/>
          <w:color w:val="0000FF"/>
          <w:sz w:val="21"/>
          <w:szCs w:val="21"/>
        </w:rPr>
        <w:t>Lavallee</w:t>
      </w:r>
      <w:r w:rsidR="00B85D46" w:rsidRPr="00477D02">
        <w:rPr>
          <w:sz w:val="21"/>
          <w:szCs w:val="21"/>
        </w:rPr>
        <w:t xml:space="preserve">).  </w:t>
      </w:r>
      <w:r w:rsidRPr="00477D02">
        <w:rPr>
          <w:sz w:val="21"/>
          <w:szCs w:val="21"/>
        </w:rPr>
        <w:t>Past victim-accused history is relevant (i.e. violent background).</w:t>
      </w:r>
    </w:p>
    <w:p w:rsidR="00592147" w:rsidRPr="00477D02" w:rsidRDefault="00592147" w:rsidP="00CD242E">
      <w:pPr>
        <w:pStyle w:val="article"/>
        <w:widowControl w:val="0"/>
        <w:numPr>
          <w:ilvl w:val="1"/>
          <w:numId w:val="104"/>
        </w:numPr>
        <w:autoSpaceDE w:val="0"/>
        <w:autoSpaceDN w:val="0"/>
        <w:adjustRightInd w:val="0"/>
        <w:spacing w:before="0" w:beforeAutospacing="0" w:after="0" w:afterAutospacing="0"/>
        <w:rPr>
          <w:sz w:val="21"/>
          <w:szCs w:val="21"/>
        </w:rPr>
      </w:pPr>
      <w:r w:rsidRPr="00477D02">
        <w:rPr>
          <w:b/>
          <w:sz w:val="21"/>
          <w:szCs w:val="21"/>
        </w:rPr>
        <w:t>Objective test:</w:t>
      </w:r>
      <w:r w:rsidRPr="00477D02">
        <w:rPr>
          <w:sz w:val="21"/>
          <w:szCs w:val="21"/>
        </w:rPr>
        <w:t xml:space="preserve"> Was the apprehension reasonable?</w:t>
      </w:r>
    </w:p>
    <w:p w:rsidR="00592147" w:rsidRPr="00477D02" w:rsidRDefault="00592147" w:rsidP="00CD242E">
      <w:pPr>
        <w:pStyle w:val="article"/>
        <w:widowControl w:val="0"/>
        <w:numPr>
          <w:ilvl w:val="1"/>
          <w:numId w:val="104"/>
        </w:numPr>
        <w:autoSpaceDE w:val="0"/>
        <w:autoSpaceDN w:val="0"/>
        <w:adjustRightInd w:val="0"/>
        <w:spacing w:before="0" w:beforeAutospacing="0" w:after="0" w:afterAutospacing="0"/>
        <w:rPr>
          <w:sz w:val="21"/>
          <w:szCs w:val="21"/>
        </w:rPr>
      </w:pPr>
      <w:r w:rsidRPr="00477D02">
        <w:rPr>
          <w:b/>
          <w:sz w:val="21"/>
          <w:szCs w:val="21"/>
        </w:rPr>
        <w:t>Subjective test:</w:t>
      </w:r>
      <w:r w:rsidRPr="00477D02">
        <w:rPr>
          <w:sz w:val="21"/>
          <w:szCs w:val="21"/>
        </w:rPr>
        <w:t xml:space="preserve"> Did the accused actually apprehend death/harm?</w:t>
      </w:r>
    </w:p>
    <w:p w:rsidR="00592147" w:rsidRPr="00477D02" w:rsidRDefault="00592147" w:rsidP="00CD242E">
      <w:pPr>
        <w:pStyle w:val="article"/>
        <w:widowControl w:val="0"/>
        <w:numPr>
          <w:ilvl w:val="0"/>
          <w:numId w:val="104"/>
        </w:numPr>
        <w:autoSpaceDE w:val="0"/>
        <w:autoSpaceDN w:val="0"/>
        <w:adjustRightInd w:val="0"/>
        <w:spacing w:before="0" w:beforeAutospacing="0" w:after="0" w:afterAutospacing="0"/>
        <w:rPr>
          <w:b/>
          <w:sz w:val="21"/>
          <w:szCs w:val="21"/>
        </w:rPr>
      </w:pPr>
      <w:r w:rsidRPr="00477D02">
        <w:rPr>
          <w:b/>
          <w:color w:val="FF0000"/>
          <w:sz w:val="21"/>
          <w:szCs w:val="21"/>
          <w:u w:val="single"/>
        </w:rPr>
        <w:t>Self-Preservation</w:t>
      </w:r>
      <w:r w:rsidRPr="00477D02">
        <w:rPr>
          <w:b/>
          <w:sz w:val="21"/>
          <w:szCs w:val="21"/>
        </w:rPr>
        <w:t xml:space="preserve">: </w:t>
      </w:r>
      <w:r w:rsidRPr="00477D02">
        <w:rPr>
          <w:sz w:val="21"/>
          <w:szCs w:val="21"/>
        </w:rPr>
        <w:t xml:space="preserve">Accused had </w:t>
      </w:r>
      <w:r w:rsidRPr="00477D02">
        <w:rPr>
          <w:sz w:val="21"/>
          <w:szCs w:val="21"/>
          <w:u w:val="single"/>
        </w:rPr>
        <w:t>reasonable belief</w:t>
      </w:r>
      <w:r w:rsidRPr="00477D02">
        <w:rPr>
          <w:sz w:val="21"/>
          <w:szCs w:val="21"/>
        </w:rPr>
        <w:t xml:space="preserve"> that self-preservation would only occur if he caused death or grievous bodily harm</w:t>
      </w:r>
      <w:r w:rsidR="002B7716" w:rsidRPr="00477D02">
        <w:rPr>
          <w:sz w:val="21"/>
          <w:szCs w:val="21"/>
        </w:rPr>
        <w:t xml:space="preserve">.  But accused need not intend to kill, though in many situations, the accused </w:t>
      </w:r>
      <w:r w:rsidR="002B7716" w:rsidRPr="00477D02">
        <w:rPr>
          <w:i/>
          <w:sz w:val="21"/>
          <w:szCs w:val="21"/>
        </w:rPr>
        <w:t xml:space="preserve">may </w:t>
      </w:r>
      <w:r w:rsidR="002B7716" w:rsidRPr="00477D02">
        <w:rPr>
          <w:sz w:val="21"/>
          <w:szCs w:val="21"/>
        </w:rPr>
        <w:t>have an intent to kill (</w:t>
      </w:r>
      <w:r w:rsidR="002B7716" w:rsidRPr="00477D02">
        <w:rPr>
          <w:b/>
          <w:i/>
          <w:color w:val="0000FF"/>
          <w:sz w:val="21"/>
          <w:szCs w:val="21"/>
        </w:rPr>
        <w:t>Pawliuk</w:t>
      </w:r>
      <w:r w:rsidR="002B7716" w:rsidRPr="00477D02">
        <w:rPr>
          <w:sz w:val="21"/>
          <w:szCs w:val="21"/>
        </w:rPr>
        <w:t>).</w:t>
      </w:r>
      <w:r w:rsidRPr="00477D02">
        <w:rPr>
          <w:sz w:val="21"/>
          <w:szCs w:val="21"/>
        </w:rPr>
        <w:t xml:space="preserve"> </w:t>
      </w:r>
    </w:p>
    <w:p w:rsidR="00592147" w:rsidRPr="00477D02" w:rsidRDefault="00877094" w:rsidP="00CD242E">
      <w:pPr>
        <w:pStyle w:val="article"/>
        <w:widowControl w:val="0"/>
        <w:numPr>
          <w:ilvl w:val="1"/>
          <w:numId w:val="104"/>
        </w:numPr>
        <w:autoSpaceDE w:val="0"/>
        <w:autoSpaceDN w:val="0"/>
        <w:adjustRightInd w:val="0"/>
        <w:spacing w:before="0" w:beforeAutospacing="0" w:after="0" w:afterAutospacing="0"/>
        <w:rPr>
          <w:b/>
          <w:sz w:val="21"/>
          <w:szCs w:val="21"/>
        </w:rPr>
      </w:pPr>
      <w:r w:rsidRPr="00477D02">
        <w:rPr>
          <w:b/>
          <w:sz w:val="21"/>
          <w:szCs w:val="21"/>
        </w:rPr>
        <w:t xml:space="preserve">Modified </w:t>
      </w:r>
      <w:r w:rsidR="00592147" w:rsidRPr="00477D02">
        <w:rPr>
          <w:b/>
          <w:sz w:val="21"/>
          <w:szCs w:val="21"/>
        </w:rPr>
        <w:t xml:space="preserve">Objective test: </w:t>
      </w:r>
      <w:r w:rsidR="00592147" w:rsidRPr="00477D02">
        <w:rPr>
          <w:sz w:val="21"/>
          <w:szCs w:val="21"/>
        </w:rPr>
        <w:t>Would a reasonable person in the same situation</w:t>
      </w:r>
      <w:r w:rsidRPr="00477D02">
        <w:rPr>
          <w:sz w:val="21"/>
          <w:szCs w:val="21"/>
        </w:rPr>
        <w:t xml:space="preserve"> with the accused's characteristics</w:t>
      </w:r>
      <w:r w:rsidR="00592147" w:rsidRPr="00477D02">
        <w:rPr>
          <w:sz w:val="21"/>
          <w:szCs w:val="21"/>
        </w:rPr>
        <w:t xml:space="preserve"> have believed that they had no alternate routes of escape?</w:t>
      </w:r>
    </w:p>
    <w:p w:rsidR="00592147" w:rsidRPr="00477D02" w:rsidRDefault="00592147" w:rsidP="00CD242E">
      <w:pPr>
        <w:pStyle w:val="article"/>
        <w:widowControl w:val="0"/>
        <w:numPr>
          <w:ilvl w:val="1"/>
          <w:numId w:val="104"/>
        </w:numPr>
        <w:autoSpaceDE w:val="0"/>
        <w:autoSpaceDN w:val="0"/>
        <w:adjustRightInd w:val="0"/>
        <w:spacing w:before="0" w:beforeAutospacing="0" w:after="0" w:afterAutospacing="0"/>
        <w:rPr>
          <w:b/>
          <w:sz w:val="21"/>
          <w:szCs w:val="21"/>
        </w:rPr>
      </w:pPr>
      <w:r w:rsidRPr="00477D02">
        <w:rPr>
          <w:b/>
          <w:sz w:val="21"/>
          <w:szCs w:val="21"/>
        </w:rPr>
        <w:t xml:space="preserve">Subjective test: </w:t>
      </w:r>
      <w:r w:rsidRPr="00477D02">
        <w:rPr>
          <w:sz w:val="21"/>
          <w:szCs w:val="21"/>
        </w:rPr>
        <w:t>Di</w:t>
      </w:r>
      <w:r w:rsidR="00877094" w:rsidRPr="00477D02">
        <w:rPr>
          <w:sz w:val="21"/>
          <w:szCs w:val="21"/>
        </w:rPr>
        <w:t>d this particular</w:t>
      </w:r>
      <w:r w:rsidRPr="00477D02">
        <w:rPr>
          <w:sz w:val="21"/>
          <w:szCs w:val="21"/>
        </w:rPr>
        <w:t xml:space="preserve"> accused subjectively believe that they had no alternatives routes of escape?</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Available to initial aggressor: </w:t>
      </w:r>
      <w:r w:rsidRPr="00477D02">
        <w:rPr>
          <w:b/>
          <w:i/>
          <w:color w:val="0000FF"/>
          <w:sz w:val="21"/>
          <w:szCs w:val="21"/>
        </w:rPr>
        <w:t>s</w:t>
      </w:r>
      <w:r w:rsidRPr="00477D02">
        <w:rPr>
          <w:b/>
          <w:i/>
          <w:color w:val="0000FF"/>
          <w:sz w:val="21"/>
          <w:szCs w:val="21"/>
          <w:u w:val="single"/>
        </w:rPr>
        <w:t xml:space="preserve">.34(2) </w:t>
      </w:r>
      <w:r w:rsidRPr="00477D02">
        <w:rPr>
          <w:sz w:val="21"/>
          <w:szCs w:val="21"/>
          <w:u w:val="single"/>
        </w:rPr>
        <w:t>does not have a "no-provocation" requirement</w:t>
      </w:r>
      <w:r w:rsidRPr="00477D02">
        <w:rPr>
          <w:sz w:val="21"/>
          <w:szCs w:val="21"/>
        </w:rPr>
        <w:t>.  The accused may have provoked the assault, and still claim self-defence (</w:t>
      </w:r>
      <w:r w:rsidRPr="00477D02">
        <w:rPr>
          <w:b/>
          <w:i/>
          <w:color w:val="0000FF"/>
          <w:sz w:val="21"/>
          <w:szCs w:val="21"/>
        </w:rPr>
        <w:t>McIntosh</w:t>
      </w:r>
      <w:r w:rsidRPr="00477D02">
        <w:rPr>
          <w:sz w:val="21"/>
          <w:szCs w:val="21"/>
        </w:rPr>
        <w:t xml:space="preserve">).  </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No Proportionality </w:t>
      </w:r>
      <w:r w:rsidR="002B7716" w:rsidRPr="00477D02">
        <w:rPr>
          <w:b/>
          <w:sz w:val="21"/>
          <w:szCs w:val="21"/>
        </w:rPr>
        <w:t>Needed</w:t>
      </w:r>
      <w:r w:rsidRPr="00477D02">
        <w:rPr>
          <w:b/>
          <w:sz w:val="21"/>
          <w:szCs w:val="21"/>
        </w:rPr>
        <w:t xml:space="preserve">: </w:t>
      </w:r>
      <w:r w:rsidR="002B7716" w:rsidRPr="00477D02">
        <w:rPr>
          <w:sz w:val="21"/>
          <w:szCs w:val="21"/>
        </w:rPr>
        <w:t xml:space="preserve">Accused need </w:t>
      </w:r>
      <w:r w:rsidRPr="00477D02">
        <w:rPr>
          <w:sz w:val="21"/>
          <w:szCs w:val="21"/>
        </w:rPr>
        <w:t xml:space="preserve">only have a </w:t>
      </w:r>
      <w:r w:rsidRPr="00477D02">
        <w:rPr>
          <w:sz w:val="21"/>
          <w:szCs w:val="21"/>
          <w:u w:val="single"/>
        </w:rPr>
        <w:t>reasonable belief</w:t>
      </w:r>
      <w:r w:rsidRPr="00477D02">
        <w:rPr>
          <w:sz w:val="21"/>
          <w:szCs w:val="21"/>
        </w:rPr>
        <w:t xml:space="preserve"> that self-preservation can only be carried out by causing death or grievous bodily harm.  Where accused's actions are absurd, court will reassess whether accused reasonably apprehended death/bodily harm and whether they had the basic intention to kill only for self-defence.</w:t>
      </w:r>
    </w:p>
    <w:p w:rsidR="002B7716" w:rsidRPr="00477D02" w:rsidRDefault="002B7716" w:rsidP="00592147">
      <w:pPr>
        <w:pStyle w:val="article"/>
        <w:widowControl w:val="0"/>
        <w:autoSpaceDE w:val="0"/>
        <w:autoSpaceDN w:val="0"/>
        <w:adjustRightInd w:val="0"/>
        <w:spacing w:before="0" w:beforeAutospacing="0" w:after="0" w:afterAutospacing="0"/>
        <w:rPr>
          <w:sz w:val="21"/>
          <w:szCs w:val="21"/>
        </w:rPr>
      </w:pPr>
    </w:p>
    <w:p w:rsidR="00B85D46" w:rsidRPr="00477D02" w:rsidRDefault="002B7716" w:rsidP="002B7716">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sz w:val="21"/>
          <w:szCs w:val="21"/>
        </w:rPr>
        <w:t xml:space="preserve">Battered Woman Syndrome &amp; </w:t>
      </w:r>
      <w:r w:rsidR="00877094" w:rsidRPr="00477D02">
        <w:rPr>
          <w:b/>
          <w:sz w:val="21"/>
          <w:szCs w:val="21"/>
        </w:rPr>
        <w:t>Self-Defence</w:t>
      </w:r>
      <w:r w:rsidRPr="00477D02">
        <w:rPr>
          <w:b/>
          <w:sz w:val="21"/>
          <w:szCs w:val="21"/>
        </w:rPr>
        <w:t xml:space="preserve"> </w:t>
      </w:r>
      <w:r w:rsidRPr="00477D02">
        <w:rPr>
          <w:sz w:val="21"/>
          <w:szCs w:val="21"/>
        </w:rPr>
        <w:t>(</w:t>
      </w:r>
      <w:r w:rsidRPr="00477D02">
        <w:rPr>
          <w:b/>
          <w:i/>
          <w:color w:val="0000FF"/>
          <w:sz w:val="21"/>
          <w:szCs w:val="21"/>
        </w:rPr>
        <w:t>Lavallee</w:t>
      </w:r>
      <w:r w:rsidRPr="00477D02">
        <w:rPr>
          <w:b/>
          <w:i/>
          <w:sz w:val="21"/>
          <w:szCs w:val="21"/>
        </w:rPr>
        <w:t xml:space="preserve">, </w:t>
      </w:r>
      <w:r w:rsidRPr="00477D02">
        <w:rPr>
          <w:i/>
          <w:sz w:val="21"/>
          <w:szCs w:val="21"/>
        </w:rPr>
        <w:t>battered wife shoots husband)</w:t>
      </w:r>
    </w:p>
    <w:p w:rsidR="00877094" w:rsidRPr="00477D02" w:rsidRDefault="00877094" w:rsidP="00592147">
      <w:pPr>
        <w:pStyle w:val="article"/>
        <w:widowControl w:val="0"/>
        <w:autoSpaceDE w:val="0"/>
        <w:autoSpaceDN w:val="0"/>
        <w:adjustRightInd w:val="0"/>
        <w:spacing w:before="0" w:beforeAutospacing="0" w:after="0" w:afterAutospacing="0"/>
        <w:rPr>
          <w:sz w:val="21"/>
          <w:szCs w:val="21"/>
        </w:rPr>
      </w:pPr>
      <w:r w:rsidRPr="00477D02">
        <w:rPr>
          <w:sz w:val="21"/>
          <w:szCs w:val="21"/>
        </w:rPr>
        <w:t>Battered woman syndrome is underscored by the principle that t</w:t>
      </w:r>
      <w:r w:rsidR="00592147" w:rsidRPr="00477D02">
        <w:rPr>
          <w:sz w:val="21"/>
          <w:szCs w:val="21"/>
        </w:rPr>
        <w:t>he objective test to be applied should be that of a "reasonable person" (not "man").</w:t>
      </w:r>
      <w:r w:rsidRPr="00477D02">
        <w:rPr>
          <w:sz w:val="21"/>
          <w:szCs w:val="21"/>
        </w:rPr>
        <w:t xml:space="preserve">  Battered woman syndrome must be considered when </w:t>
      </w:r>
      <w:r w:rsidRPr="00477D02">
        <w:rPr>
          <w:sz w:val="21"/>
          <w:szCs w:val="21"/>
        </w:rPr>
        <w:lastRenderedPageBreak/>
        <w:t>determining the reasonableness of the accused's perceptions.</w:t>
      </w:r>
      <w:r w:rsidR="00592147" w:rsidRPr="00477D02">
        <w:rPr>
          <w:sz w:val="21"/>
          <w:szCs w:val="21"/>
        </w:rPr>
        <w:t xml:space="preserve">  </w:t>
      </w:r>
    </w:p>
    <w:p w:rsidR="00877094" w:rsidRPr="00477D02" w:rsidRDefault="00877094" w:rsidP="00CD242E">
      <w:pPr>
        <w:pStyle w:val="article"/>
        <w:widowControl w:val="0"/>
        <w:numPr>
          <w:ilvl w:val="0"/>
          <w:numId w:val="105"/>
        </w:numPr>
        <w:autoSpaceDE w:val="0"/>
        <w:autoSpaceDN w:val="0"/>
        <w:adjustRightInd w:val="0"/>
        <w:spacing w:before="0" w:beforeAutospacing="0" w:after="0" w:afterAutospacing="0"/>
        <w:rPr>
          <w:sz w:val="21"/>
          <w:szCs w:val="21"/>
        </w:rPr>
      </w:pPr>
      <w:r w:rsidRPr="00477D02">
        <w:rPr>
          <w:b/>
          <w:sz w:val="21"/>
          <w:szCs w:val="21"/>
        </w:rPr>
        <w:t xml:space="preserve">Not a License to Kill: </w:t>
      </w:r>
      <w:r w:rsidRPr="00477D02">
        <w:rPr>
          <w:sz w:val="21"/>
          <w:szCs w:val="21"/>
        </w:rPr>
        <w:t xml:space="preserve">BWS must be proven by expert evidence in order to pass air of reality test to be put to the jury.  The jury must then find a reasonable doubt on </w:t>
      </w:r>
      <w:r w:rsidRPr="00477D02">
        <w:rPr>
          <w:i/>
          <w:sz w:val="21"/>
          <w:szCs w:val="21"/>
        </w:rPr>
        <w:t xml:space="preserve">each element </w:t>
      </w:r>
      <w:r w:rsidRPr="00477D02">
        <w:rPr>
          <w:sz w:val="21"/>
          <w:szCs w:val="21"/>
        </w:rPr>
        <w:t xml:space="preserve">of the defence of self-defence in order for the accused to be acquitted.  Where the Crown disproves </w:t>
      </w:r>
      <w:r w:rsidRPr="00477D02">
        <w:rPr>
          <w:i/>
          <w:sz w:val="21"/>
          <w:szCs w:val="21"/>
        </w:rPr>
        <w:t xml:space="preserve">at least one element </w:t>
      </w:r>
      <w:r w:rsidRPr="00477D02">
        <w:rPr>
          <w:sz w:val="21"/>
          <w:szCs w:val="21"/>
        </w:rPr>
        <w:t xml:space="preserve">of the defence BARD, the defence has not been met (i.e. accused didn't subjectively believe that their life was in danger).  </w:t>
      </w:r>
    </w:p>
    <w:p w:rsidR="00877094" w:rsidRPr="00477D02" w:rsidRDefault="00877094" w:rsidP="00CD242E">
      <w:pPr>
        <w:pStyle w:val="article"/>
        <w:widowControl w:val="0"/>
        <w:numPr>
          <w:ilvl w:val="0"/>
          <w:numId w:val="105"/>
        </w:numPr>
        <w:autoSpaceDE w:val="0"/>
        <w:autoSpaceDN w:val="0"/>
        <w:adjustRightInd w:val="0"/>
        <w:spacing w:before="0" w:beforeAutospacing="0" w:after="0" w:afterAutospacing="0"/>
        <w:rPr>
          <w:sz w:val="21"/>
          <w:szCs w:val="21"/>
        </w:rPr>
      </w:pPr>
      <w:r w:rsidRPr="00477D02">
        <w:rPr>
          <w:b/>
          <w:sz w:val="21"/>
          <w:szCs w:val="21"/>
        </w:rPr>
        <w:t>Death/Bodily Harm need not be imminent to cause "reasonable apprehension":</w:t>
      </w:r>
      <w:r w:rsidRPr="00477D02">
        <w:rPr>
          <w:sz w:val="21"/>
          <w:szCs w:val="21"/>
        </w:rPr>
        <w:t xml:space="preserve"> If women had to wait until attack was imminent, they might not be able to defend themselves due to physical differences in size.  Battered women have heightened sense of when life is in danger before attack actually occurs, due to prior abuse.  </w:t>
      </w:r>
    </w:p>
    <w:p w:rsidR="00877094" w:rsidRPr="00477D02" w:rsidRDefault="00877094" w:rsidP="00CD242E">
      <w:pPr>
        <w:pStyle w:val="article"/>
        <w:widowControl w:val="0"/>
        <w:numPr>
          <w:ilvl w:val="0"/>
          <w:numId w:val="105"/>
        </w:numPr>
        <w:autoSpaceDE w:val="0"/>
        <w:autoSpaceDN w:val="0"/>
        <w:adjustRightInd w:val="0"/>
        <w:spacing w:before="0" w:beforeAutospacing="0" w:after="0" w:afterAutospacing="0"/>
        <w:rPr>
          <w:sz w:val="21"/>
          <w:szCs w:val="21"/>
        </w:rPr>
      </w:pPr>
      <w:r w:rsidRPr="00477D02">
        <w:rPr>
          <w:b/>
          <w:sz w:val="21"/>
          <w:szCs w:val="21"/>
        </w:rPr>
        <w:t>Psychological Prison may limit reasonable escape routes:</w:t>
      </w:r>
      <w:r w:rsidRPr="00477D02">
        <w:rPr>
          <w:sz w:val="21"/>
          <w:szCs w:val="21"/>
        </w:rPr>
        <w:t xml:space="preserve"> Escape routes must be reasonable, given accused's characteristics.  A battered woman may reasonably perceive that she cannot escape, despite the unlocked door.  The closer in time the self-defence occurs to the threat, the more likely a jury will believe the accused acted in self-preservation</w:t>
      </w:r>
    </w:p>
    <w:p w:rsidR="00877094" w:rsidRPr="00477D02" w:rsidRDefault="00877094" w:rsidP="00CD242E">
      <w:pPr>
        <w:pStyle w:val="article"/>
        <w:widowControl w:val="0"/>
        <w:numPr>
          <w:ilvl w:val="0"/>
          <w:numId w:val="105"/>
        </w:numPr>
        <w:autoSpaceDE w:val="0"/>
        <w:autoSpaceDN w:val="0"/>
        <w:adjustRightInd w:val="0"/>
        <w:spacing w:before="0" w:beforeAutospacing="0" w:after="0" w:afterAutospacing="0"/>
        <w:rPr>
          <w:sz w:val="21"/>
          <w:szCs w:val="21"/>
        </w:rPr>
      </w:pPr>
      <w:r w:rsidRPr="00477D02">
        <w:rPr>
          <w:b/>
          <w:sz w:val="21"/>
          <w:szCs w:val="21"/>
        </w:rPr>
        <w:t>No Rampage of Killing Spouses:</w:t>
      </w:r>
      <w:r w:rsidRPr="00477D02">
        <w:rPr>
          <w:sz w:val="21"/>
          <w:szCs w:val="21"/>
        </w:rPr>
        <w:t xml:space="preserve"> The fear that more abusive spouses would be killed has not materialized.  In fact, we are actually seeing more battered women come forward.</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592147" w:rsidRPr="00477D02" w:rsidRDefault="002B7716" w:rsidP="002B7716">
      <w:pPr>
        <w:pStyle w:val="article"/>
        <w:widowControl w:val="0"/>
        <w:shd w:val="clear" w:color="auto" w:fill="CCFFFF"/>
        <w:autoSpaceDE w:val="0"/>
        <w:autoSpaceDN w:val="0"/>
        <w:adjustRightInd w:val="0"/>
        <w:spacing w:before="0" w:beforeAutospacing="0" w:after="0" w:afterAutospacing="0"/>
        <w:rPr>
          <w:sz w:val="21"/>
          <w:szCs w:val="21"/>
        </w:rPr>
      </w:pPr>
      <w:r w:rsidRPr="00477D02">
        <w:rPr>
          <w:b/>
          <w:sz w:val="21"/>
          <w:szCs w:val="21"/>
        </w:rPr>
        <w:t xml:space="preserve">When to use </w:t>
      </w:r>
      <w:r w:rsidRPr="00477D02">
        <w:rPr>
          <w:b/>
          <w:i/>
          <w:color w:val="0000FF"/>
          <w:sz w:val="21"/>
          <w:szCs w:val="21"/>
        </w:rPr>
        <w:t>s.34(1)</w:t>
      </w:r>
      <w:r w:rsidRPr="00477D02">
        <w:rPr>
          <w:b/>
          <w:i/>
          <w:sz w:val="21"/>
          <w:szCs w:val="21"/>
        </w:rPr>
        <w:t xml:space="preserve"> </w:t>
      </w:r>
      <w:r w:rsidRPr="00477D02">
        <w:rPr>
          <w:b/>
          <w:sz w:val="21"/>
          <w:szCs w:val="21"/>
        </w:rPr>
        <w:t xml:space="preserve">versus </w:t>
      </w:r>
      <w:r w:rsidRPr="00477D02">
        <w:rPr>
          <w:b/>
          <w:i/>
          <w:color w:val="0000FF"/>
          <w:sz w:val="21"/>
          <w:szCs w:val="21"/>
        </w:rPr>
        <w:t>s.34(2)</w:t>
      </w:r>
      <w:r w:rsidRPr="00477D02">
        <w:rPr>
          <w:b/>
          <w:sz w:val="21"/>
          <w:szCs w:val="21"/>
        </w:rPr>
        <w:t xml:space="preserve">? </w:t>
      </w:r>
      <w:r w:rsidRPr="00477D02">
        <w:rPr>
          <w:sz w:val="21"/>
          <w:szCs w:val="21"/>
        </w:rPr>
        <w:t>(</w:t>
      </w:r>
      <w:r w:rsidRPr="00477D02">
        <w:rPr>
          <w:b/>
          <w:i/>
          <w:color w:val="0000FF"/>
          <w:sz w:val="21"/>
          <w:szCs w:val="21"/>
        </w:rPr>
        <w:t>Pawliuk</w:t>
      </w:r>
      <w:r w:rsidRPr="00477D02">
        <w:rPr>
          <w:b/>
          <w:i/>
          <w:sz w:val="21"/>
          <w:szCs w:val="21"/>
        </w:rPr>
        <w:t xml:space="preserve">, </w:t>
      </w:r>
      <w:r w:rsidRPr="00477D02">
        <w:rPr>
          <w:i/>
          <w:sz w:val="21"/>
          <w:szCs w:val="21"/>
        </w:rPr>
        <w:t>accused squeezes trigger out of fear</w:t>
      </w:r>
      <w:r w:rsidRPr="00477D02">
        <w:rPr>
          <w:sz w:val="21"/>
          <w:szCs w:val="21"/>
        </w:rPr>
        <w:t>)</w:t>
      </w:r>
    </w:p>
    <w:p w:rsidR="00592147" w:rsidRPr="00477D02" w:rsidRDefault="002B7716" w:rsidP="00592147">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In situations where either offence could be invoked, </w:t>
      </w:r>
      <w:r w:rsidR="00592147" w:rsidRPr="00477D02">
        <w:rPr>
          <w:sz w:val="21"/>
          <w:szCs w:val="21"/>
        </w:rPr>
        <w:t xml:space="preserve">you should rely on </w:t>
      </w:r>
      <w:r w:rsidR="00592147" w:rsidRPr="00477D02">
        <w:rPr>
          <w:b/>
          <w:i/>
          <w:color w:val="0000FF"/>
          <w:sz w:val="21"/>
          <w:szCs w:val="21"/>
        </w:rPr>
        <w:t>s.34(2)</w:t>
      </w:r>
      <w:r w:rsidR="00592147" w:rsidRPr="00477D02">
        <w:rPr>
          <w:b/>
          <w:i/>
          <w:sz w:val="21"/>
          <w:szCs w:val="21"/>
        </w:rPr>
        <w:t xml:space="preserve"> </w:t>
      </w:r>
      <w:r w:rsidR="00592147" w:rsidRPr="00477D02">
        <w:rPr>
          <w:sz w:val="21"/>
          <w:szCs w:val="21"/>
        </w:rPr>
        <w:t xml:space="preserve">because it is more pro-accused (lack of provocation; no proportionality required).  </w:t>
      </w:r>
    </w:p>
    <w:p w:rsidR="00592147" w:rsidRPr="00477D02" w:rsidRDefault="00592147" w:rsidP="00CD242E">
      <w:pPr>
        <w:pStyle w:val="article"/>
        <w:widowControl w:val="0"/>
        <w:numPr>
          <w:ilvl w:val="0"/>
          <w:numId w:val="106"/>
        </w:numPr>
        <w:autoSpaceDE w:val="0"/>
        <w:autoSpaceDN w:val="0"/>
        <w:adjustRightInd w:val="0"/>
        <w:spacing w:before="0" w:beforeAutospacing="0" w:after="0" w:afterAutospacing="0"/>
        <w:rPr>
          <w:sz w:val="21"/>
          <w:szCs w:val="21"/>
        </w:rPr>
      </w:pPr>
      <w:r w:rsidRPr="00477D02">
        <w:rPr>
          <w:b/>
          <w:i/>
          <w:color w:val="0000FF"/>
          <w:sz w:val="21"/>
          <w:szCs w:val="21"/>
        </w:rPr>
        <w:t>34(1)</w:t>
      </w:r>
      <w:r w:rsidRPr="00477D02">
        <w:rPr>
          <w:b/>
          <w:i/>
          <w:sz w:val="21"/>
          <w:szCs w:val="21"/>
        </w:rPr>
        <w:t xml:space="preserve"> </w:t>
      </w:r>
      <w:r w:rsidRPr="00477D02">
        <w:rPr>
          <w:sz w:val="21"/>
          <w:szCs w:val="21"/>
        </w:rPr>
        <w:t xml:space="preserve">or </w:t>
      </w:r>
      <w:r w:rsidRPr="00477D02">
        <w:rPr>
          <w:b/>
          <w:i/>
          <w:color w:val="0000FF"/>
          <w:sz w:val="21"/>
          <w:szCs w:val="21"/>
        </w:rPr>
        <w:t>34(2):</w:t>
      </w:r>
      <w:r w:rsidRPr="00477D02">
        <w:rPr>
          <w:b/>
          <w:i/>
          <w:sz w:val="21"/>
          <w:szCs w:val="21"/>
        </w:rPr>
        <w:t xml:space="preserve"> </w:t>
      </w:r>
      <w:r w:rsidRPr="00477D02">
        <w:rPr>
          <w:sz w:val="21"/>
          <w:szCs w:val="21"/>
        </w:rPr>
        <w:t xml:space="preserve"> Where you do an action that results in death, and you fear for death</w:t>
      </w:r>
    </w:p>
    <w:p w:rsidR="00592147" w:rsidRPr="00477D02" w:rsidRDefault="00592147" w:rsidP="00CD242E">
      <w:pPr>
        <w:pStyle w:val="article"/>
        <w:widowControl w:val="0"/>
        <w:numPr>
          <w:ilvl w:val="1"/>
          <w:numId w:val="106"/>
        </w:numPr>
        <w:autoSpaceDE w:val="0"/>
        <w:autoSpaceDN w:val="0"/>
        <w:adjustRightInd w:val="0"/>
        <w:spacing w:before="0" w:beforeAutospacing="0" w:after="0" w:afterAutospacing="0"/>
        <w:rPr>
          <w:sz w:val="21"/>
          <w:szCs w:val="21"/>
        </w:rPr>
      </w:pPr>
      <w:r w:rsidRPr="00477D02">
        <w:rPr>
          <w:b/>
          <w:i/>
          <w:color w:val="0000FF"/>
          <w:sz w:val="21"/>
          <w:szCs w:val="21"/>
        </w:rPr>
        <w:t xml:space="preserve">34(1): </w:t>
      </w:r>
      <w:r w:rsidRPr="00477D02">
        <w:rPr>
          <w:sz w:val="21"/>
          <w:szCs w:val="21"/>
        </w:rPr>
        <w:t>Where accused</w:t>
      </w:r>
      <w:r w:rsidR="002B7716" w:rsidRPr="00477D02">
        <w:rPr>
          <w:sz w:val="21"/>
          <w:szCs w:val="21"/>
        </w:rPr>
        <w:t xml:space="preserve"> uses "no more force than </w:t>
      </w:r>
      <w:r w:rsidRPr="00477D02">
        <w:rPr>
          <w:sz w:val="21"/>
          <w:szCs w:val="21"/>
        </w:rPr>
        <w:t>necessa</w:t>
      </w:r>
      <w:r w:rsidR="002B7716" w:rsidRPr="00477D02">
        <w:rPr>
          <w:sz w:val="21"/>
          <w:szCs w:val="21"/>
        </w:rPr>
        <w:t>ry", even if victim dies</w:t>
      </w:r>
    </w:p>
    <w:p w:rsidR="00592147" w:rsidRPr="00477D02" w:rsidRDefault="00592147" w:rsidP="00CD242E">
      <w:pPr>
        <w:pStyle w:val="article"/>
        <w:widowControl w:val="0"/>
        <w:numPr>
          <w:ilvl w:val="1"/>
          <w:numId w:val="106"/>
        </w:numPr>
        <w:autoSpaceDE w:val="0"/>
        <w:autoSpaceDN w:val="0"/>
        <w:adjustRightInd w:val="0"/>
        <w:spacing w:before="0" w:beforeAutospacing="0" w:after="0" w:afterAutospacing="0"/>
        <w:rPr>
          <w:sz w:val="21"/>
          <w:szCs w:val="21"/>
        </w:rPr>
      </w:pPr>
      <w:r w:rsidRPr="00477D02">
        <w:rPr>
          <w:b/>
          <w:i/>
          <w:color w:val="0000FF"/>
          <w:sz w:val="21"/>
          <w:szCs w:val="21"/>
        </w:rPr>
        <w:t xml:space="preserve">34(2): </w:t>
      </w:r>
      <w:r w:rsidRPr="00477D02">
        <w:rPr>
          <w:sz w:val="21"/>
          <w:szCs w:val="21"/>
        </w:rPr>
        <w:t>Where accused uses lethal force for self-preservation, and victim dies</w:t>
      </w:r>
    </w:p>
    <w:p w:rsidR="00592147" w:rsidRPr="00477D02" w:rsidRDefault="00592147" w:rsidP="00CD242E">
      <w:pPr>
        <w:pStyle w:val="article"/>
        <w:widowControl w:val="0"/>
        <w:numPr>
          <w:ilvl w:val="0"/>
          <w:numId w:val="106"/>
        </w:numPr>
        <w:autoSpaceDE w:val="0"/>
        <w:autoSpaceDN w:val="0"/>
        <w:adjustRightInd w:val="0"/>
        <w:spacing w:before="0" w:beforeAutospacing="0" w:after="0" w:afterAutospacing="0"/>
        <w:rPr>
          <w:sz w:val="21"/>
          <w:szCs w:val="21"/>
        </w:rPr>
      </w:pPr>
      <w:r w:rsidRPr="00477D02">
        <w:rPr>
          <w:b/>
          <w:i/>
          <w:color w:val="0000FF"/>
          <w:sz w:val="21"/>
          <w:szCs w:val="21"/>
        </w:rPr>
        <w:t>34(1)</w:t>
      </w:r>
      <w:r w:rsidRPr="00477D02">
        <w:rPr>
          <w:b/>
          <w:i/>
          <w:sz w:val="21"/>
          <w:szCs w:val="21"/>
        </w:rPr>
        <w:t xml:space="preserve"> </w:t>
      </w:r>
      <w:r w:rsidRPr="00477D02">
        <w:rPr>
          <w:sz w:val="21"/>
          <w:szCs w:val="21"/>
        </w:rPr>
        <w:t xml:space="preserve">or </w:t>
      </w:r>
      <w:r w:rsidRPr="00477D02">
        <w:rPr>
          <w:b/>
          <w:i/>
          <w:color w:val="0000FF"/>
          <w:sz w:val="21"/>
          <w:szCs w:val="21"/>
        </w:rPr>
        <w:t>34(2):</w:t>
      </w:r>
      <w:r w:rsidRPr="00477D02">
        <w:rPr>
          <w:b/>
          <w:i/>
          <w:sz w:val="21"/>
          <w:szCs w:val="21"/>
        </w:rPr>
        <w:t xml:space="preserve"> </w:t>
      </w:r>
      <w:r w:rsidRPr="00477D02">
        <w:rPr>
          <w:sz w:val="21"/>
          <w:szCs w:val="21"/>
        </w:rPr>
        <w:t xml:space="preserve"> Where there is some ambiguity about whether you had an intent to kill</w:t>
      </w:r>
    </w:p>
    <w:p w:rsidR="00592147" w:rsidRPr="00477D02" w:rsidRDefault="00592147" w:rsidP="00CD242E">
      <w:pPr>
        <w:pStyle w:val="article"/>
        <w:widowControl w:val="0"/>
        <w:numPr>
          <w:ilvl w:val="0"/>
          <w:numId w:val="106"/>
        </w:numPr>
        <w:autoSpaceDE w:val="0"/>
        <w:autoSpaceDN w:val="0"/>
        <w:adjustRightInd w:val="0"/>
        <w:spacing w:before="0" w:beforeAutospacing="0" w:after="0" w:afterAutospacing="0"/>
        <w:rPr>
          <w:sz w:val="21"/>
          <w:szCs w:val="21"/>
        </w:rPr>
      </w:pPr>
      <w:r w:rsidRPr="00477D02">
        <w:rPr>
          <w:b/>
          <w:i/>
          <w:color w:val="0000FF"/>
          <w:sz w:val="21"/>
          <w:szCs w:val="21"/>
        </w:rPr>
        <w:t xml:space="preserve">34(1) </w:t>
      </w:r>
      <w:r w:rsidRPr="00477D02">
        <w:rPr>
          <w:sz w:val="21"/>
          <w:szCs w:val="21"/>
        </w:rPr>
        <w:t>or</w:t>
      </w:r>
      <w:r w:rsidRPr="00477D02">
        <w:rPr>
          <w:color w:val="0000FF"/>
          <w:sz w:val="21"/>
          <w:szCs w:val="21"/>
        </w:rPr>
        <w:t xml:space="preserve"> </w:t>
      </w:r>
      <w:r w:rsidRPr="00477D02">
        <w:rPr>
          <w:b/>
          <w:i/>
          <w:color w:val="0000FF"/>
          <w:sz w:val="21"/>
          <w:szCs w:val="21"/>
        </w:rPr>
        <w:t>34(2):</w:t>
      </w:r>
      <w:r w:rsidRPr="00477D02">
        <w:rPr>
          <w:color w:val="0000FF"/>
          <w:sz w:val="21"/>
          <w:szCs w:val="21"/>
        </w:rPr>
        <w:t xml:space="preserve"> </w:t>
      </w:r>
      <w:r w:rsidRPr="00477D02">
        <w:rPr>
          <w:sz w:val="21"/>
          <w:szCs w:val="21"/>
        </w:rPr>
        <w:t>Where accused feared for his life</w:t>
      </w:r>
    </w:p>
    <w:p w:rsidR="00592147" w:rsidRPr="00477D02" w:rsidRDefault="00592147" w:rsidP="00CD242E">
      <w:pPr>
        <w:pStyle w:val="article"/>
        <w:widowControl w:val="0"/>
        <w:numPr>
          <w:ilvl w:val="0"/>
          <w:numId w:val="106"/>
        </w:numPr>
        <w:autoSpaceDE w:val="0"/>
        <w:autoSpaceDN w:val="0"/>
        <w:adjustRightInd w:val="0"/>
        <w:spacing w:before="0" w:beforeAutospacing="0" w:after="0" w:afterAutospacing="0"/>
        <w:rPr>
          <w:sz w:val="21"/>
          <w:szCs w:val="21"/>
        </w:rPr>
      </w:pPr>
      <w:r w:rsidRPr="00477D02">
        <w:rPr>
          <w:b/>
          <w:i/>
          <w:color w:val="0000FF"/>
          <w:sz w:val="21"/>
          <w:szCs w:val="21"/>
        </w:rPr>
        <w:t>34(2):</w:t>
      </w:r>
      <w:r w:rsidRPr="00477D02">
        <w:rPr>
          <w:b/>
          <w:i/>
          <w:sz w:val="21"/>
          <w:szCs w:val="21"/>
        </w:rPr>
        <w:t xml:space="preserve"> </w:t>
      </w:r>
      <w:r w:rsidRPr="00477D02">
        <w:rPr>
          <w:sz w:val="21"/>
          <w:szCs w:val="21"/>
        </w:rPr>
        <w:t>Where you clearly state that you have an intent to kill (though not required)</w:t>
      </w:r>
    </w:p>
    <w:p w:rsidR="00592147" w:rsidRPr="00477D02" w:rsidRDefault="00592147" w:rsidP="00CD242E">
      <w:pPr>
        <w:pStyle w:val="article"/>
        <w:widowControl w:val="0"/>
        <w:numPr>
          <w:ilvl w:val="0"/>
          <w:numId w:val="106"/>
        </w:numPr>
        <w:autoSpaceDE w:val="0"/>
        <w:autoSpaceDN w:val="0"/>
        <w:adjustRightInd w:val="0"/>
        <w:spacing w:before="0" w:beforeAutospacing="0" w:after="0" w:afterAutospacing="0"/>
        <w:rPr>
          <w:sz w:val="21"/>
          <w:szCs w:val="21"/>
        </w:rPr>
      </w:pPr>
      <w:r w:rsidRPr="00477D02">
        <w:rPr>
          <w:b/>
          <w:i/>
          <w:color w:val="0000FF"/>
          <w:sz w:val="21"/>
          <w:szCs w:val="21"/>
        </w:rPr>
        <w:t>34(2):</w:t>
      </w:r>
      <w:r w:rsidRPr="00477D02">
        <w:rPr>
          <w:b/>
          <w:i/>
          <w:sz w:val="21"/>
          <w:szCs w:val="21"/>
        </w:rPr>
        <w:t xml:space="preserve"> </w:t>
      </w:r>
      <w:r w:rsidRPr="00477D02">
        <w:rPr>
          <w:sz w:val="21"/>
          <w:szCs w:val="21"/>
        </w:rPr>
        <w:t>Where accused clearly states that he intended to use lethal force</w:t>
      </w:r>
    </w:p>
    <w:p w:rsidR="00592147" w:rsidRPr="00477D02" w:rsidRDefault="00592147" w:rsidP="00592147">
      <w:pPr>
        <w:pStyle w:val="article"/>
        <w:widowControl w:val="0"/>
        <w:autoSpaceDE w:val="0"/>
        <w:autoSpaceDN w:val="0"/>
        <w:adjustRightInd w:val="0"/>
        <w:spacing w:before="0" w:beforeAutospacing="0" w:after="0" w:afterAutospacing="0"/>
        <w:rPr>
          <w:sz w:val="21"/>
          <w:szCs w:val="21"/>
        </w:rPr>
      </w:pPr>
    </w:p>
    <w:p w:rsidR="00877094" w:rsidRPr="00477D02" w:rsidRDefault="00877094" w:rsidP="00320A56">
      <w:pPr>
        <w:pStyle w:val="article"/>
        <w:widowControl w:val="0"/>
        <w:shd w:val="clear" w:color="auto" w:fill="FFFF00"/>
        <w:autoSpaceDE w:val="0"/>
        <w:autoSpaceDN w:val="0"/>
        <w:adjustRightInd w:val="0"/>
        <w:spacing w:before="0" w:beforeAutospacing="0" w:after="0" w:afterAutospacing="0"/>
        <w:outlineLvl w:val="1"/>
        <w:rPr>
          <w:sz w:val="21"/>
          <w:szCs w:val="21"/>
        </w:rPr>
      </w:pPr>
      <w:bookmarkStart w:id="42" w:name="_Toc132906426"/>
      <w:r w:rsidRPr="00477D02">
        <w:rPr>
          <w:b/>
          <w:sz w:val="21"/>
          <w:szCs w:val="21"/>
        </w:rPr>
        <w:t xml:space="preserve">Defence of Provocation </w:t>
      </w:r>
      <w:r w:rsidRPr="00477D02">
        <w:rPr>
          <w:sz w:val="21"/>
          <w:szCs w:val="21"/>
        </w:rPr>
        <w:t xml:space="preserve">(available only for </w:t>
      </w:r>
      <w:r w:rsidRPr="00477D02">
        <w:rPr>
          <w:b/>
          <w:sz w:val="21"/>
          <w:szCs w:val="21"/>
          <w:u w:val="single"/>
        </w:rPr>
        <w:t>murder</w:t>
      </w:r>
      <w:r w:rsidRPr="00477D02">
        <w:rPr>
          <w:sz w:val="21"/>
          <w:szCs w:val="21"/>
        </w:rPr>
        <w:t>)</w:t>
      </w:r>
      <w:bookmarkEnd w:id="42"/>
    </w:p>
    <w:p w:rsidR="003478E5" w:rsidRPr="00477D02" w:rsidRDefault="00877094" w:rsidP="00877094">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Defence of Provocation: </w:t>
      </w:r>
      <w:r w:rsidRPr="00477D02">
        <w:rPr>
          <w:sz w:val="21"/>
          <w:szCs w:val="21"/>
        </w:rPr>
        <w:t xml:space="preserve">A limited excuse-based defence that is available only for crimes which would otherwise be murder.  </w:t>
      </w:r>
    </w:p>
    <w:p w:rsidR="003478E5" w:rsidRPr="00477D02" w:rsidRDefault="00877094" w:rsidP="00CD242E">
      <w:pPr>
        <w:pStyle w:val="article"/>
        <w:widowControl w:val="0"/>
        <w:numPr>
          <w:ilvl w:val="0"/>
          <w:numId w:val="114"/>
        </w:numPr>
        <w:autoSpaceDE w:val="0"/>
        <w:autoSpaceDN w:val="0"/>
        <w:adjustRightInd w:val="0"/>
        <w:spacing w:before="0" w:beforeAutospacing="0" w:after="0" w:afterAutospacing="0"/>
        <w:rPr>
          <w:sz w:val="21"/>
          <w:szCs w:val="21"/>
        </w:rPr>
      </w:pPr>
      <w:r w:rsidRPr="00477D02">
        <w:rPr>
          <w:sz w:val="21"/>
          <w:szCs w:val="21"/>
        </w:rPr>
        <w:t xml:space="preserve">A successful defence of provocation will </w:t>
      </w:r>
      <w:r w:rsidRPr="00477D02">
        <w:rPr>
          <w:sz w:val="21"/>
          <w:szCs w:val="21"/>
          <w:u w:val="single"/>
        </w:rPr>
        <w:t>reduce an accused's culpability to manslaughter</w:t>
      </w:r>
      <w:r w:rsidRPr="00477D02">
        <w:rPr>
          <w:sz w:val="21"/>
          <w:szCs w:val="21"/>
        </w:rPr>
        <w:t xml:space="preserve">.  </w:t>
      </w:r>
    </w:p>
    <w:p w:rsidR="00F02A95" w:rsidRPr="00477D02" w:rsidRDefault="00877094" w:rsidP="00CD242E">
      <w:pPr>
        <w:pStyle w:val="article"/>
        <w:widowControl w:val="0"/>
        <w:numPr>
          <w:ilvl w:val="0"/>
          <w:numId w:val="114"/>
        </w:numPr>
        <w:autoSpaceDE w:val="0"/>
        <w:autoSpaceDN w:val="0"/>
        <w:adjustRightInd w:val="0"/>
        <w:spacing w:before="0" w:beforeAutospacing="0" w:after="0" w:afterAutospacing="0"/>
        <w:rPr>
          <w:sz w:val="21"/>
          <w:szCs w:val="21"/>
        </w:rPr>
      </w:pPr>
      <w:r w:rsidRPr="00477D02">
        <w:rPr>
          <w:sz w:val="21"/>
          <w:szCs w:val="21"/>
          <w:u w:val="single"/>
        </w:rPr>
        <w:t>No acquittal allowed</w:t>
      </w:r>
      <w:r w:rsidRPr="00477D02">
        <w:rPr>
          <w:sz w:val="21"/>
          <w:szCs w:val="21"/>
        </w:rPr>
        <w:t xml:space="preserve">.  </w:t>
      </w:r>
    </w:p>
    <w:p w:rsidR="00F02A95" w:rsidRPr="00477D02" w:rsidRDefault="003478E5" w:rsidP="00CD242E">
      <w:pPr>
        <w:pStyle w:val="article"/>
        <w:widowControl w:val="0"/>
        <w:numPr>
          <w:ilvl w:val="0"/>
          <w:numId w:val="114"/>
        </w:numPr>
        <w:autoSpaceDE w:val="0"/>
        <w:autoSpaceDN w:val="0"/>
        <w:adjustRightInd w:val="0"/>
        <w:spacing w:before="0" w:beforeAutospacing="0" w:after="0" w:afterAutospacing="0"/>
        <w:rPr>
          <w:sz w:val="21"/>
          <w:szCs w:val="21"/>
        </w:rPr>
      </w:pPr>
      <w:r w:rsidRPr="00477D02">
        <w:rPr>
          <w:b/>
          <w:sz w:val="21"/>
          <w:szCs w:val="21"/>
        </w:rPr>
        <w:t xml:space="preserve">Air of Reality: </w:t>
      </w:r>
      <w:r w:rsidR="00877094" w:rsidRPr="00477D02">
        <w:rPr>
          <w:sz w:val="21"/>
          <w:szCs w:val="21"/>
        </w:rPr>
        <w:t>De</w:t>
      </w:r>
      <w:r w:rsidRPr="00477D02">
        <w:rPr>
          <w:sz w:val="21"/>
          <w:szCs w:val="21"/>
        </w:rPr>
        <w:t>fence must pass AOR</w:t>
      </w:r>
      <w:r w:rsidR="00877094" w:rsidRPr="00477D02">
        <w:rPr>
          <w:sz w:val="21"/>
          <w:szCs w:val="21"/>
        </w:rPr>
        <w:t xml:space="preserve"> test on all 4 elements in order to be put to the jury (</w:t>
      </w:r>
      <w:r w:rsidR="00877094" w:rsidRPr="00477D02">
        <w:rPr>
          <w:b/>
          <w:i/>
          <w:color w:val="0000FF"/>
          <w:sz w:val="21"/>
          <w:szCs w:val="21"/>
        </w:rPr>
        <w:t>Thibert</w:t>
      </w:r>
      <w:r w:rsidR="00F02A95" w:rsidRPr="00477D02">
        <w:rPr>
          <w:sz w:val="21"/>
          <w:szCs w:val="21"/>
        </w:rPr>
        <w:t xml:space="preserve">, </w:t>
      </w:r>
      <w:r w:rsidR="00F02A95" w:rsidRPr="00477D02">
        <w:rPr>
          <w:i/>
          <w:sz w:val="21"/>
          <w:szCs w:val="21"/>
        </w:rPr>
        <w:t>accused shoots estranged wife's lover</w:t>
      </w:r>
      <w:r w:rsidR="00F02A95" w:rsidRPr="00477D02">
        <w:rPr>
          <w:sz w:val="21"/>
          <w:szCs w:val="21"/>
        </w:rPr>
        <w:t xml:space="preserve">).  </w:t>
      </w:r>
    </w:p>
    <w:p w:rsidR="00F02A95" w:rsidRPr="00477D02" w:rsidRDefault="00F02A95" w:rsidP="00CD242E">
      <w:pPr>
        <w:pStyle w:val="article"/>
        <w:widowControl w:val="0"/>
        <w:numPr>
          <w:ilvl w:val="1"/>
          <w:numId w:val="114"/>
        </w:numPr>
        <w:autoSpaceDE w:val="0"/>
        <w:autoSpaceDN w:val="0"/>
        <w:adjustRightInd w:val="0"/>
        <w:spacing w:before="0" w:beforeAutospacing="0" w:after="0" w:afterAutospacing="0"/>
        <w:rPr>
          <w:sz w:val="21"/>
          <w:szCs w:val="21"/>
        </w:rPr>
      </w:pPr>
      <w:r w:rsidRPr="00477D02">
        <w:rPr>
          <w:sz w:val="21"/>
          <w:szCs w:val="21"/>
        </w:rPr>
        <w:t xml:space="preserve">Objective 2nd element makes it harder for the accused to meet this threshold: They must show that there is some evidence which would show that an ordinary person would have lost self-control.  </w:t>
      </w:r>
    </w:p>
    <w:p w:rsidR="00877094" w:rsidRPr="00477D02" w:rsidRDefault="00877094" w:rsidP="00CD242E">
      <w:pPr>
        <w:pStyle w:val="article"/>
        <w:widowControl w:val="0"/>
        <w:numPr>
          <w:ilvl w:val="0"/>
          <w:numId w:val="109"/>
        </w:numPr>
        <w:autoSpaceDE w:val="0"/>
        <w:autoSpaceDN w:val="0"/>
        <w:adjustRightInd w:val="0"/>
        <w:spacing w:before="0" w:beforeAutospacing="0" w:after="0" w:afterAutospacing="0"/>
        <w:rPr>
          <w:sz w:val="21"/>
          <w:szCs w:val="21"/>
        </w:rPr>
      </w:pPr>
      <w:r w:rsidRPr="00477D02">
        <w:rPr>
          <w:b/>
          <w:sz w:val="21"/>
          <w:szCs w:val="21"/>
        </w:rPr>
        <w:t xml:space="preserve">Mens Rea: </w:t>
      </w:r>
      <w:r w:rsidRPr="00477D02">
        <w:rPr>
          <w:sz w:val="21"/>
          <w:szCs w:val="21"/>
        </w:rPr>
        <w:t xml:space="preserve">Accused must have intended to cause death  </w:t>
      </w:r>
    </w:p>
    <w:p w:rsidR="003478E5" w:rsidRPr="00477D02" w:rsidRDefault="003478E5" w:rsidP="00CD242E">
      <w:pPr>
        <w:pStyle w:val="article"/>
        <w:widowControl w:val="0"/>
        <w:numPr>
          <w:ilvl w:val="0"/>
          <w:numId w:val="109"/>
        </w:numPr>
        <w:autoSpaceDE w:val="0"/>
        <w:autoSpaceDN w:val="0"/>
        <w:adjustRightInd w:val="0"/>
        <w:spacing w:before="0" w:beforeAutospacing="0" w:after="0" w:afterAutospacing="0"/>
        <w:rPr>
          <w:sz w:val="21"/>
          <w:szCs w:val="21"/>
        </w:rPr>
      </w:pPr>
      <w:r w:rsidRPr="00477D02">
        <w:rPr>
          <w:b/>
          <w:sz w:val="21"/>
          <w:szCs w:val="21"/>
        </w:rPr>
        <w:t xml:space="preserve">Masculinity &amp; Criminal Law: </w:t>
      </w:r>
      <w:r w:rsidRPr="00477D02">
        <w:rPr>
          <w:sz w:val="21"/>
          <w:szCs w:val="21"/>
        </w:rPr>
        <w:t xml:space="preserve">A long-standing common law defence in Canada &amp; England which essentially allows </w:t>
      </w:r>
      <w:r w:rsidRPr="00477D02">
        <w:rPr>
          <w:b/>
          <w:sz w:val="21"/>
          <w:szCs w:val="21"/>
        </w:rPr>
        <w:t xml:space="preserve">extreme anger </w:t>
      </w:r>
      <w:r w:rsidRPr="00477D02">
        <w:rPr>
          <w:sz w:val="21"/>
          <w:szCs w:val="21"/>
        </w:rPr>
        <w:t>to be a valid defence: a last vestige of masculinity in criminal law?  If Parliament wanted to amend the defence, they could…</w:t>
      </w: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Provocative Conduct: </w:t>
      </w:r>
      <w:r w:rsidRPr="00477D02">
        <w:rPr>
          <w:sz w:val="21"/>
          <w:szCs w:val="21"/>
        </w:rPr>
        <w:t>A "defence" which may be raised by the accused for non-murder offences (i.e. why accused didn't have the mens rea to commit assault).</w:t>
      </w: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p>
    <w:p w:rsidR="00877094" w:rsidRPr="00477D02" w:rsidRDefault="00877094" w:rsidP="00877094">
      <w:pPr>
        <w:pStyle w:val="article"/>
        <w:widowControl w:val="0"/>
        <w:autoSpaceDE w:val="0"/>
        <w:autoSpaceDN w:val="0"/>
        <w:adjustRightInd w:val="0"/>
        <w:spacing w:before="0" w:beforeAutospacing="0" w:after="0" w:afterAutospacing="0"/>
        <w:rPr>
          <w:i/>
          <w:sz w:val="21"/>
          <w:szCs w:val="21"/>
        </w:rPr>
      </w:pPr>
      <w:r w:rsidRPr="00477D02">
        <w:rPr>
          <w:b/>
          <w:i/>
          <w:color w:val="0000FF"/>
          <w:sz w:val="21"/>
          <w:szCs w:val="21"/>
        </w:rPr>
        <w:t>Section 232(1):</w:t>
      </w:r>
      <w:r w:rsidRPr="00477D02">
        <w:rPr>
          <w:sz w:val="21"/>
          <w:szCs w:val="21"/>
        </w:rPr>
        <w:t xml:space="preserve"> </w:t>
      </w:r>
      <w:r w:rsidRPr="00477D02">
        <w:rPr>
          <w:i/>
          <w:sz w:val="21"/>
          <w:szCs w:val="21"/>
        </w:rPr>
        <w:t>Culpable homicide that otherwise would be murder may be reduced to manslaughter if the person who committed it did so in the heat of passion caused by sudden provocation</w:t>
      </w: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r w:rsidRPr="00477D02">
        <w:rPr>
          <w:b/>
          <w:i/>
          <w:color w:val="0000FF"/>
          <w:sz w:val="21"/>
          <w:szCs w:val="21"/>
        </w:rPr>
        <w:t>s.232(2) What is provocation</w:t>
      </w:r>
      <w:r w:rsidRPr="00477D02">
        <w:rPr>
          <w:sz w:val="21"/>
          <w:szCs w:val="21"/>
        </w:rPr>
        <w:t xml:space="preserve">: </w:t>
      </w:r>
      <w:r w:rsidRPr="00477D02">
        <w:rPr>
          <w:i/>
          <w:sz w:val="21"/>
          <w:szCs w:val="21"/>
        </w:rPr>
        <w:t xml:space="preserve">A </w:t>
      </w:r>
      <w:r w:rsidRPr="00477D02">
        <w:rPr>
          <w:i/>
          <w:sz w:val="21"/>
          <w:szCs w:val="21"/>
          <w:u w:val="single"/>
        </w:rPr>
        <w:t>wrongful act or insult</w:t>
      </w:r>
      <w:r w:rsidRPr="00477D02">
        <w:rPr>
          <w:i/>
          <w:sz w:val="21"/>
          <w:szCs w:val="21"/>
        </w:rPr>
        <w:t xml:space="preserve"> that is of </w:t>
      </w:r>
      <w:r w:rsidRPr="00477D02">
        <w:rPr>
          <w:i/>
          <w:sz w:val="21"/>
          <w:szCs w:val="21"/>
          <w:u w:val="single"/>
        </w:rPr>
        <w:t>such a nature as to be sufficient to deprive an ordinary person of the power of self-control</w:t>
      </w:r>
      <w:r w:rsidRPr="00477D02">
        <w:rPr>
          <w:i/>
          <w:sz w:val="21"/>
          <w:szCs w:val="21"/>
        </w:rPr>
        <w:t xml:space="preserve"> is provocation for the purposes of this section, if the accused acted on it on the sudden and before there was time for his passion to cool.</w:t>
      </w:r>
    </w:p>
    <w:p w:rsidR="003478E5" w:rsidRPr="00477D02" w:rsidRDefault="003478E5" w:rsidP="00877094">
      <w:pPr>
        <w:pStyle w:val="article"/>
        <w:widowControl w:val="0"/>
        <w:autoSpaceDE w:val="0"/>
        <w:autoSpaceDN w:val="0"/>
        <w:adjustRightInd w:val="0"/>
        <w:spacing w:before="0" w:beforeAutospacing="0" w:after="0" w:afterAutospacing="0"/>
        <w:rPr>
          <w:sz w:val="21"/>
          <w:szCs w:val="21"/>
        </w:rPr>
      </w:pPr>
    </w:p>
    <w:p w:rsidR="00877094" w:rsidRPr="00477D02" w:rsidRDefault="00877094" w:rsidP="003478E5">
      <w:pPr>
        <w:pStyle w:val="article"/>
        <w:widowControl w:val="0"/>
        <w:autoSpaceDE w:val="0"/>
        <w:autoSpaceDN w:val="0"/>
        <w:adjustRightInd w:val="0"/>
        <w:spacing w:before="0" w:beforeAutospacing="0" w:after="0" w:afterAutospacing="0"/>
        <w:rPr>
          <w:b/>
          <w:sz w:val="21"/>
          <w:szCs w:val="21"/>
        </w:rPr>
      </w:pPr>
      <w:r w:rsidRPr="00477D02">
        <w:rPr>
          <w:b/>
          <w:sz w:val="21"/>
          <w:szCs w:val="21"/>
        </w:rPr>
        <w:lastRenderedPageBreak/>
        <w:t>Elements of the Offence</w:t>
      </w:r>
    </w:p>
    <w:p w:rsidR="00877094" w:rsidRPr="00477D02" w:rsidRDefault="003478E5" w:rsidP="00CD242E">
      <w:pPr>
        <w:pStyle w:val="article"/>
        <w:widowControl w:val="0"/>
        <w:numPr>
          <w:ilvl w:val="0"/>
          <w:numId w:val="108"/>
        </w:numPr>
        <w:autoSpaceDE w:val="0"/>
        <w:autoSpaceDN w:val="0"/>
        <w:adjustRightInd w:val="0"/>
        <w:spacing w:before="0" w:beforeAutospacing="0" w:after="0" w:afterAutospacing="0"/>
        <w:rPr>
          <w:b/>
          <w:sz w:val="21"/>
          <w:szCs w:val="21"/>
        </w:rPr>
      </w:pPr>
      <w:r w:rsidRPr="00477D02">
        <w:rPr>
          <w:b/>
          <w:sz w:val="21"/>
          <w:szCs w:val="21"/>
          <w:u w:val="single"/>
        </w:rPr>
        <w:t>Factual Analysis</w:t>
      </w:r>
      <w:r w:rsidRPr="00477D02">
        <w:rPr>
          <w:b/>
          <w:sz w:val="21"/>
          <w:szCs w:val="21"/>
        </w:rPr>
        <w:t>:</w:t>
      </w:r>
      <w:r w:rsidRPr="00477D02">
        <w:rPr>
          <w:b/>
          <w:color w:val="FF0000"/>
          <w:sz w:val="21"/>
          <w:szCs w:val="21"/>
        </w:rPr>
        <w:t xml:space="preserve"> </w:t>
      </w:r>
      <w:r w:rsidR="00877094" w:rsidRPr="00477D02">
        <w:rPr>
          <w:b/>
          <w:color w:val="FF0000"/>
          <w:sz w:val="21"/>
          <w:szCs w:val="21"/>
          <w:u w:val="single"/>
        </w:rPr>
        <w:t>Wrongful act or insult</w:t>
      </w:r>
    </w:p>
    <w:p w:rsidR="00877094" w:rsidRPr="00477D02" w:rsidRDefault="00877094" w:rsidP="00CD242E">
      <w:pPr>
        <w:pStyle w:val="article"/>
        <w:widowControl w:val="0"/>
        <w:numPr>
          <w:ilvl w:val="0"/>
          <w:numId w:val="110"/>
        </w:numPr>
        <w:autoSpaceDE w:val="0"/>
        <w:autoSpaceDN w:val="0"/>
        <w:adjustRightInd w:val="0"/>
        <w:spacing w:before="0" w:beforeAutospacing="0" w:after="0" w:afterAutospacing="0"/>
        <w:rPr>
          <w:sz w:val="21"/>
          <w:szCs w:val="21"/>
        </w:rPr>
      </w:pPr>
      <w:r w:rsidRPr="00477D02">
        <w:rPr>
          <w:sz w:val="21"/>
          <w:szCs w:val="21"/>
        </w:rPr>
        <w:t xml:space="preserve">Can include criminal conduct done to the accused, a regulatory breach, or something less than pure criminal conduct (insult).  </w:t>
      </w:r>
    </w:p>
    <w:p w:rsidR="00877094" w:rsidRPr="00477D02" w:rsidRDefault="00877094" w:rsidP="00CD242E">
      <w:pPr>
        <w:pStyle w:val="article"/>
        <w:widowControl w:val="0"/>
        <w:numPr>
          <w:ilvl w:val="0"/>
          <w:numId w:val="110"/>
        </w:numPr>
        <w:autoSpaceDE w:val="0"/>
        <w:autoSpaceDN w:val="0"/>
        <w:adjustRightInd w:val="0"/>
        <w:spacing w:before="0" w:beforeAutospacing="0" w:after="0" w:afterAutospacing="0"/>
        <w:rPr>
          <w:sz w:val="21"/>
          <w:szCs w:val="21"/>
        </w:rPr>
      </w:pPr>
      <w:r w:rsidRPr="00477D02">
        <w:rPr>
          <w:sz w:val="21"/>
          <w:szCs w:val="21"/>
        </w:rPr>
        <w:t>Wrongful act must be illegal, but insult need not be illegal</w:t>
      </w:r>
    </w:p>
    <w:p w:rsidR="00877094" w:rsidRPr="00477D02" w:rsidRDefault="00877094" w:rsidP="00CD242E">
      <w:pPr>
        <w:pStyle w:val="article"/>
        <w:widowControl w:val="0"/>
        <w:numPr>
          <w:ilvl w:val="0"/>
          <w:numId w:val="110"/>
        </w:numPr>
        <w:autoSpaceDE w:val="0"/>
        <w:autoSpaceDN w:val="0"/>
        <w:adjustRightInd w:val="0"/>
        <w:spacing w:before="0" w:beforeAutospacing="0" w:after="0" w:afterAutospacing="0"/>
        <w:rPr>
          <w:sz w:val="21"/>
          <w:szCs w:val="21"/>
        </w:rPr>
      </w:pPr>
      <w:r w:rsidRPr="00477D02">
        <w:rPr>
          <w:sz w:val="21"/>
          <w:szCs w:val="21"/>
        </w:rPr>
        <w:t xml:space="preserve">For example, disparaging remarks can be sufficient to trigger the insult. </w:t>
      </w:r>
    </w:p>
    <w:p w:rsidR="00877094" w:rsidRPr="00477D02" w:rsidRDefault="00877094" w:rsidP="00CD242E">
      <w:pPr>
        <w:pStyle w:val="article"/>
        <w:widowControl w:val="0"/>
        <w:numPr>
          <w:ilvl w:val="0"/>
          <w:numId w:val="110"/>
        </w:numPr>
        <w:autoSpaceDE w:val="0"/>
        <w:autoSpaceDN w:val="0"/>
        <w:adjustRightInd w:val="0"/>
        <w:spacing w:before="0" w:beforeAutospacing="0" w:after="0" w:afterAutospacing="0"/>
        <w:rPr>
          <w:sz w:val="21"/>
          <w:szCs w:val="21"/>
        </w:rPr>
      </w:pPr>
      <w:r w:rsidRPr="00477D02">
        <w:rPr>
          <w:sz w:val="21"/>
          <w:szCs w:val="21"/>
        </w:rPr>
        <w:t xml:space="preserve">"Legal Right to Do": Accused cannot claim provocation if the victim was doing something that he had a legal right to do </w:t>
      </w:r>
    </w:p>
    <w:p w:rsidR="00877094" w:rsidRPr="00477D02" w:rsidRDefault="003478E5" w:rsidP="00CD242E">
      <w:pPr>
        <w:pStyle w:val="article"/>
        <w:widowControl w:val="0"/>
        <w:numPr>
          <w:ilvl w:val="0"/>
          <w:numId w:val="108"/>
        </w:numPr>
        <w:autoSpaceDE w:val="0"/>
        <w:autoSpaceDN w:val="0"/>
        <w:adjustRightInd w:val="0"/>
        <w:spacing w:before="0" w:beforeAutospacing="0" w:after="0" w:afterAutospacing="0"/>
        <w:rPr>
          <w:b/>
          <w:sz w:val="21"/>
          <w:szCs w:val="21"/>
          <w:u w:val="single"/>
        </w:rPr>
      </w:pPr>
      <w:r w:rsidRPr="00477D02">
        <w:rPr>
          <w:b/>
          <w:sz w:val="21"/>
          <w:szCs w:val="21"/>
          <w:u w:val="single"/>
        </w:rPr>
        <w:t>Modified Objective Test</w:t>
      </w:r>
      <w:r w:rsidRPr="00477D02">
        <w:rPr>
          <w:b/>
          <w:sz w:val="21"/>
          <w:szCs w:val="21"/>
        </w:rPr>
        <w:t>:</w:t>
      </w:r>
      <w:r w:rsidRPr="00477D02">
        <w:rPr>
          <w:b/>
          <w:color w:val="FF0000"/>
          <w:sz w:val="21"/>
          <w:szCs w:val="21"/>
        </w:rPr>
        <w:t xml:space="preserve"> </w:t>
      </w:r>
      <w:r w:rsidR="00877094" w:rsidRPr="00477D02">
        <w:rPr>
          <w:b/>
          <w:color w:val="FF0000"/>
          <w:sz w:val="21"/>
          <w:szCs w:val="21"/>
          <w:u w:val="single"/>
        </w:rPr>
        <w:t>An act or insult of a certain nature</w:t>
      </w:r>
      <w:r w:rsidRPr="00477D02">
        <w:rPr>
          <w:b/>
          <w:sz w:val="21"/>
          <w:szCs w:val="21"/>
          <w:u w:val="single"/>
        </w:rPr>
        <w:t xml:space="preserve"> </w:t>
      </w:r>
    </w:p>
    <w:p w:rsidR="00877094" w:rsidRPr="00477D02" w:rsidRDefault="00877094" w:rsidP="00CD242E">
      <w:pPr>
        <w:pStyle w:val="article"/>
        <w:widowControl w:val="0"/>
        <w:numPr>
          <w:ilvl w:val="0"/>
          <w:numId w:val="111"/>
        </w:numPr>
        <w:autoSpaceDE w:val="0"/>
        <w:autoSpaceDN w:val="0"/>
        <w:adjustRightInd w:val="0"/>
        <w:spacing w:before="0" w:beforeAutospacing="0" w:after="0" w:afterAutospacing="0"/>
        <w:rPr>
          <w:sz w:val="21"/>
          <w:szCs w:val="21"/>
        </w:rPr>
      </w:pPr>
      <w:r w:rsidRPr="00477D02">
        <w:rPr>
          <w:sz w:val="21"/>
          <w:szCs w:val="21"/>
        </w:rPr>
        <w:t xml:space="preserve">The act/nature must be sufficient to deprive an ordinary person of self-control, given all the relevant personal characteristics &amp; experience of the accused.  </w:t>
      </w:r>
    </w:p>
    <w:p w:rsidR="00877094" w:rsidRPr="00477D02" w:rsidRDefault="00877094" w:rsidP="00CD242E">
      <w:pPr>
        <w:pStyle w:val="article"/>
        <w:widowControl w:val="0"/>
        <w:numPr>
          <w:ilvl w:val="0"/>
          <w:numId w:val="111"/>
        </w:numPr>
        <w:autoSpaceDE w:val="0"/>
        <w:autoSpaceDN w:val="0"/>
        <w:adjustRightInd w:val="0"/>
        <w:spacing w:before="0" w:beforeAutospacing="0" w:after="0" w:afterAutospacing="0"/>
        <w:rPr>
          <w:sz w:val="21"/>
          <w:szCs w:val="21"/>
        </w:rPr>
      </w:pPr>
      <w:r w:rsidRPr="00477D02">
        <w:rPr>
          <w:b/>
          <w:sz w:val="21"/>
          <w:szCs w:val="21"/>
        </w:rPr>
        <w:t xml:space="preserve">Last-Straw Principle: </w:t>
      </w:r>
      <w:r w:rsidR="003478E5" w:rsidRPr="00477D02">
        <w:rPr>
          <w:sz w:val="21"/>
          <w:szCs w:val="21"/>
        </w:rPr>
        <w:t>Would an ordinary person, given the experience &amp; history between the parties, have been deprived of their self-control by the provoking act? (</w:t>
      </w:r>
      <w:r w:rsidRPr="00477D02">
        <w:rPr>
          <w:b/>
          <w:i/>
          <w:color w:val="0000FF"/>
          <w:sz w:val="21"/>
          <w:szCs w:val="21"/>
        </w:rPr>
        <w:t>Daniels</w:t>
      </w:r>
      <w:r w:rsidR="003478E5" w:rsidRPr="00477D02">
        <w:rPr>
          <w:sz w:val="21"/>
          <w:szCs w:val="21"/>
        </w:rPr>
        <w:t xml:space="preserve">, </w:t>
      </w:r>
      <w:r w:rsidR="003478E5" w:rsidRPr="00477D02">
        <w:rPr>
          <w:i/>
          <w:sz w:val="21"/>
          <w:szCs w:val="21"/>
        </w:rPr>
        <w:t>accused kills the "other woman"</w:t>
      </w:r>
      <w:r w:rsidR="003478E5" w:rsidRPr="00477D02">
        <w:rPr>
          <w:sz w:val="21"/>
          <w:szCs w:val="21"/>
        </w:rPr>
        <w:t>)</w:t>
      </w:r>
    </w:p>
    <w:p w:rsidR="00877094" w:rsidRPr="00477D02" w:rsidRDefault="00F02A95" w:rsidP="00CD242E">
      <w:pPr>
        <w:pStyle w:val="article"/>
        <w:widowControl w:val="0"/>
        <w:numPr>
          <w:ilvl w:val="0"/>
          <w:numId w:val="111"/>
        </w:numPr>
        <w:autoSpaceDE w:val="0"/>
        <w:autoSpaceDN w:val="0"/>
        <w:adjustRightInd w:val="0"/>
        <w:spacing w:before="0" w:beforeAutospacing="0" w:after="0" w:afterAutospacing="0"/>
        <w:rPr>
          <w:sz w:val="21"/>
          <w:szCs w:val="21"/>
        </w:rPr>
      </w:pPr>
      <w:r w:rsidRPr="00477D02">
        <w:rPr>
          <w:sz w:val="21"/>
          <w:szCs w:val="21"/>
        </w:rPr>
        <w:t>The b</w:t>
      </w:r>
      <w:r w:rsidR="00877094" w:rsidRPr="00477D02">
        <w:rPr>
          <w:sz w:val="21"/>
          <w:szCs w:val="21"/>
        </w:rPr>
        <w:t>asic characteristics of accused will be applied to the ordinary person (i.e. age, sex, race, etc).  But personal characteristics must be relevant to the provocation in question (</w:t>
      </w:r>
      <w:r w:rsidR="00877094" w:rsidRPr="00477D02">
        <w:rPr>
          <w:b/>
          <w:i/>
          <w:color w:val="0000FF"/>
          <w:sz w:val="21"/>
          <w:szCs w:val="21"/>
        </w:rPr>
        <w:t>Hill</w:t>
      </w:r>
      <w:r w:rsidR="003478E5" w:rsidRPr="00477D02">
        <w:rPr>
          <w:sz w:val="21"/>
          <w:szCs w:val="21"/>
        </w:rPr>
        <w:t xml:space="preserve">, </w:t>
      </w:r>
      <w:r w:rsidR="003478E5" w:rsidRPr="00477D02">
        <w:rPr>
          <w:i/>
          <w:sz w:val="21"/>
          <w:szCs w:val="21"/>
        </w:rPr>
        <w:t>teen kills Big Brother in "gay panic"</w:t>
      </w:r>
      <w:r w:rsidR="003478E5" w:rsidRPr="00477D02">
        <w:rPr>
          <w:sz w:val="21"/>
          <w:szCs w:val="21"/>
        </w:rPr>
        <w:t>)</w:t>
      </w:r>
      <w:r w:rsidR="00877094" w:rsidRPr="00477D02">
        <w:rPr>
          <w:sz w:val="21"/>
          <w:szCs w:val="21"/>
        </w:rPr>
        <w:t>.  Idiosyncrasies will not be accepted (i.e. hotheadedness)</w:t>
      </w:r>
    </w:p>
    <w:p w:rsidR="00877094" w:rsidRPr="00477D02" w:rsidRDefault="00877094" w:rsidP="00CD242E">
      <w:pPr>
        <w:pStyle w:val="article"/>
        <w:widowControl w:val="0"/>
        <w:numPr>
          <w:ilvl w:val="0"/>
          <w:numId w:val="111"/>
        </w:numPr>
        <w:autoSpaceDE w:val="0"/>
        <w:autoSpaceDN w:val="0"/>
        <w:adjustRightInd w:val="0"/>
        <w:spacing w:before="0" w:beforeAutospacing="0" w:after="0" w:afterAutospacing="0"/>
        <w:rPr>
          <w:sz w:val="21"/>
          <w:szCs w:val="21"/>
        </w:rPr>
      </w:pPr>
      <w:r w:rsidRPr="00477D02">
        <w:rPr>
          <w:sz w:val="21"/>
          <w:szCs w:val="21"/>
        </w:rPr>
        <w:t xml:space="preserve">Not every act will constitute provocation [the ordinary person is not overly sensitive]. </w:t>
      </w:r>
    </w:p>
    <w:p w:rsidR="00877094" w:rsidRPr="00477D02" w:rsidRDefault="00877094" w:rsidP="00CD242E">
      <w:pPr>
        <w:pStyle w:val="article"/>
        <w:widowControl w:val="0"/>
        <w:numPr>
          <w:ilvl w:val="0"/>
          <w:numId w:val="111"/>
        </w:numPr>
        <w:autoSpaceDE w:val="0"/>
        <w:autoSpaceDN w:val="0"/>
        <w:adjustRightInd w:val="0"/>
        <w:spacing w:before="0" w:beforeAutospacing="0" w:after="0" w:afterAutospacing="0"/>
        <w:rPr>
          <w:sz w:val="21"/>
          <w:szCs w:val="21"/>
        </w:rPr>
      </w:pPr>
      <w:r w:rsidRPr="00477D02">
        <w:rPr>
          <w:sz w:val="21"/>
          <w:szCs w:val="21"/>
        </w:rPr>
        <w:t>Most litigation turns on this element</w:t>
      </w:r>
    </w:p>
    <w:p w:rsidR="00877094" w:rsidRPr="00477D02" w:rsidRDefault="003478E5" w:rsidP="00CD242E">
      <w:pPr>
        <w:pStyle w:val="article"/>
        <w:widowControl w:val="0"/>
        <w:numPr>
          <w:ilvl w:val="0"/>
          <w:numId w:val="108"/>
        </w:numPr>
        <w:autoSpaceDE w:val="0"/>
        <w:autoSpaceDN w:val="0"/>
        <w:adjustRightInd w:val="0"/>
        <w:spacing w:before="0" w:beforeAutospacing="0" w:after="0" w:afterAutospacing="0"/>
        <w:rPr>
          <w:sz w:val="21"/>
          <w:szCs w:val="21"/>
        </w:rPr>
      </w:pPr>
      <w:r w:rsidRPr="00477D02">
        <w:rPr>
          <w:b/>
          <w:sz w:val="21"/>
          <w:szCs w:val="21"/>
          <w:u w:val="single"/>
        </w:rPr>
        <w:t>Subjective Test:</w:t>
      </w:r>
      <w:r w:rsidRPr="00477D02">
        <w:rPr>
          <w:b/>
          <w:sz w:val="21"/>
          <w:szCs w:val="21"/>
        </w:rPr>
        <w:t xml:space="preserve"> </w:t>
      </w:r>
      <w:r w:rsidR="00877094" w:rsidRPr="00477D02">
        <w:rPr>
          <w:b/>
          <w:color w:val="FF0000"/>
          <w:sz w:val="21"/>
          <w:szCs w:val="21"/>
          <w:u w:val="single"/>
        </w:rPr>
        <w:t>The accused must have acted on the provocation</w:t>
      </w:r>
      <w:r w:rsidRPr="00477D02">
        <w:rPr>
          <w:b/>
          <w:sz w:val="21"/>
          <w:szCs w:val="21"/>
        </w:rPr>
        <w:t xml:space="preserve"> </w:t>
      </w:r>
    </w:p>
    <w:p w:rsidR="00877094" w:rsidRPr="00477D02" w:rsidRDefault="00877094" w:rsidP="00CD242E">
      <w:pPr>
        <w:pStyle w:val="article"/>
        <w:widowControl w:val="0"/>
        <w:numPr>
          <w:ilvl w:val="0"/>
          <w:numId w:val="113"/>
        </w:numPr>
        <w:autoSpaceDE w:val="0"/>
        <w:autoSpaceDN w:val="0"/>
        <w:adjustRightInd w:val="0"/>
        <w:spacing w:before="0" w:beforeAutospacing="0" w:after="0" w:afterAutospacing="0"/>
        <w:rPr>
          <w:sz w:val="21"/>
          <w:szCs w:val="21"/>
        </w:rPr>
      </w:pPr>
      <w:r w:rsidRPr="00477D02">
        <w:rPr>
          <w:sz w:val="21"/>
          <w:szCs w:val="21"/>
        </w:rPr>
        <w:t xml:space="preserve">Did the accused </w:t>
      </w:r>
      <w:r w:rsidRPr="00477D02">
        <w:rPr>
          <w:i/>
          <w:sz w:val="21"/>
          <w:szCs w:val="21"/>
        </w:rPr>
        <w:t xml:space="preserve">actually </w:t>
      </w:r>
      <w:r w:rsidRPr="00477D02">
        <w:rPr>
          <w:sz w:val="21"/>
          <w:szCs w:val="21"/>
        </w:rPr>
        <w:t>act on the provocation?</w:t>
      </w:r>
    </w:p>
    <w:p w:rsidR="00877094" w:rsidRPr="00477D02" w:rsidRDefault="003478E5" w:rsidP="00CD242E">
      <w:pPr>
        <w:pStyle w:val="article"/>
        <w:widowControl w:val="0"/>
        <w:numPr>
          <w:ilvl w:val="0"/>
          <w:numId w:val="108"/>
        </w:numPr>
        <w:autoSpaceDE w:val="0"/>
        <w:autoSpaceDN w:val="0"/>
        <w:adjustRightInd w:val="0"/>
        <w:spacing w:before="0" w:beforeAutospacing="0" w:after="0" w:afterAutospacing="0"/>
        <w:rPr>
          <w:sz w:val="21"/>
          <w:szCs w:val="21"/>
          <w:u w:val="single"/>
        </w:rPr>
      </w:pPr>
      <w:r w:rsidRPr="00477D02">
        <w:rPr>
          <w:b/>
          <w:sz w:val="21"/>
          <w:szCs w:val="21"/>
          <w:u w:val="single"/>
        </w:rPr>
        <w:t>Factual Analysis</w:t>
      </w:r>
      <w:r w:rsidRPr="00477D02">
        <w:rPr>
          <w:b/>
          <w:sz w:val="21"/>
          <w:szCs w:val="21"/>
        </w:rPr>
        <w:t xml:space="preserve">: </w:t>
      </w:r>
      <w:r w:rsidR="00877094" w:rsidRPr="00477D02">
        <w:rPr>
          <w:b/>
          <w:color w:val="FF0000"/>
          <w:sz w:val="21"/>
          <w:szCs w:val="21"/>
        </w:rPr>
        <w:t xml:space="preserve">The accused acted on the provocation </w:t>
      </w:r>
      <w:r w:rsidR="00877094" w:rsidRPr="00477D02">
        <w:rPr>
          <w:b/>
          <w:color w:val="FF0000"/>
          <w:sz w:val="21"/>
          <w:szCs w:val="21"/>
          <w:u w:val="single"/>
        </w:rPr>
        <w:t>on the sudden</w:t>
      </w:r>
      <w:r w:rsidR="00877094" w:rsidRPr="00477D02">
        <w:rPr>
          <w:b/>
          <w:color w:val="FF0000"/>
          <w:sz w:val="21"/>
          <w:szCs w:val="21"/>
        </w:rPr>
        <w:t xml:space="preserve">, </w:t>
      </w:r>
      <w:r w:rsidR="00877094" w:rsidRPr="00477D02">
        <w:rPr>
          <w:b/>
          <w:color w:val="FF0000"/>
          <w:sz w:val="21"/>
          <w:szCs w:val="21"/>
          <w:u w:val="single"/>
        </w:rPr>
        <w:t>before there was time for passion to cool</w:t>
      </w:r>
    </w:p>
    <w:p w:rsidR="00877094" w:rsidRPr="00477D02" w:rsidRDefault="003478E5" w:rsidP="00CD242E">
      <w:pPr>
        <w:pStyle w:val="article"/>
        <w:widowControl w:val="0"/>
        <w:numPr>
          <w:ilvl w:val="0"/>
          <w:numId w:val="112"/>
        </w:numPr>
        <w:autoSpaceDE w:val="0"/>
        <w:autoSpaceDN w:val="0"/>
        <w:adjustRightInd w:val="0"/>
        <w:spacing w:before="0" w:beforeAutospacing="0" w:after="0" w:afterAutospacing="0"/>
        <w:rPr>
          <w:sz w:val="21"/>
          <w:szCs w:val="21"/>
        </w:rPr>
      </w:pPr>
      <w:r w:rsidRPr="00477D02">
        <w:rPr>
          <w:sz w:val="21"/>
          <w:szCs w:val="21"/>
        </w:rPr>
        <w:t xml:space="preserve">Did </w:t>
      </w:r>
      <w:r w:rsidR="00877094" w:rsidRPr="00477D02">
        <w:rPr>
          <w:sz w:val="21"/>
          <w:szCs w:val="21"/>
        </w:rPr>
        <w:t xml:space="preserve">accused actually act </w:t>
      </w:r>
      <w:r w:rsidR="00877094" w:rsidRPr="00477D02">
        <w:rPr>
          <w:i/>
          <w:sz w:val="21"/>
          <w:szCs w:val="21"/>
        </w:rPr>
        <w:t xml:space="preserve">on the sudden </w:t>
      </w:r>
      <w:r w:rsidR="00877094" w:rsidRPr="00477D02">
        <w:rPr>
          <w:sz w:val="21"/>
          <w:szCs w:val="21"/>
        </w:rPr>
        <w:t xml:space="preserve">and </w:t>
      </w:r>
      <w:r w:rsidR="00877094" w:rsidRPr="00477D02">
        <w:rPr>
          <w:i/>
          <w:sz w:val="21"/>
          <w:szCs w:val="21"/>
        </w:rPr>
        <w:t>before there was time for her passion to cool?</w:t>
      </w:r>
    </w:p>
    <w:p w:rsidR="00877094" w:rsidRPr="00477D02" w:rsidRDefault="00877094" w:rsidP="00CD242E">
      <w:pPr>
        <w:pStyle w:val="article"/>
        <w:widowControl w:val="0"/>
        <w:numPr>
          <w:ilvl w:val="0"/>
          <w:numId w:val="112"/>
        </w:numPr>
        <w:autoSpaceDE w:val="0"/>
        <w:autoSpaceDN w:val="0"/>
        <w:adjustRightInd w:val="0"/>
        <w:spacing w:before="0" w:beforeAutospacing="0" w:after="0" w:afterAutospacing="0"/>
        <w:rPr>
          <w:sz w:val="21"/>
          <w:szCs w:val="21"/>
        </w:rPr>
      </w:pPr>
      <w:r w:rsidRPr="00477D02">
        <w:rPr>
          <w:sz w:val="21"/>
          <w:szCs w:val="21"/>
        </w:rPr>
        <w:t>An accused who acts after the provocation will not be able to claim the defence.</w:t>
      </w: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p>
    <w:p w:rsidR="00877094" w:rsidRPr="00477D02" w:rsidRDefault="00877094"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43" w:name="_Toc132906427"/>
      <w:r w:rsidRPr="00477D02">
        <w:rPr>
          <w:b/>
          <w:sz w:val="21"/>
          <w:szCs w:val="21"/>
        </w:rPr>
        <w:t>Relation of Defences to Mens Rea / "Rolled-up Defences"</w:t>
      </w:r>
      <w:bookmarkEnd w:id="43"/>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In order to put the defences of self-defence, provocation or intoxication to the jury, you must pass the "air of reality" test on each element of the defence.  However, at the end of the trial, the jury may choose to reject each defence, as a reasonable doubt has not been raised on each element of the defence.  As a result, the individual defence would fail.    </w:t>
      </w: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p>
    <w:p w:rsidR="00877094" w:rsidRPr="00477D02" w:rsidRDefault="00F02A95" w:rsidP="00877094">
      <w:pPr>
        <w:pStyle w:val="article"/>
        <w:widowControl w:val="0"/>
        <w:autoSpaceDE w:val="0"/>
        <w:autoSpaceDN w:val="0"/>
        <w:adjustRightInd w:val="0"/>
        <w:spacing w:before="0" w:beforeAutospacing="0" w:after="0" w:afterAutospacing="0"/>
        <w:rPr>
          <w:sz w:val="21"/>
          <w:szCs w:val="21"/>
        </w:rPr>
      </w:pPr>
      <w:r w:rsidRPr="00477D02">
        <w:rPr>
          <w:sz w:val="21"/>
          <w:szCs w:val="21"/>
        </w:rPr>
        <w:t>But where an individual defence has failed f</w:t>
      </w:r>
      <w:r w:rsidR="00877094" w:rsidRPr="00477D02">
        <w:rPr>
          <w:sz w:val="21"/>
          <w:szCs w:val="21"/>
        </w:rPr>
        <w:t xml:space="preserve">or </w:t>
      </w:r>
      <w:r w:rsidR="00877094" w:rsidRPr="00477D02">
        <w:rPr>
          <w:b/>
          <w:sz w:val="21"/>
          <w:szCs w:val="21"/>
        </w:rPr>
        <w:t>Specific Intent Offences</w:t>
      </w:r>
      <w:r w:rsidR="00877094" w:rsidRPr="00477D02">
        <w:rPr>
          <w:sz w:val="21"/>
          <w:szCs w:val="21"/>
        </w:rPr>
        <w:t xml:space="preserve">, the </w:t>
      </w:r>
      <w:r w:rsidRPr="00477D02">
        <w:rPr>
          <w:sz w:val="21"/>
          <w:szCs w:val="21"/>
        </w:rPr>
        <w:t xml:space="preserve">trial judge can direct the </w:t>
      </w:r>
      <w:r w:rsidR="00877094" w:rsidRPr="00477D02">
        <w:rPr>
          <w:sz w:val="21"/>
          <w:szCs w:val="21"/>
        </w:rPr>
        <w:t xml:space="preserve">jury </w:t>
      </w:r>
      <w:r w:rsidRPr="00477D02">
        <w:rPr>
          <w:sz w:val="21"/>
          <w:szCs w:val="21"/>
        </w:rPr>
        <w:t xml:space="preserve">to </w:t>
      </w:r>
      <w:r w:rsidR="00877094" w:rsidRPr="00477D02">
        <w:rPr>
          <w:sz w:val="21"/>
          <w:szCs w:val="21"/>
        </w:rPr>
        <w:t xml:space="preserve">consider the </w:t>
      </w:r>
      <w:r w:rsidR="00877094" w:rsidRPr="00477D02">
        <w:rPr>
          <w:b/>
          <w:sz w:val="21"/>
          <w:szCs w:val="21"/>
        </w:rPr>
        <w:t xml:space="preserve">"rolled-up defence" </w:t>
      </w:r>
      <w:r w:rsidR="00877094" w:rsidRPr="00477D02">
        <w:rPr>
          <w:sz w:val="21"/>
          <w:szCs w:val="21"/>
        </w:rPr>
        <w:t xml:space="preserve">to see whether the cumulative effect of evidence raised by </w:t>
      </w:r>
      <w:r w:rsidR="00877094" w:rsidRPr="00477D02">
        <w:rPr>
          <w:sz w:val="21"/>
          <w:szCs w:val="21"/>
          <w:u w:val="single"/>
        </w:rPr>
        <w:t>each def</w:t>
      </w:r>
      <w:r w:rsidRPr="00477D02">
        <w:rPr>
          <w:sz w:val="21"/>
          <w:szCs w:val="21"/>
          <w:u w:val="single"/>
        </w:rPr>
        <w:t>ence will negate the mens rea</w:t>
      </w:r>
      <w:r w:rsidRPr="00477D02">
        <w:rPr>
          <w:sz w:val="21"/>
          <w:szCs w:val="21"/>
        </w:rPr>
        <w:t xml:space="preserve"> (</w:t>
      </w:r>
      <w:r w:rsidRPr="00477D02">
        <w:rPr>
          <w:b/>
          <w:i/>
          <w:color w:val="0000FF"/>
          <w:sz w:val="21"/>
          <w:szCs w:val="21"/>
        </w:rPr>
        <w:t>Nealy</w:t>
      </w:r>
      <w:r w:rsidRPr="00477D02">
        <w:rPr>
          <w:sz w:val="21"/>
          <w:szCs w:val="21"/>
        </w:rPr>
        <w:t>).</w:t>
      </w: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r w:rsidRPr="00477D02">
        <w:rPr>
          <w:i/>
          <w:sz w:val="21"/>
          <w:szCs w:val="21"/>
        </w:rPr>
        <w:t xml:space="preserve">Example: </w:t>
      </w:r>
      <w:r w:rsidRPr="00477D02">
        <w:rPr>
          <w:sz w:val="21"/>
          <w:szCs w:val="21"/>
        </w:rPr>
        <w:t>In determining whether the accused had the specific intent to kill, the jury can consider all of the factual circumstances to see whether there is a reasonable doubt about the specific intent.  This is an evidentiary issue.</w:t>
      </w: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p>
    <w:p w:rsidR="00877094" w:rsidRPr="00477D02" w:rsidRDefault="00877094" w:rsidP="00877094">
      <w:pPr>
        <w:pStyle w:val="article"/>
        <w:widowControl w:val="0"/>
        <w:autoSpaceDE w:val="0"/>
        <w:autoSpaceDN w:val="0"/>
        <w:adjustRightInd w:val="0"/>
        <w:spacing w:before="0" w:beforeAutospacing="0" w:after="0" w:afterAutospacing="0"/>
        <w:rPr>
          <w:sz w:val="21"/>
          <w:szCs w:val="21"/>
        </w:rPr>
      </w:pPr>
      <w:r w:rsidRPr="00477D02">
        <w:rPr>
          <w:i/>
          <w:sz w:val="21"/>
          <w:szCs w:val="21"/>
        </w:rPr>
        <w:t xml:space="preserve">Example: </w:t>
      </w:r>
      <w:r w:rsidRPr="00477D02">
        <w:rPr>
          <w:sz w:val="21"/>
          <w:szCs w:val="21"/>
        </w:rPr>
        <w:t>If the Crown fails to prove BARD that the accused had specific intent to kill, the jury can find the accused guilty of manslaughter rather than murder (self-defence / intoxication).  The jury may also acquit the accused of murder (provocation).</w:t>
      </w:r>
    </w:p>
    <w:p w:rsidR="003249FF" w:rsidRPr="00477D02" w:rsidRDefault="003249FF" w:rsidP="00174F57">
      <w:pPr>
        <w:pStyle w:val="article"/>
        <w:widowControl w:val="0"/>
        <w:autoSpaceDE w:val="0"/>
        <w:autoSpaceDN w:val="0"/>
        <w:adjustRightInd w:val="0"/>
        <w:spacing w:before="0" w:beforeAutospacing="0" w:after="0" w:afterAutospacing="0"/>
        <w:rPr>
          <w:sz w:val="21"/>
          <w:szCs w:val="21"/>
        </w:rPr>
      </w:pPr>
    </w:p>
    <w:p w:rsidR="004171AF" w:rsidRPr="00477D02" w:rsidRDefault="004171AF" w:rsidP="00320A56">
      <w:pPr>
        <w:pStyle w:val="article"/>
        <w:widowControl w:val="0"/>
        <w:pBdr>
          <w:top w:val="single" w:sz="4" w:space="1" w:color="auto"/>
          <w:left w:val="single" w:sz="4" w:space="4" w:color="auto"/>
          <w:bottom w:val="single" w:sz="4" w:space="0" w:color="auto"/>
          <w:right w:val="single" w:sz="4" w:space="4" w:color="auto"/>
        </w:pBdr>
        <w:shd w:val="clear" w:color="auto" w:fill="CC99FF"/>
        <w:autoSpaceDE w:val="0"/>
        <w:autoSpaceDN w:val="0"/>
        <w:adjustRightInd w:val="0"/>
        <w:spacing w:before="0" w:beforeAutospacing="0" w:after="0" w:afterAutospacing="0"/>
        <w:outlineLvl w:val="0"/>
        <w:rPr>
          <w:b/>
          <w:sz w:val="21"/>
          <w:szCs w:val="21"/>
        </w:rPr>
      </w:pPr>
      <w:bookmarkStart w:id="44" w:name="_Toc132906428"/>
      <w:r w:rsidRPr="00477D02">
        <w:rPr>
          <w:b/>
          <w:sz w:val="21"/>
          <w:szCs w:val="21"/>
        </w:rPr>
        <w:t>SENTENCING: The accused has been found guilty - now what?</w:t>
      </w:r>
      <w:bookmarkEnd w:id="44"/>
    </w:p>
    <w:p w:rsidR="004171AF" w:rsidRPr="00477D02" w:rsidRDefault="004171AF" w:rsidP="004171AF">
      <w:pPr>
        <w:pStyle w:val="article"/>
        <w:widowControl w:val="0"/>
        <w:autoSpaceDE w:val="0"/>
        <w:autoSpaceDN w:val="0"/>
        <w:adjustRightInd w:val="0"/>
        <w:spacing w:before="0" w:beforeAutospacing="0" w:after="0" w:afterAutospacing="0"/>
        <w:rPr>
          <w:b/>
          <w:sz w:val="21"/>
          <w:szCs w:val="21"/>
        </w:rPr>
      </w:pP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With few exceptions, most BC cases have met the charge approval standard of a substantial likelihood of conviction: So every criminal lawyer needs to know their sentencing principles!</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shd w:val="clear" w:color="auto" w:fill="FFFF00"/>
        <w:autoSpaceDE w:val="0"/>
        <w:autoSpaceDN w:val="0"/>
        <w:adjustRightInd w:val="0"/>
        <w:spacing w:before="0" w:beforeAutospacing="0" w:after="0" w:afterAutospacing="0"/>
        <w:rPr>
          <w:b/>
          <w:sz w:val="21"/>
          <w:szCs w:val="21"/>
        </w:rPr>
      </w:pPr>
      <w:r w:rsidRPr="00477D02">
        <w:rPr>
          <w:b/>
          <w:sz w:val="21"/>
          <w:szCs w:val="21"/>
        </w:rPr>
        <w:t>The Sentencing Process</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Sentencing takes work: </w:t>
      </w:r>
      <w:r w:rsidRPr="00477D02">
        <w:rPr>
          <w:sz w:val="21"/>
          <w:szCs w:val="21"/>
        </w:rPr>
        <w:t xml:space="preserve">More evidence can be presented during sentencing than at trial.  The judge is essentially making a judgment call about whether the accused is a decent person who screwed up once, </w:t>
      </w:r>
      <w:r w:rsidRPr="00477D02">
        <w:rPr>
          <w:sz w:val="21"/>
          <w:szCs w:val="21"/>
        </w:rPr>
        <w:lastRenderedPageBreak/>
        <w:t xml:space="preserve">or whether they will be a career criminal.  The more background information raised by the defence on the "goodness" of the accused, the more likely the judge will impose a lighter sentence.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During sentencing, the court will examine:</w:t>
      </w:r>
    </w:p>
    <w:p w:rsidR="004171AF" w:rsidRPr="00477D02" w:rsidRDefault="004171AF" w:rsidP="00CD242E">
      <w:pPr>
        <w:pStyle w:val="article"/>
        <w:widowControl w:val="0"/>
        <w:numPr>
          <w:ilvl w:val="0"/>
          <w:numId w:val="115"/>
        </w:numPr>
        <w:autoSpaceDE w:val="0"/>
        <w:autoSpaceDN w:val="0"/>
        <w:adjustRightInd w:val="0"/>
        <w:spacing w:before="0" w:beforeAutospacing="0" w:after="0" w:afterAutospacing="0"/>
        <w:rPr>
          <w:b/>
          <w:sz w:val="21"/>
          <w:szCs w:val="21"/>
        </w:rPr>
      </w:pPr>
      <w:r w:rsidRPr="00477D02">
        <w:rPr>
          <w:b/>
          <w:sz w:val="21"/>
          <w:szCs w:val="21"/>
        </w:rPr>
        <w:t xml:space="preserve">Aggravating or Mitigating Circumstances of the Offence </w:t>
      </w:r>
    </w:p>
    <w:p w:rsidR="004171AF" w:rsidRPr="00477D02" w:rsidRDefault="004171AF" w:rsidP="00CD242E">
      <w:pPr>
        <w:pStyle w:val="article"/>
        <w:widowControl w:val="0"/>
        <w:numPr>
          <w:ilvl w:val="0"/>
          <w:numId w:val="115"/>
        </w:numPr>
        <w:autoSpaceDE w:val="0"/>
        <w:autoSpaceDN w:val="0"/>
        <w:adjustRightInd w:val="0"/>
        <w:spacing w:before="0" w:beforeAutospacing="0" w:after="0" w:afterAutospacing="0"/>
        <w:rPr>
          <w:b/>
          <w:sz w:val="21"/>
          <w:szCs w:val="21"/>
        </w:rPr>
      </w:pPr>
      <w:r w:rsidRPr="00477D02">
        <w:rPr>
          <w:b/>
          <w:sz w:val="21"/>
          <w:szCs w:val="21"/>
        </w:rPr>
        <w:t>Circumstances of the Offender</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Things to show the judge:</w:t>
      </w:r>
    </w:p>
    <w:p w:rsidR="004171AF" w:rsidRPr="00477D02" w:rsidRDefault="004171AF" w:rsidP="00CD242E">
      <w:pPr>
        <w:pStyle w:val="article"/>
        <w:widowControl w:val="0"/>
        <w:numPr>
          <w:ilvl w:val="0"/>
          <w:numId w:val="116"/>
        </w:numPr>
        <w:autoSpaceDE w:val="0"/>
        <w:autoSpaceDN w:val="0"/>
        <w:adjustRightInd w:val="0"/>
        <w:spacing w:before="0" w:beforeAutospacing="0" w:after="0" w:afterAutospacing="0"/>
        <w:rPr>
          <w:sz w:val="21"/>
          <w:szCs w:val="21"/>
        </w:rPr>
      </w:pPr>
      <w:r w:rsidRPr="00477D02">
        <w:rPr>
          <w:b/>
          <w:sz w:val="21"/>
          <w:szCs w:val="21"/>
        </w:rPr>
        <w:t>Oral submissions</w:t>
      </w:r>
      <w:r w:rsidRPr="00477D02">
        <w:rPr>
          <w:sz w:val="21"/>
          <w:szCs w:val="21"/>
        </w:rPr>
        <w:t xml:space="preserve"> by defence counsel</w:t>
      </w:r>
    </w:p>
    <w:p w:rsidR="004171AF" w:rsidRPr="00477D02" w:rsidRDefault="004171AF" w:rsidP="00CD242E">
      <w:pPr>
        <w:pStyle w:val="article"/>
        <w:widowControl w:val="0"/>
        <w:numPr>
          <w:ilvl w:val="0"/>
          <w:numId w:val="116"/>
        </w:numPr>
        <w:autoSpaceDE w:val="0"/>
        <w:autoSpaceDN w:val="0"/>
        <w:adjustRightInd w:val="0"/>
        <w:spacing w:before="0" w:beforeAutospacing="0" w:after="0" w:afterAutospacing="0"/>
        <w:rPr>
          <w:sz w:val="21"/>
          <w:szCs w:val="21"/>
        </w:rPr>
      </w:pPr>
      <w:r w:rsidRPr="00477D02">
        <w:rPr>
          <w:b/>
          <w:sz w:val="21"/>
          <w:szCs w:val="21"/>
        </w:rPr>
        <w:t>Character references</w:t>
      </w:r>
      <w:r w:rsidRPr="00477D02">
        <w:rPr>
          <w:sz w:val="21"/>
          <w:szCs w:val="21"/>
        </w:rPr>
        <w:t xml:space="preserve">: Letters written by various people in the community regarding your client.  Effective letters will include reference to the offence, an acceptance of the guilty plea and a statement that this offence was out of character.  </w:t>
      </w:r>
    </w:p>
    <w:p w:rsidR="004171AF" w:rsidRPr="00477D02" w:rsidRDefault="004171AF" w:rsidP="00CD242E">
      <w:pPr>
        <w:pStyle w:val="article"/>
        <w:widowControl w:val="0"/>
        <w:numPr>
          <w:ilvl w:val="0"/>
          <w:numId w:val="116"/>
        </w:numPr>
        <w:autoSpaceDE w:val="0"/>
        <w:autoSpaceDN w:val="0"/>
        <w:adjustRightInd w:val="0"/>
        <w:spacing w:before="0" w:beforeAutospacing="0" w:after="0" w:afterAutospacing="0"/>
        <w:rPr>
          <w:sz w:val="21"/>
          <w:szCs w:val="21"/>
        </w:rPr>
      </w:pPr>
      <w:r w:rsidRPr="00477D02">
        <w:rPr>
          <w:b/>
          <w:sz w:val="21"/>
          <w:szCs w:val="21"/>
        </w:rPr>
        <w:t>Psychiatrist's Report</w:t>
      </w:r>
    </w:p>
    <w:p w:rsidR="004171AF" w:rsidRPr="00477D02" w:rsidRDefault="004171AF" w:rsidP="00CD242E">
      <w:pPr>
        <w:pStyle w:val="article"/>
        <w:widowControl w:val="0"/>
        <w:numPr>
          <w:ilvl w:val="0"/>
          <w:numId w:val="116"/>
        </w:numPr>
        <w:autoSpaceDE w:val="0"/>
        <w:autoSpaceDN w:val="0"/>
        <w:adjustRightInd w:val="0"/>
        <w:spacing w:before="0" w:beforeAutospacing="0" w:after="0" w:afterAutospacing="0"/>
        <w:rPr>
          <w:sz w:val="21"/>
          <w:szCs w:val="21"/>
        </w:rPr>
      </w:pPr>
      <w:r w:rsidRPr="00477D02">
        <w:rPr>
          <w:b/>
          <w:sz w:val="21"/>
          <w:szCs w:val="21"/>
        </w:rPr>
        <w:t xml:space="preserve">Caselaw on Sentencing Range: </w:t>
      </w:r>
      <w:r w:rsidRPr="00477D02">
        <w:rPr>
          <w:sz w:val="21"/>
          <w:szCs w:val="21"/>
        </w:rPr>
        <w:t xml:space="preserve">You must present caselaw setting out the sentencing range for the particular offence.  Your submission should discuss where the sentence should fall in this range, or in exceptional circumstances, why the sentence should fall outside that range.  </w:t>
      </w:r>
    </w:p>
    <w:p w:rsidR="004171AF" w:rsidRPr="00477D02" w:rsidRDefault="004171AF" w:rsidP="00CD242E">
      <w:pPr>
        <w:pStyle w:val="article"/>
        <w:widowControl w:val="0"/>
        <w:numPr>
          <w:ilvl w:val="1"/>
          <w:numId w:val="116"/>
        </w:numPr>
        <w:autoSpaceDE w:val="0"/>
        <w:autoSpaceDN w:val="0"/>
        <w:adjustRightInd w:val="0"/>
        <w:spacing w:before="0" w:beforeAutospacing="0" w:after="0" w:afterAutospacing="0"/>
        <w:rPr>
          <w:sz w:val="21"/>
          <w:szCs w:val="21"/>
        </w:rPr>
      </w:pPr>
      <w:r w:rsidRPr="00477D02">
        <w:rPr>
          <w:sz w:val="21"/>
          <w:szCs w:val="21"/>
        </w:rPr>
        <w:t>Examine the Criminal Code for minimum and maximum sentences</w:t>
      </w:r>
    </w:p>
    <w:p w:rsidR="004171AF" w:rsidRPr="00477D02" w:rsidRDefault="004171AF" w:rsidP="00CD242E">
      <w:pPr>
        <w:pStyle w:val="article"/>
        <w:widowControl w:val="0"/>
        <w:numPr>
          <w:ilvl w:val="1"/>
          <w:numId w:val="116"/>
        </w:numPr>
        <w:autoSpaceDE w:val="0"/>
        <w:autoSpaceDN w:val="0"/>
        <w:adjustRightInd w:val="0"/>
        <w:spacing w:before="0" w:beforeAutospacing="0" w:after="0" w:afterAutospacing="0"/>
        <w:rPr>
          <w:sz w:val="21"/>
          <w:szCs w:val="21"/>
        </w:rPr>
      </w:pPr>
      <w:r w:rsidRPr="00477D02">
        <w:rPr>
          <w:sz w:val="21"/>
          <w:szCs w:val="21"/>
        </w:rPr>
        <w:t>Look at BC caselaw for sentencing ranges for that offence</w:t>
      </w:r>
    </w:p>
    <w:p w:rsidR="000D7159" w:rsidRPr="00477D02" w:rsidRDefault="000D7159" w:rsidP="000D7159">
      <w:pPr>
        <w:pStyle w:val="article"/>
        <w:widowControl w:val="0"/>
        <w:autoSpaceDE w:val="0"/>
        <w:autoSpaceDN w:val="0"/>
        <w:adjustRightInd w:val="0"/>
        <w:spacing w:before="0" w:beforeAutospacing="0" w:after="0" w:afterAutospacing="0"/>
        <w:rPr>
          <w:sz w:val="21"/>
          <w:szCs w:val="21"/>
        </w:rPr>
      </w:pPr>
    </w:p>
    <w:p w:rsidR="000D7159" w:rsidRPr="00477D02" w:rsidRDefault="000D7159" w:rsidP="000D7159">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Note that the </w:t>
      </w:r>
      <w:r w:rsidRPr="00477D02">
        <w:rPr>
          <w:b/>
          <w:i/>
          <w:color w:val="0000FF"/>
          <w:sz w:val="21"/>
          <w:szCs w:val="21"/>
        </w:rPr>
        <w:t>YCJA</w:t>
      </w:r>
      <w:r w:rsidRPr="00477D02">
        <w:rPr>
          <w:b/>
          <w:i/>
          <w:sz w:val="21"/>
          <w:szCs w:val="21"/>
        </w:rPr>
        <w:t xml:space="preserve"> </w:t>
      </w:r>
      <w:r w:rsidRPr="00477D02">
        <w:rPr>
          <w:sz w:val="21"/>
          <w:szCs w:val="21"/>
        </w:rPr>
        <w:t xml:space="preserve">requires that young offenders being released must have a detailed </w:t>
      </w:r>
      <w:r w:rsidRPr="00477D02">
        <w:rPr>
          <w:b/>
          <w:sz w:val="21"/>
          <w:szCs w:val="21"/>
        </w:rPr>
        <w:t xml:space="preserve">release plan </w:t>
      </w:r>
      <w:r w:rsidRPr="00477D02">
        <w:rPr>
          <w:sz w:val="21"/>
          <w:szCs w:val="21"/>
        </w:rPr>
        <w:t xml:space="preserve">which will set out their reintegration into society.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320A56">
      <w:pPr>
        <w:pStyle w:val="article"/>
        <w:widowControl w:val="0"/>
        <w:shd w:val="clear" w:color="auto" w:fill="FFFF00"/>
        <w:autoSpaceDE w:val="0"/>
        <w:autoSpaceDN w:val="0"/>
        <w:adjustRightInd w:val="0"/>
        <w:spacing w:before="0" w:beforeAutospacing="0" w:after="0" w:afterAutospacing="0"/>
        <w:outlineLvl w:val="1"/>
        <w:rPr>
          <w:sz w:val="21"/>
          <w:szCs w:val="21"/>
        </w:rPr>
      </w:pPr>
      <w:bookmarkStart w:id="45" w:name="_Toc132906429"/>
      <w:r w:rsidRPr="00477D02">
        <w:rPr>
          <w:b/>
          <w:sz w:val="21"/>
          <w:szCs w:val="21"/>
        </w:rPr>
        <w:t xml:space="preserve">Early Guilty Plea </w:t>
      </w:r>
      <w:r w:rsidRPr="00477D02">
        <w:rPr>
          <w:sz w:val="21"/>
          <w:szCs w:val="21"/>
        </w:rPr>
        <w:t>(before or during trial)</w:t>
      </w:r>
      <w:bookmarkEnd w:id="45"/>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Advantages of an early guilty plea:</w:t>
      </w:r>
    </w:p>
    <w:p w:rsidR="004171AF" w:rsidRPr="00477D02" w:rsidRDefault="004171AF" w:rsidP="00CD242E">
      <w:pPr>
        <w:pStyle w:val="article"/>
        <w:widowControl w:val="0"/>
        <w:numPr>
          <w:ilvl w:val="0"/>
          <w:numId w:val="117"/>
        </w:numPr>
        <w:autoSpaceDE w:val="0"/>
        <w:autoSpaceDN w:val="0"/>
        <w:adjustRightInd w:val="0"/>
        <w:spacing w:before="0" w:beforeAutospacing="0" w:after="0" w:afterAutospacing="0"/>
        <w:rPr>
          <w:sz w:val="21"/>
          <w:szCs w:val="21"/>
        </w:rPr>
      </w:pPr>
      <w:r w:rsidRPr="00477D02">
        <w:rPr>
          <w:sz w:val="21"/>
          <w:szCs w:val="21"/>
          <w:u w:val="single"/>
        </w:rPr>
        <w:t>Negotiating power</w:t>
      </w:r>
      <w:r w:rsidRPr="00477D02">
        <w:rPr>
          <w:sz w:val="21"/>
          <w:szCs w:val="21"/>
        </w:rPr>
        <w:t xml:space="preserve"> with Crown</w:t>
      </w:r>
    </w:p>
    <w:p w:rsidR="004171AF" w:rsidRPr="00477D02" w:rsidRDefault="004171AF" w:rsidP="00CD242E">
      <w:pPr>
        <w:pStyle w:val="article"/>
        <w:widowControl w:val="0"/>
        <w:numPr>
          <w:ilvl w:val="0"/>
          <w:numId w:val="117"/>
        </w:numPr>
        <w:autoSpaceDE w:val="0"/>
        <w:autoSpaceDN w:val="0"/>
        <w:adjustRightInd w:val="0"/>
        <w:spacing w:before="0" w:beforeAutospacing="0" w:after="0" w:afterAutospacing="0"/>
        <w:rPr>
          <w:sz w:val="21"/>
          <w:szCs w:val="21"/>
        </w:rPr>
      </w:pPr>
      <w:r w:rsidRPr="00477D02">
        <w:rPr>
          <w:sz w:val="21"/>
          <w:szCs w:val="21"/>
        </w:rPr>
        <w:t xml:space="preserve">Demonstrates </w:t>
      </w:r>
      <w:r w:rsidRPr="00477D02">
        <w:rPr>
          <w:sz w:val="21"/>
          <w:szCs w:val="21"/>
          <w:u w:val="single"/>
        </w:rPr>
        <w:t>remorse</w:t>
      </w:r>
      <w:r w:rsidRPr="00477D02">
        <w:rPr>
          <w:sz w:val="21"/>
          <w:szCs w:val="21"/>
        </w:rPr>
        <w:t xml:space="preserve"> for the offence</w:t>
      </w:r>
    </w:p>
    <w:p w:rsidR="004171AF" w:rsidRPr="00477D02" w:rsidRDefault="004171AF" w:rsidP="00CD242E">
      <w:pPr>
        <w:pStyle w:val="article"/>
        <w:widowControl w:val="0"/>
        <w:numPr>
          <w:ilvl w:val="0"/>
          <w:numId w:val="117"/>
        </w:numPr>
        <w:autoSpaceDE w:val="0"/>
        <w:autoSpaceDN w:val="0"/>
        <w:adjustRightInd w:val="0"/>
        <w:spacing w:before="0" w:beforeAutospacing="0" w:after="0" w:afterAutospacing="0"/>
        <w:rPr>
          <w:sz w:val="21"/>
          <w:szCs w:val="21"/>
          <w:u w:val="single"/>
        </w:rPr>
      </w:pPr>
      <w:r w:rsidRPr="00477D02">
        <w:rPr>
          <w:sz w:val="21"/>
          <w:szCs w:val="21"/>
          <w:u w:val="single"/>
        </w:rPr>
        <w:t>Frees up court time</w:t>
      </w:r>
    </w:p>
    <w:p w:rsidR="004171AF" w:rsidRPr="00477D02" w:rsidRDefault="004171AF" w:rsidP="00CD242E">
      <w:pPr>
        <w:pStyle w:val="article"/>
        <w:widowControl w:val="0"/>
        <w:numPr>
          <w:ilvl w:val="0"/>
          <w:numId w:val="117"/>
        </w:numPr>
        <w:autoSpaceDE w:val="0"/>
        <w:autoSpaceDN w:val="0"/>
        <w:adjustRightInd w:val="0"/>
        <w:spacing w:before="0" w:beforeAutospacing="0" w:after="0" w:afterAutospacing="0"/>
        <w:rPr>
          <w:sz w:val="21"/>
          <w:szCs w:val="21"/>
        </w:rPr>
      </w:pPr>
      <w:r w:rsidRPr="00477D02">
        <w:rPr>
          <w:sz w:val="21"/>
          <w:szCs w:val="21"/>
        </w:rPr>
        <w:t xml:space="preserve">Crown is </w:t>
      </w:r>
      <w:r w:rsidRPr="00477D02">
        <w:rPr>
          <w:sz w:val="21"/>
          <w:szCs w:val="21"/>
          <w:u w:val="single"/>
        </w:rPr>
        <w:t>assured of a guilty plea</w:t>
      </w:r>
      <w:r w:rsidRPr="00477D02">
        <w:rPr>
          <w:sz w:val="21"/>
          <w:szCs w:val="21"/>
        </w:rPr>
        <w:t xml:space="preserve"> [a trial may not result in a conviction]</w:t>
      </w:r>
    </w:p>
    <w:p w:rsidR="004171AF" w:rsidRPr="00477D02" w:rsidRDefault="004171AF" w:rsidP="00CD242E">
      <w:pPr>
        <w:pStyle w:val="article"/>
        <w:widowControl w:val="0"/>
        <w:numPr>
          <w:ilvl w:val="0"/>
          <w:numId w:val="117"/>
        </w:numPr>
        <w:autoSpaceDE w:val="0"/>
        <w:autoSpaceDN w:val="0"/>
        <w:adjustRightInd w:val="0"/>
        <w:spacing w:before="0" w:beforeAutospacing="0" w:after="0" w:afterAutospacing="0"/>
        <w:rPr>
          <w:sz w:val="21"/>
          <w:szCs w:val="21"/>
        </w:rPr>
      </w:pPr>
      <w:r w:rsidRPr="00477D02">
        <w:rPr>
          <w:sz w:val="21"/>
          <w:szCs w:val="21"/>
        </w:rPr>
        <w:t xml:space="preserve">Defence can retain much more </w:t>
      </w:r>
      <w:r w:rsidRPr="00477D02">
        <w:rPr>
          <w:sz w:val="21"/>
          <w:szCs w:val="21"/>
          <w:u w:val="single"/>
        </w:rPr>
        <w:t>control</w:t>
      </w:r>
      <w:r w:rsidRPr="00477D02">
        <w:rPr>
          <w:sz w:val="21"/>
          <w:szCs w:val="21"/>
        </w:rPr>
        <w:t xml:space="preserve"> over the process</w:t>
      </w:r>
    </w:p>
    <w:p w:rsidR="004171AF" w:rsidRPr="00477D02" w:rsidRDefault="004171AF" w:rsidP="00CD242E">
      <w:pPr>
        <w:pStyle w:val="article"/>
        <w:widowControl w:val="0"/>
        <w:numPr>
          <w:ilvl w:val="0"/>
          <w:numId w:val="117"/>
        </w:numPr>
        <w:autoSpaceDE w:val="0"/>
        <w:autoSpaceDN w:val="0"/>
        <w:adjustRightInd w:val="0"/>
        <w:spacing w:before="0" w:beforeAutospacing="0" w:after="0" w:afterAutospacing="0"/>
        <w:rPr>
          <w:sz w:val="21"/>
          <w:szCs w:val="21"/>
        </w:rPr>
      </w:pPr>
      <w:r w:rsidRPr="00477D02">
        <w:rPr>
          <w:sz w:val="21"/>
          <w:szCs w:val="21"/>
        </w:rPr>
        <w:t xml:space="preserve">Accused can </w:t>
      </w:r>
      <w:r w:rsidRPr="00477D02">
        <w:rPr>
          <w:sz w:val="21"/>
          <w:szCs w:val="21"/>
          <w:u w:val="single"/>
        </w:rPr>
        <w:t>address the problems</w:t>
      </w:r>
      <w:r w:rsidRPr="00477D02">
        <w:rPr>
          <w:sz w:val="21"/>
          <w:szCs w:val="21"/>
        </w:rPr>
        <w:t xml:space="preserve"> which led to the offence [i.e. drug &amp; alcohol counselling]</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Plea Bargaining Rocks: </w:t>
      </w:r>
      <w:r w:rsidRPr="00477D02">
        <w:rPr>
          <w:sz w:val="21"/>
          <w:szCs w:val="21"/>
        </w:rPr>
        <w:t xml:space="preserve">Trial judges rarely impose sentences greater than what the Crown or joint submission requests.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Motion to Undo Guilty Plea: </w:t>
      </w:r>
      <w:r w:rsidRPr="00477D02">
        <w:rPr>
          <w:sz w:val="21"/>
          <w:szCs w:val="21"/>
        </w:rPr>
        <w:t xml:space="preserve">Accused can bring forth a motion to undo their guilty plea, on the grounds that their defence counsel pushed them into it.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autoSpaceDE w:val="0"/>
        <w:autoSpaceDN w:val="0"/>
        <w:adjustRightInd w:val="0"/>
        <w:spacing w:before="0" w:beforeAutospacing="0" w:after="0" w:afterAutospacing="0"/>
        <w:rPr>
          <w:b/>
          <w:sz w:val="21"/>
          <w:szCs w:val="21"/>
        </w:rPr>
      </w:pPr>
      <w:r w:rsidRPr="00477D02">
        <w:rPr>
          <w:b/>
          <w:sz w:val="21"/>
          <w:szCs w:val="21"/>
        </w:rPr>
        <w:t>Two things you need before considering an early guilty plea:</w:t>
      </w:r>
    </w:p>
    <w:p w:rsidR="004171AF" w:rsidRPr="00477D02" w:rsidRDefault="004171AF" w:rsidP="00CD242E">
      <w:pPr>
        <w:pStyle w:val="article"/>
        <w:widowControl w:val="0"/>
        <w:numPr>
          <w:ilvl w:val="0"/>
          <w:numId w:val="118"/>
        </w:numPr>
        <w:autoSpaceDE w:val="0"/>
        <w:autoSpaceDN w:val="0"/>
        <w:adjustRightInd w:val="0"/>
        <w:spacing w:before="0" w:beforeAutospacing="0" w:after="0" w:afterAutospacing="0"/>
        <w:rPr>
          <w:sz w:val="21"/>
          <w:szCs w:val="21"/>
        </w:rPr>
      </w:pPr>
      <w:r w:rsidRPr="00477D02">
        <w:rPr>
          <w:b/>
          <w:sz w:val="21"/>
          <w:szCs w:val="21"/>
        </w:rPr>
        <w:t>Crown disclosure</w:t>
      </w:r>
      <w:r w:rsidRPr="00477D02">
        <w:rPr>
          <w:sz w:val="21"/>
          <w:szCs w:val="21"/>
        </w:rPr>
        <w:t>(Particulars): Crown may not be able to prove all essential elements BARD</w:t>
      </w:r>
    </w:p>
    <w:p w:rsidR="004171AF" w:rsidRPr="00477D02" w:rsidRDefault="004171AF" w:rsidP="00CD242E">
      <w:pPr>
        <w:pStyle w:val="article"/>
        <w:widowControl w:val="0"/>
        <w:numPr>
          <w:ilvl w:val="0"/>
          <w:numId w:val="118"/>
        </w:numPr>
        <w:autoSpaceDE w:val="0"/>
        <w:autoSpaceDN w:val="0"/>
        <w:adjustRightInd w:val="0"/>
        <w:spacing w:before="0" w:beforeAutospacing="0" w:after="0" w:afterAutospacing="0"/>
        <w:rPr>
          <w:sz w:val="21"/>
          <w:szCs w:val="21"/>
        </w:rPr>
      </w:pPr>
      <w:r w:rsidRPr="00477D02">
        <w:rPr>
          <w:b/>
          <w:sz w:val="21"/>
          <w:szCs w:val="21"/>
        </w:rPr>
        <w:t xml:space="preserve">Client must make an admission to the essential elements of the offence </w:t>
      </w:r>
      <w:r w:rsidRPr="00477D02">
        <w:rPr>
          <w:sz w:val="21"/>
          <w:szCs w:val="21"/>
        </w:rPr>
        <w:t>- Client must accept that they are guilty of this offence.  Canada does not have the American "no contest" plea: where the accused pleads guilty, but doesn't admit all the essential elements.</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Defence counsel should lay out all of the potential options, and the strength of the Crown's case.  In the end, it is the client's decision as to what they want to do.  Defence counsel cannot force their client to do plead guilty if they do not admit to all the essential elements, or if they don't want to.  Be sure to separate your client from the hangers-on.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46" w:name="_Toc132906430"/>
      <w:r w:rsidRPr="00477D02">
        <w:rPr>
          <w:b/>
          <w:sz w:val="21"/>
          <w:szCs w:val="21"/>
        </w:rPr>
        <w:t>Sentencing Principles and Provisions in Criminal Code</w:t>
      </w:r>
      <w:bookmarkEnd w:id="46"/>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i/>
          <w:color w:val="0000FF"/>
          <w:sz w:val="21"/>
          <w:szCs w:val="21"/>
        </w:rPr>
        <w:t>Section 718:</w:t>
      </w:r>
      <w:r w:rsidRPr="00477D02">
        <w:rPr>
          <w:b/>
          <w:i/>
          <w:sz w:val="21"/>
          <w:szCs w:val="21"/>
        </w:rPr>
        <w:t xml:space="preserve"> </w:t>
      </w:r>
      <w:r w:rsidRPr="00477D02">
        <w:rPr>
          <w:b/>
          <w:sz w:val="21"/>
          <w:szCs w:val="21"/>
        </w:rPr>
        <w:t>Fundamental Principles of Sentencing</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1996 Criminal Code codified </w:t>
      </w:r>
      <w:r w:rsidR="00DB621E" w:rsidRPr="00477D02">
        <w:rPr>
          <w:sz w:val="21"/>
          <w:szCs w:val="21"/>
        </w:rPr>
        <w:t>CL</w:t>
      </w:r>
      <w:r w:rsidRPr="00477D02">
        <w:rPr>
          <w:sz w:val="21"/>
          <w:szCs w:val="21"/>
        </w:rPr>
        <w:t xml:space="preserve"> sentencing principles &amp; added new remedial principles.  Different weight can be assigned to each principle, depending on </w:t>
      </w:r>
      <w:r w:rsidR="00DB621E" w:rsidRPr="00477D02">
        <w:rPr>
          <w:sz w:val="21"/>
          <w:szCs w:val="21"/>
        </w:rPr>
        <w:t xml:space="preserve">circumstances of offence &amp; </w:t>
      </w:r>
      <w:r w:rsidRPr="00477D02">
        <w:rPr>
          <w:sz w:val="21"/>
          <w:szCs w:val="21"/>
        </w:rPr>
        <w:t>offen</w:t>
      </w:r>
      <w:r w:rsidR="00DB621E" w:rsidRPr="00477D02">
        <w:rPr>
          <w:sz w:val="21"/>
          <w:szCs w:val="21"/>
        </w:rPr>
        <w:t xml:space="preserve">der.  Defence </w:t>
      </w:r>
      <w:r w:rsidR="00DB621E" w:rsidRPr="00477D02">
        <w:rPr>
          <w:sz w:val="21"/>
          <w:szCs w:val="21"/>
        </w:rPr>
        <w:lastRenderedPageBreak/>
        <w:t xml:space="preserve">and Crown </w:t>
      </w:r>
      <w:r w:rsidRPr="00477D02">
        <w:rPr>
          <w:sz w:val="21"/>
          <w:szCs w:val="21"/>
        </w:rPr>
        <w:t xml:space="preserve">will emphasize different principles (or </w:t>
      </w:r>
      <w:r w:rsidR="00DB621E" w:rsidRPr="00477D02">
        <w:rPr>
          <w:sz w:val="21"/>
          <w:szCs w:val="21"/>
        </w:rPr>
        <w:t xml:space="preserve">lack thereof) when making </w:t>
      </w:r>
      <w:r w:rsidRPr="00477D02">
        <w:rPr>
          <w:sz w:val="21"/>
          <w:szCs w:val="21"/>
        </w:rPr>
        <w:t xml:space="preserve">sentencing submissions.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CD242E">
      <w:pPr>
        <w:pStyle w:val="article"/>
        <w:widowControl w:val="0"/>
        <w:numPr>
          <w:ilvl w:val="0"/>
          <w:numId w:val="119"/>
        </w:numPr>
        <w:autoSpaceDE w:val="0"/>
        <w:autoSpaceDN w:val="0"/>
        <w:adjustRightInd w:val="0"/>
        <w:spacing w:before="0" w:beforeAutospacing="0" w:after="0" w:afterAutospacing="0"/>
        <w:rPr>
          <w:b/>
          <w:sz w:val="21"/>
          <w:szCs w:val="21"/>
        </w:rPr>
      </w:pPr>
      <w:r w:rsidRPr="00477D02">
        <w:rPr>
          <w:b/>
          <w:color w:val="FF0000"/>
          <w:sz w:val="21"/>
          <w:szCs w:val="21"/>
          <w:u w:val="single"/>
        </w:rPr>
        <w:t>Denunciation</w:t>
      </w:r>
      <w:r w:rsidRPr="00477D02">
        <w:rPr>
          <w:b/>
          <w:sz w:val="21"/>
          <w:szCs w:val="21"/>
        </w:rPr>
        <w:t xml:space="preserve">: </w:t>
      </w:r>
      <w:r w:rsidRPr="00477D02">
        <w:rPr>
          <w:sz w:val="21"/>
          <w:szCs w:val="21"/>
        </w:rPr>
        <w:t>To denounce unlawful conduct</w:t>
      </w:r>
    </w:p>
    <w:p w:rsidR="004171AF" w:rsidRPr="00477D02" w:rsidRDefault="004171AF" w:rsidP="00CD242E">
      <w:pPr>
        <w:pStyle w:val="article"/>
        <w:widowControl w:val="0"/>
        <w:numPr>
          <w:ilvl w:val="1"/>
          <w:numId w:val="119"/>
        </w:numPr>
        <w:autoSpaceDE w:val="0"/>
        <w:autoSpaceDN w:val="0"/>
        <w:adjustRightInd w:val="0"/>
        <w:spacing w:before="0" w:beforeAutospacing="0" w:after="0" w:afterAutospacing="0"/>
        <w:rPr>
          <w:sz w:val="21"/>
          <w:szCs w:val="21"/>
        </w:rPr>
      </w:pPr>
      <w:r w:rsidRPr="00477D02">
        <w:rPr>
          <w:sz w:val="21"/>
          <w:szCs w:val="21"/>
        </w:rPr>
        <w:t xml:space="preserve">Slightly controversial - announces to society that this conduct is offensive, unacceptable and should be condemned.  </w:t>
      </w:r>
      <w:r w:rsidR="00DB621E" w:rsidRPr="00477D02">
        <w:rPr>
          <w:sz w:val="21"/>
          <w:szCs w:val="21"/>
        </w:rPr>
        <w:t xml:space="preserve">Denunciation </w:t>
      </w:r>
      <w:r w:rsidR="00DB621E" w:rsidRPr="00477D02">
        <w:rPr>
          <w:sz w:val="21"/>
          <w:szCs w:val="21"/>
        </w:rPr>
        <w:sym w:font="Symbol" w:char="F0B9"/>
      </w:r>
      <w:r w:rsidRPr="00477D02">
        <w:rPr>
          <w:sz w:val="21"/>
          <w:szCs w:val="21"/>
        </w:rPr>
        <w:t xml:space="preserve"> revenge.  </w:t>
      </w:r>
    </w:p>
    <w:p w:rsidR="004171AF" w:rsidRPr="00477D02" w:rsidRDefault="004171AF" w:rsidP="00CD242E">
      <w:pPr>
        <w:pStyle w:val="article"/>
        <w:widowControl w:val="0"/>
        <w:numPr>
          <w:ilvl w:val="0"/>
          <w:numId w:val="119"/>
        </w:numPr>
        <w:autoSpaceDE w:val="0"/>
        <w:autoSpaceDN w:val="0"/>
        <w:adjustRightInd w:val="0"/>
        <w:spacing w:before="0" w:beforeAutospacing="0" w:after="0" w:afterAutospacing="0"/>
        <w:rPr>
          <w:b/>
          <w:sz w:val="21"/>
          <w:szCs w:val="21"/>
        </w:rPr>
      </w:pPr>
      <w:r w:rsidRPr="00477D02">
        <w:rPr>
          <w:b/>
          <w:color w:val="FF0000"/>
          <w:sz w:val="21"/>
          <w:szCs w:val="21"/>
          <w:u w:val="single"/>
        </w:rPr>
        <w:t>Deterrence</w:t>
      </w:r>
      <w:r w:rsidRPr="00477D02">
        <w:rPr>
          <w:b/>
          <w:sz w:val="21"/>
          <w:szCs w:val="21"/>
        </w:rPr>
        <w:t xml:space="preserve">: </w:t>
      </w:r>
      <w:r w:rsidRPr="00477D02">
        <w:rPr>
          <w:sz w:val="21"/>
          <w:szCs w:val="21"/>
        </w:rPr>
        <w:t>To deter the offender and other persons from committing offences</w:t>
      </w:r>
    </w:p>
    <w:p w:rsidR="004171AF" w:rsidRPr="00477D02" w:rsidRDefault="004171AF" w:rsidP="00CD242E">
      <w:pPr>
        <w:pStyle w:val="article"/>
        <w:widowControl w:val="0"/>
        <w:numPr>
          <w:ilvl w:val="1"/>
          <w:numId w:val="119"/>
        </w:numPr>
        <w:autoSpaceDE w:val="0"/>
        <w:autoSpaceDN w:val="0"/>
        <w:adjustRightInd w:val="0"/>
        <w:spacing w:before="0" w:beforeAutospacing="0" w:after="0" w:afterAutospacing="0"/>
        <w:rPr>
          <w:b/>
          <w:sz w:val="21"/>
          <w:szCs w:val="21"/>
        </w:rPr>
      </w:pPr>
      <w:r w:rsidRPr="00477D02">
        <w:rPr>
          <w:b/>
          <w:sz w:val="21"/>
          <w:szCs w:val="21"/>
        </w:rPr>
        <w:t xml:space="preserve">Specific Deterrence: </w:t>
      </w:r>
      <w:r w:rsidR="00DB621E" w:rsidRPr="00477D02">
        <w:rPr>
          <w:sz w:val="21"/>
          <w:szCs w:val="21"/>
        </w:rPr>
        <w:t xml:space="preserve">Creates </w:t>
      </w:r>
      <w:r w:rsidRPr="00477D02">
        <w:rPr>
          <w:sz w:val="21"/>
          <w:szCs w:val="21"/>
        </w:rPr>
        <w:t>disincentive</w:t>
      </w:r>
      <w:r w:rsidR="00DB621E" w:rsidRPr="00477D02">
        <w:rPr>
          <w:sz w:val="21"/>
          <w:szCs w:val="21"/>
        </w:rPr>
        <w:t>s</w:t>
      </w:r>
      <w:r w:rsidRPr="00477D02">
        <w:rPr>
          <w:sz w:val="21"/>
          <w:szCs w:val="21"/>
        </w:rPr>
        <w:t xml:space="preserve"> for the specific offender to re-offend.  Focuses on the need to dissuade this particular offender from re-offending.  </w:t>
      </w:r>
    </w:p>
    <w:p w:rsidR="004171AF" w:rsidRPr="00477D02" w:rsidRDefault="004171AF" w:rsidP="00CD242E">
      <w:pPr>
        <w:pStyle w:val="article"/>
        <w:widowControl w:val="0"/>
        <w:numPr>
          <w:ilvl w:val="1"/>
          <w:numId w:val="119"/>
        </w:numPr>
        <w:autoSpaceDE w:val="0"/>
        <w:autoSpaceDN w:val="0"/>
        <w:adjustRightInd w:val="0"/>
        <w:spacing w:before="0" w:beforeAutospacing="0" w:after="0" w:afterAutospacing="0"/>
        <w:rPr>
          <w:b/>
          <w:sz w:val="21"/>
          <w:szCs w:val="21"/>
        </w:rPr>
      </w:pPr>
      <w:r w:rsidRPr="00477D02">
        <w:rPr>
          <w:b/>
          <w:sz w:val="21"/>
          <w:szCs w:val="21"/>
        </w:rPr>
        <w:t xml:space="preserve">General Deterrence: </w:t>
      </w:r>
      <w:r w:rsidRPr="00477D02">
        <w:rPr>
          <w:sz w:val="21"/>
          <w:szCs w:val="21"/>
        </w:rPr>
        <w:t>Creates disincentives for the general public to offend.  Focuses on the need to dissuade the general public from committing this particular offence (offender serves as an example to others).</w:t>
      </w:r>
    </w:p>
    <w:p w:rsidR="004171AF" w:rsidRPr="00477D02" w:rsidRDefault="004171AF" w:rsidP="00CD242E">
      <w:pPr>
        <w:pStyle w:val="article"/>
        <w:widowControl w:val="0"/>
        <w:numPr>
          <w:ilvl w:val="0"/>
          <w:numId w:val="119"/>
        </w:numPr>
        <w:autoSpaceDE w:val="0"/>
        <w:autoSpaceDN w:val="0"/>
        <w:adjustRightInd w:val="0"/>
        <w:spacing w:before="0" w:beforeAutospacing="0" w:after="0" w:afterAutospacing="0"/>
        <w:rPr>
          <w:b/>
          <w:sz w:val="21"/>
          <w:szCs w:val="21"/>
        </w:rPr>
      </w:pPr>
      <w:r w:rsidRPr="00477D02">
        <w:rPr>
          <w:b/>
          <w:color w:val="FF0000"/>
          <w:sz w:val="21"/>
          <w:szCs w:val="21"/>
          <w:u w:val="single"/>
        </w:rPr>
        <w:t>Separation</w:t>
      </w:r>
      <w:r w:rsidRPr="00477D02">
        <w:rPr>
          <w:b/>
          <w:sz w:val="21"/>
          <w:szCs w:val="21"/>
        </w:rPr>
        <w:t xml:space="preserve">: </w:t>
      </w:r>
      <w:r w:rsidRPr="00477D02">
        <w:rPr>
          <w:sz w:val="21"/>
          <w:szCs w:val="21"/>
        </w:rPr>
        <w:t>To separa</w:t>
      </w:r>
      <w:r w:rsidR="00DB621E" w:rsidRPr="00477D02">
        <w:rPr>
          <w:sz w:val="21"/>
          <w:szCs w:val="21"/>
        </w:rPr>
        <w:t>te offenders from society, when</w:t>
      </w:r>
      <w:r w:rsidRPr="00477D02">
        <w:rPr>
          <w:sz w:val="21"/>
          <w:szCs w:val="21"/>
        </w:rPr>
        <w:t xml:space="preserve"> necessary</w:t>
      </w:r>
      <w:r w:rsidR="00DB621E" w:rsidRPr="00477D02">
        <w:rPr>
          <w:sz w:val="21"/>
          <w:szCs w:val="21"/>
        </w:rPr>
        <w:t xml:space="preserve"> for safety of society/offender.  Usually done via imprisonment.  Linked to principle of specific deterrence</w:t>
      </w:r>
    </w:p>
    <w:p w:rsidR="004171AF" w:rsidRPr="00477D02" w:rsidRDefault="004171AF" w:rsidP="00CD242E">
      <w:pPr>
        <w:pStyle w:val="article"/>
        <w:widowControl w:val="0"/>
        <w:numPr>
          <w:ilvl w:val="0"/>
          <w:numId w:val="119"/>
        </w:numPr>
        <w:autoSpaceDE w:val="0"/>
        <w:autoSpaceDN w:val="0"/>
        <w:adjustRightInd w:val="0"/>
        <w:spacing w:before="0" w:beforeAutospacing="0" w:after="0" w:afterAutospacing="0"/>
        <w:rPr>
          <w:b/>
          <w:sz w:val="21"/>
          <w:szCs w:val="21"/>
        </w:rPr>
      </w:pPr>
      <w:r w:rsidRPr="00477D02">
        <w:rPr>
          <w:b/>
          <w:color w:val="FF0000"/>
          <w:sz w:val="21"/>
          <w:szCs w:val="21"/>
          <w:u w:val="single"/>
        </w:rPr>
        <w:t>Rehabilitation</w:t>
      </w:r>
      <w:r w:rsidRPr="00477D02">
        <w:rPr>
          <w:b/>
          <w:sz w:val="21"/>
          <w:szCs w:val="21"/>
        </w:rPr>
        <w:t xml:space="preserve">: </w:t>
      </w:r>
      <w:r w:rsidRPr="00477D02">
        <w:rPr>
          <w:sz w:val="21"/>
          <w:szCs w:val="21"/>
        </w:rPr>
        <w:t>To assist in rehabilitating offenders</w:t>
      </w:r>
    </w:p>
    <w:p w:rsidR="004171AF" w:rsidRPr="00477D02" w:rsidRDefault="004171AF" w:rsidP="00CD242E">
      <w:pPr>
        <w:pStyle w:val="article"/>
        <w:widowControl w:val="0"/>
        <w:numPr>
          <w:ilvl w:val="1"/>
          <w:numId w:val="119"/>
        </w:numPr>
        <w:autoSpaceDE w:val="0"/>
        <w:autoSpaceDN w:val="0"/>
        <w:adjustRightInd w:val="0"/>
        <w:spacing w:before="0" w:beforeAutospacing="0" w:after="0" w:afterAutospacing="0"/>
        <w:rPr>
          <w:b/>
          <w:sz w:val="21"/>
          <w:szCs w:val="21"/>
        </w:rPr>
      </w:pPr>
      <w:r w:rsidRPr="00477D02">
        <w:rPr>
          <w:sz w:val="21"/>
          <w:szCs w:val="21"/>
        </w:rPr>
        <w:t xml:space="preserve">Non-custodial sentences may help with rehabilitation and prevent recidivism.  </w:t>
      </w:r>
    </w:p>
    <w:p w:rsidR="004171AF" w:rsidRPr="00477D02" w:rsidRDefault="004171AF" w:rsidP="00CD242E">
      <w:pPr>
        <w:pStyle w:val="article"/>
        <w:widowControl w:val="0"/>
        <w:numPr>
          <w:ilvl w:val="0"/>
          <w:numId w:val="119"/>
        </w:numPr>
        <w:autoSpaceDE w:val="0"/>
        <w:autoSpaceDN w:val="0"/>
        <w:adjustRightInd w:val="0"/>
        <w:spacing w:before="0" w:beforeAutospacing="0" w:after="0" w:afterAutospacing="0"/>
        <w:rPr>
          <w:b/>
          <w:sz w:val="21"/>
          <w:szCs w:val="21"/>
        </w:rPr>
      </w:pPr>
      <w:r w:rsidRPr="00477D02">
        <w:rPr>
          <w:b/>
          <w:color w:val="FF0000"/>
          <w:sz w:val="21"/>
          <w:szCs w:val="21"/>
          <w:u w:val="single"/>
        </w:rPr>
        <w:t>Reparations</w:t>
      </w:r>
      <w:r w:rsidRPr="00477D02">
        <w:rPr>
          <w:b/>
          <w:sz w:val="21"/>
          <w:szCs w:val="21"/>
        </w:rPr>
        <w:t xml:space="preserve">: </w:t>
      </w:r>
      <w:r w:rsidRPr="00477D02">
        <w:rPr>
          <w:sz w:val="21"/>
          <w:szCs w:val="21"/>
        </w:rPr>
        <w:t>To provide reparations for harm done to victims or to the community</w:t>
      </w:r>
    </w:p>
    <w:p w:rsidR="004171AF" w:rsidRPr="00477D02" w:rsidRDefault="004171AF" w:rsidP="00CD242E">
      <w:pPr>
        <w:pStyle w:val="article"/>
        <w:widowControl w:val="0"/>
        <w:numPr>
          <w:ilvl w:val="0"/>
          <w:numId w:val="119"/>
        </w:numPr>
        <w:autoSpaceDE w:val="0"/>
        <w:autoSpaceDN w:val="0"/>
        <w:adjustRightInd w:val="0"/>
        <w:spacing w:before="0" w:beforeAutospacing="0" w:after="0" w:afterAutospacing="0"/>
        <w:rPr>
          <w:b/>
          <w:sz w:val="21"/>
          <w:szCs w:val="21"/>
        </w:rPr>
      </w:pPr>
      <w:r w:rsidRPr="00477D02">
        <w:rPr>
          <w:b/>
          <w:color w:val="FF0000"/>
          <w:sz w:val="21"/>
          <w:szCs w:val="21"/>
          <w:u w:val="single"/>
        </w:rPr>
        <w:t>Responsibility</w:t>
      </w:r>
      <w:r w:rsidRPr="00477D02">
        <w:rPr>
          <w:b/>
          <w:sz w:val="21"/>
          <w:szCs w:val="21"/>
        </w:rPr>
        <w:t xml:space="preserve">: </w:t>
      </w:r>
      <w:r w:rsidRPr="00477D02">
        <w:rPr>
          <w:sz w:val="21"/>
          <w:szCs w:val="21"/>
        </w:rPr>
        <w:t>To promote a sense of responsibility in offenders, and acknowledgement of harm done to victims and to the community</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i/>
          <w:color w:val="0000FF"/>
          <w:sz w:val="21"/>
          <w:szCs w:val="21"/>
        </w:rPr>
        <w:t>Section 718.2(a)</w:t>
      </w:r>
      <w:r w:rsidRPr="00477D02">
        <w:rPr>
          <w:b/>
          <w:i/>
          <w:sz w:val="21"/>
          <w:szCs w:val="21"/>
        </w:rPr>
        <w:t xml:space="preserve">: </w:t>
      </w:r>
      <w:r w:rsidRPr="00477D02">
        <w:rPr>
          <w:b/>
          <w:sz w:val="21"/>
          <w:szCs w:val="21"/>
        </w:rPr>
        <w:t>Aggravating Circumstances</w:t>
      </w:r>
    </w:p>
    <w:p w:rsidR="004171AF" w:rsidRPr="00477D02" w:rsidRDefault="00DB621E"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Higher sentence allowed w</w:t>
      </w:r>
      <w:r w:rsidR="004171AF" w:rsidRPr="00477D02">
        <w:rPr>
          <w:sz w:val="21"/>
          <w:szCs w:val="21"/>
        </w:rPr>
        <w:t xml:space="preserve">here offence was (1) motivated by bias or hate, (2) involved spousal/child abuse, (3) involved abuse of trust, or </w:t>
      </w:r>
      <w:r w:rsidRPr="00477D02">
        <w:rPr>
          <w:sz w:val="21"/>
          <w:szCs w:val="21"/>
        </w:rPr>
        <w:t xml:space="preserve">(4) committed to benefit or at </w:t>
      </w:r>
      <w:r w:rsidR="004171AF" w:rsidRPr="00477D02">
        <w:rPr>
          <w:sz w:val="21"/>
          <w:szCs w:val="21"/>
        </w:rPr>
        <w:t xml:space="preserve">direction </w:t>
      </w:r>
      <w:r w:rsidRPr="00477D02">
        <w:rPr>
          <w:sz w:val="21"/>
          <w:szCs w:val="21"/>
        </w:rPr>
        <w:t>of a criminal organization.</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i/>
          <w:color w:val="0000FF"/>
          <w:sz w:val="21"/>
          <w:szCs w:val="21"/>
        </w:rPr>
        <w:t>Section 718.2(b)-(e)</w:t>
      </w:r>
      <w:r w:rsidRPr="00477D02">
        <w:rPr>
          <w:b/>
          <w:i/>
          <w:sz w:val="21"/>
          <w:szCs w:val="21"/>
        </w:rPr>
        <w:t xml:space="preserve">: </w:t>
      </w:r>
      <w:r w:rsidRPr="00477D02">
        <w:rPr>
          <w:b/>
          <w:sz w:val="21"/>
          <w:szCs w:val="21"/>
        </w:rPr>
        <w:t>Other Factors affecting Sentencing</w:t>
      </w:r>
    </w:p>
    <w:p w:rsidR="00DB621E" w:rsidRPr="00477D02" w:rsidRDefault="004171AF" w:rsidP="00CD242E">
      <w:pPr>
        <w:pStyle w:val="article"/>
        <w:widowControl w:val="0"/>
        <w:numPr>
          <w:ilvl w:val="0"/>
          <w:numId w:val="120"/>
        </w:numPr>
        <w:autoSpaceDE w:val="0"/>
        <w:autoSpaceDN w:val="0"/>
        <w:adjustRightInd w:val="0"/>
        <w:spacing w:before="0" w:beforeAutospacing="0" w:after="0" w:afterAutospacing="0"/>
        <w:rPr>
          <w:sz w:val="21"/>
          <w:szCs w:val="21"/>
        </w:rPr>
      </w:pPr>
      <w:r w:rsidRPr="00477D02">
        <w:rPr>
          <w:b/>
          <w:i/>
          <w:color w:val="0000FF"/>
          <w:sz w:val="21"/>
          <w:szCs w:val="21"/>
        </w:rPr>
        <w:t>s.718.2(d)</w:t>
      </w:r>
      <w:r w:rsidR="00DB621E" w:rsidRPr="00477D02">
        <w:rPr>
          <w:sz w:val="21"/>
          <w:szCs w:val="21"/>
        </w:rPr>
        <w:t xml:space="preserve"> (</w:t>
      </w:r>
      <w:r w:rsidR="00DB621E" w:rsidRPr="00477D02">
        <w:rPr>
          <w:b/>
          <w:sz w:val="21"/>
          <w:szCs w:val="21"/>
        </w:rPr>
        <w:t xml:space="preserve">Jail is last resort): </w:t>
      </w:r>
      <w:r w:rsidR="00DB621E" w:rsidRPr="00477D02">
        <w:rPr>
          <w:sz w:val="21"/>
          <w:szCs w:val="21"/>
        </w:rPr>
        <w:t>An</w:t>
      </w:r>
      <w:r w:rsidRPr="00477D02">
        <w:rPr>
          <w:sz w:val="21"/>
          <w:szCs w:val="21"/>
        </w:rPr>
        <w:t xml:space="preserve"> offender should not be deprived of liberty, if less restrictive sanctions may be appropriate in the circumstances</w:t>
      </w:r>
      <w:r w:rsidR="00DB621E" w:rsidRPr="00477D02">
        <w:rPr>
          <w:sz w:val="21"/>
          <w:szCs w:val="21"/>
        </w:rPr>
        <w:t>.</w:t>
      </w:r>
    </w:p>
    <w:p w:rsidR="004171AF" w:rsidRPr="00477D02" w:rsidRDefault="004171AF" w:rsidP="00CD242E">
      <w:pPr>
        <w:pStyle w:val="article"/>
        <w:widowControl w:val="0"/>
        <w:numPr>
          <w:ilvl w:val="0"/>
          <w:numId w:val="120"/>
        </w:numPr>
        <w:autoSpaceDE w:val="0"/>
        <w:autoSpaceDN w:val="0"/>
        <w:adjustRightInd w:val="0"/>
        <w:spacing w:before="0" w:beforeAutospacing="0" w:after="0" w:afterAutospacing="0"/>
        <w:rPr>
          <w:sz w:val="21"/>
          <w:szCs w:val="21"/>
        </w:rPr>
      </w:pPr>
      <w:r w:rsidRPr="00477D02">
        <w:rPr>
          <w:b/>
          <w:i/>
          <w:color w:val="0000FF"/>
          <w:sz w:val="21"/>
          <w:szCs w:val="21"/>
        </w:rPr>
        <w:t>s.718.2(e)</w:t>
      </w:r>
      <w:r w:rsidR="00DB621E" w:rsidRPr="00477D02">
        <w:rPr>
          <w:b/>
          <w:i/>
          <w:color w:val="0000FF"/>
          <w:sz w:val="21"/>
          <w:szCs w:val="21"/>
        </w:rPr>
        <w:t xml:space="preserve"> </w:t>
      </w:r>
      <w:r w:rsidR="00DB621E" w:rsidRPr="00477D02">
        <w:rPr>
          <w:sz w:val="21"/>
          <w:szCs w:val="21"/>
        </w:rPr>
        <w:t>(</w:t>
      </w:r>
      <w:r w:rsidR="00DB621E" w:rsidRPr="00477D02">
        <w:rPr>
          <w:b/>
          <w:sz w:val="21"/>
          <w:szCs w:val="21"/>
        </w:rPr>
        <w:t>Aboriginal Offenders):</w:t>
      </w:r>
      <w:r w:rsidR="00DB621E" w:rsidRPr="00477D02">
        <w:rPr>
          <w:sz w:val="21"/>
          <w:szCs w:val="21"/>
        </w:rPr>
        <w:t xml:space="preserve"> </w:t>
      </w:r>
      <w:r w:rsidR="00DB621E" w:rsidRPr="00477D02">
        <w:rPr>
          <w:sz w:val="21"/>
          <w:szCs w:val="21"/>
          <w:u w:val="single"/>
        </w:rPr>
        <w:t>All a</w:t>
      </w:r>
      <w:r w:rsidRPr="00477D02">
        <w:rPr>
          <w:sz w:val="21"/>
          <w:szCs w:val="21"/>
          <w:u w:val="single"/>
        </w:rPr>
        <w:t>vailable sanctions</w:t>
      </w:r>
      <w:r w:rsidRPr="00477D02">
        <w:rPr>
          <w:sz w:val="21"/>
          <w:szCs w:val="21"/>
        </w:rPr>
        <w:t xml:space="preserve">, other than imprisonment, that are </w:t>
      </w:r>
      <w:r w:rsidRPr="00477D02">
        <w:rPr>
          <w:sz w:val="21"/>
          <w:szCs w:val="21"/>
          <w:u w:val="single"/>
        </w:rPr>
        <w:t>reasonable in the circumstances</w:t>
      </w:r>
      <w:r w:rsidRPr="00477D02">
        <w:rPr>
          <w:sz w:val="21"/>
          <w:szCs w:val="21"/>
        </w:rPr>
        <w:t xml:space="preserve"> should be considered for all offenders, with </w:t>
      </w:r>
      <w:r w:rsidRPr="00477D02">
        <w:rPr>
          <w:sz w:val="21"/>
          <w:szCs w:val="21"/>
          <w:u w:val="single"/>
        </w:rPr>
        <w:t>particular attention to the circumstances of aboriginal offenders</w:t>
      </w:r>
      <w:r w:rsidRPr="00477D02">
        <w:rPr>
          <w:sz w:val="21"/>
          <w:szCs w:val="21"/>
        </w:rPr>
        <w:t xml:space="preserve"> (</w:t>
      </w:r>
      <w:r w:rsidRPr="00477D02">
        <w:rPr>
          <w:b/>
          <w:i/>
          <w:color w:val="0000FF"/>
          <w:sz w:val="21"/>
          <w:szCs w:val="21"/>
        </w:rPr>
        <w:t>Gladue</w:t>
      </w:r>
      <w:r w:rsidRPr="00477D02">
        <w:rPr>
          <w:sz w:val="21"/>
          <w:szCs w:val="21"/>
        </w:rPr>
        <w:t xml:space="preserve">).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shd w:val="clear" w:color="auto" w:fill="CCFFFF"/>
        <w:autoSpaceDE w:val="0"/>
        <w:autoSpaceDN w:val="0"/>
        <w:adjustRightInd w:val="0"/>
        <w:spacing w:before="0" w:beforeAutospacing="0" w:after="0" w:afterAutospacing="0"/>
        <w:rPr>
          <w:color w:val="0000FF"/>
          <w:sz w:val="21"/>
          <w:szCs w:val="21"/>
        </w:rPr>
      </w:pPr>
      <w:r w:rsidRPr="00477D02">
        <w:rPr>
          <w:b/>
          <w:i/>
          <w:color w:val="0000FF"/>
          <w:sz w:val="21"/>
          <w:szCs w:val="21"/>
        </w:rPr>
        <w:t xml:space="preserve">Section 721: </w:t>
      </w:r>
      <w:r w:rsidRPr="00477D02">
        <w:rPr>
          <w:b/>
          <w:sz w:val="21"/>
          <w:szCs w:val="21"/>
        </w:rPr>
        <w:t>Pre-Sentence Reports (PSR)</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Where the offender has plead guilty, the Court can order a </w:t>
      </w:r>
      <w:r w:rsidRPr="00477D02">
        <w:rPr>
          <w:b/>
          <w:sz w:val="21"/>
          <w:szCs w:val="21"/>
        </w:rPr>
        <w:t>Pre-Sentence Report</w:t>
      </w:r>
      <w:r w:rsidRPr="00477D02">
        <w:rPr>
          <w:sz w:val="21"/>
          <w:szCs w:val="21"/>
        </w:rPr>
        <w:t xml:space="preserve"> (PSR).  </w:t>
      </w:r>
    </w:p>
    <w:p w:rsidR="004171AF" w:rsidRPr="00477D02" w:rsidRDefault="004171AF" w:rsidP="00CD242E">
      <w:pPr>
        <w:pStyle w:val="article"/>
        <w:widowControl w:val="0"/>
        <w:numPr>
          <w:ilvl w:val="0"/>
          <w:numId w:val="121"/>
        </w:numPr>
        <w:autoSpaceDE w:val="0"/>
        <w:autoSpaceDN w:val="0"/>
        <w:adjustRightInd w:val="0"/>
        <w:spacing w:before="0" w:beforeAutospacing="0" w:after="0" w:afterAutospacing="0"/>
        <w:rPr>
          <w:sz w:val="21"/>
          <w:szCs w:val="21"/>
        </w:rPr>
      </w:pPr>
      <w:r w:rsidRPr="00477D02">
        <w:rPr>
          <w:sz w:val="21"/>
          <w:szCs w:val="21"/>
        </w:rPr>
        <w:t xml:space="preserve">Offender meets with the probation officer who prepares PSR </w:t>
      </w:r>
    </w:p>
    <w:p w:rsidR="004171AF" w:rsidRPr="00477D02" w:rsidRDefault="004171AF" w:rsidP="00CD242E">
      <w:pPr>
        <w:pStyle w:val="article"/>
        <w:widowControl w:val="0"/>
        <w:numPr>
          <w:ilvl w:val="0"/>
          <w:numId w:val="121"/>
        </w:numPr>
        <w:autoSpaceDE w:val="0"/>
        <w:autoSpaceDN w:val="0"/>
        <w:adjustRightInd w:val="0"/>
        <w:spacing w:before="0" w:beforeAutospacing="0" w:after="0" w:afterAutospacing="0"/>
        <w:rPr>
          <w:sz w:val="21"/>
          <w:szCs w:val="21"/>
        </w:rPr>
      </w:pPr>
      <w:r w:rsidRPr="00477D02">
        <w:rPr>
          <w:sz w:val="21"/>
          <w:szCs w:val="21"/>
        </w:rPr>
        <w:t xml:space="preserve">PSR is seen as somewhat more neutral than the Crown or defence submissions.  </w:t>
      </w:r>
    </w:p>
    <w:p w:rsidR="004171AF" w:rsidRPr="00477D02" w:rsidRDefault="004171AF" w:rsidP="00CD242E">
      <w:pPr>
        <w:pStyle w:val="article"/>
        <w:widowControl w:val="0"/>
        <w:numPr>
          <w:ilvl w:val="0"/>
          <w:numId w:val="121"/>
        </w:numPr>
        <w:autoSpaceDE w:val="0"/>
        <w:autoSpaceDN w:val="0"/>
        <w:adjustRightInd w:val="0"/>
        <w:spacing w:before="0" w:beforeAutospacing="0" w:after="0" w:afterAutospacing="0"/>
        <w:rPr>
          <w:sz w:val="21"/>
          <w:szCs w:val="21"/>
        </w:rPr>
      </w:pPr>
      <w:r w:rsidRPr="00477D02">
        <w:rPr>
          <w:sz w:val="21"/>
          <w:szCs w:val="21"/>
        </w:rPr>
        <w:t xml:space="preserve">PSRs are </w:t>
      </w:r>
      <w:r w:rsidR="00DB621E" w:rsidRPr="00477D02">
        <w:rPr>
          <w:sz w:val="21"/>
          <w:szCs w:val="21"/>
        </w:rPr>
        <w:t xml:space="preserve">more </w:t>
      </w:r>
      <w:r w:rsidRPr="00477D02">
        <w:rPr>
          <w:sz w:val="21"/>
          <w:szCs w:val="21"/>
        </w:rPr>
        <w:t xml:space="preserve">likely in certain situations: i.e. where Court will be imposing jail for </w:t>
      </w:r>
      <w:r w:rsidR="00DB621E" w:rsidRPr="00477D02">
        <w:rPr>
          <w:sz w:val="21"/>
          <w:szCs w:val="21"/>
        </w:rPr>
        <w:t>first time</w:t>
      </w:r>
    </w:p>
    <w:p w:rsidR="004171AF" w:rsidRPr="00477D02" w:rsidRDefault="004171AF" w:rsidP="00CD242E">
      <w:pPr>
        <w:pStyle w:val="article"/>
        <w:widowControl w:val="0"/>
        <w:numPr>
          <w:ilvl w:val="0"/>
          <w:numId w:val="121"/>
        </w:numPr>
        <w:autoSpaceDE w:val="0"/>
        <w:autoSpaceDN w:val="0"/>
        <w:adjustRightInd w:val="0"/>
        <w:spacing w:before="0" w:beforeAutospacing="0" w:after="0" w:afterAutospacing="0"/>
        <w:rPr>
          <w:sz w:val="21"/>
          <w:szCs w:val="21"/>
        </w:rPr>
      </w:pPr>
      <w:r w:rsidRPr="00477D02">
        <w:rPr>
          <w:sz w:val="21"/>
          <w:szCs w:val="21"/>
        </w:rPr>
        <w:t xml:space="preserve">Defence </w:t>
      </w:r>
      <w:r w:rsidR="00DB621E" w:rsidRPr="00477D02">
        <w:rPr>
          <w:sz w:val="21"/>
          <w:szCs w:val="21"/>
        </w:rPr>
        <w:t>must prepare client for PSR, so that offender is not flippant/</w:t>
      </w:r>
      <w:r w:rsidRPr="00477D02">
        <w:rPr>
          <w:sz w:val="21"/>
          <w:szCs w:val="21"/>
        </w:rPr>
        <w:t xml:space="preserve">disrespective or admit to other crimes - they must be honest and helpful.  </w:t>
      </w:r>
    </w:p>
    <w:p w:rsidR="004171AF" w:rsidRPr="00477D02" w:rsidRDefault="00DA081A" w:rsidP="00CD242E">
      <w:pPr>
        <w:pStyle w:val="article"/>
        <w:widowControl w:val="0"/>
        <w:numPr>
          <w:ilvl w:val="0"/>
          <w:numId w:val="121"/>
        </w:numPr>
        <w:autoSpaceDE w:val="0"/>
        <w:autoSpaceDN w:val="0"/>
        <w:adjustRightInd w:val="0"/>
        <w:spacing w:before="0" w:beforeAutospacing="0" w:after="0" w:afterAutospacing="0"/>
        <w:rPr>
          <w:sz w:val="21"/>
          <w:szCs w:val="21"/>
        </w:rPr>
      </w:pPr>
      <w:r w:rsidRPr="00477D02">
        <w:rPr>
          <w:sz w:val="21"/>
          <w:szCs w:val="21"/>
        </w:rPr>
        <w:t xml:space="preserve">Could </w:t>
      </w:r>
      <w:r w:rsidR="00DB621E" w:rsidRPr="00477D02">
        <w:rPr>
          <w:sz w:val="21"/>
          <w:szCs w:val="21"/>
        </w:rPr>
        <w:t xml:space="preserve">convince judge that </w:t>
      </w:r>
      <w:r w:rsidR="004171AF" w:rsidRPr="00477D02">
        <w:rPr>
          <w:sz w:val="21"/>
          <w:szCs w:val="21"/>
        </w:rPr>
        <w:t xml:space="preserve">PSR is not necessary </w:t>
      </w:r>
      <w:r w:rsidRPr="00477D02">
        <w:rPr>
          <w:sz w:val="21"/>
          <w:szCs w:val="21"/>
        </w:rPr>
        <w:t xml:space="preserve">as </w:t>
      </w:r>
      <w:r w:rsidR="00DB621E" w:rsidRPr="00477D02">
        <w:rPr>
          <w:sz w:val="21"/>
          <w:szCs w:val="21"/>
        </w:rPr>
        <w:t>defence</w:t>
      </w:r>
      <w:r w:rsidRPr="00477D02">
        <w:rPr>
          <w:sz w:val="21"/>
          <w:szCs w:val="21"/>
        </w:rPr>
        <w:t xml:space="preserve"> can provide exact same info</w:t>
      </w:r>
      <w:r w:rsidR="004171AF" w:rsidRPr="00477D02">
        <w:rPr>
          <w:sz w:val="21"/>
          <w:szCs w:val="21"/>
        </w:rPr>
        <w:t xml:space="preserve">  </w:t>
      </w:r>
    </w:p>
    <w:p w:rsidR="004171AF" w:rsidRPr="00477D02" w:rsidRDefault="004171AF" w:rsidP="004171AF">
      <w:pPr>
        <w:pStyle w:val="article"/>
        <w:widowControl w:val="0"/>
        <w:autoSpaceDE w:val="0"/>
        <w:autoSpaceDN w:val="0"/>
        <w:adjustRightInd w:val="0"/>
        <w:spacing w:before="0" w:beforeAutospacing="0" w:after="0" w:afterAutospacing="0"/>
        <w:rPr>
          <w:b/>
          <w:sz w:val="21"/>
          <w:szCs w:val="21"/>
        </w:rPr>
      </w:pPr>
    </w:p>
    <w:p w:rsidR="004171AF" w:rsidRPr="00477D02" w:rsidRDefault="004171AF" w:rsidP="004171AF">
      <w:pPr>
        <w:pStyle w:val="article"/>
        <w:widowControl w:val="0"/>
        <w:shd w:val="clear" w:color="auto" w:fill="CCFFFF"/>
        <w:autoSpaceDE w:val="0"/>
        <w:autoSpaceDN w:val="0"/>
        <w:adjustRightInd w:val="0"/>
        <w:spacing w:before="0" w:beforeAutospacing="0" w:after="0" w:afterAutospacing="0"/>
        <w:rPr>
          <w:sz w:val="21"/>
          <w:szCs w:val="21"/>
        </w:rPr>
      </w:pPr>
      <w:r w:rsidRPr="00477D02">
        <w:rPr>
          <w:b/>
          <w:i/>
          <w:color w:val="0000FF"/>
          <w:sz w:val="21"/>
          <w:szCs w:val="21"/>
        </w:rPr>
        <w:t>Section 722</w:t>
      </w:r>
      <w:r w:rsidRPr="00477D02">
        <w:rPr>
          <w:b/>
          <w:i/>
          <w:sz w:val="21"/>
          <w:szCs w:val="21"/>
        </w:rPr>
        <w:t xml:space="preserve">: </w:t>
      </w:r>
      <w:r w:rsidRPr="00477D02">
        <w:rPr>
          <w:b/>
          <w:sz w:val="21"/>
          <w:szCs w:val="21"/>
        </w:rPr>
        <w:t>Victim Impact Statements</w:t>
      </w:r>
      <w:r w:rsidRPr="00477D02">
        <w:rPr>
          <w:sz w:val="21"/>
          <w:szCs w:val="21"/>
        </w:rPr>
        <w:t xml:space="preserve">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r w:rsidRPr="00477D02">
        <w:rPr>
          <w:sz w:val="21"/>
          <w:szCs w:val="21"/>
        </w:rPr>
        <w:t>Parliament</w:t>
      </w:r>
      <w:r w:rsidR="00DB621E" w:rsidRPr="00477D02">
        <w:rPr>
          <w:sz w:val="21"/>
          <w:szCs w:val="21"/>
        </w:rPr>
        <w:t>'s attempt at making the</w:t>
      </w:r>
      <w:r w:rsidRPr="00477D02">
        <w:rPr>
          <w:sz w:val="21"/>
          <w:szCs w:val="21"/>
        </w:rPr>
        <w:t xml:space="preserve"> criminal justice system more accessible </w:t>
      </w:r>
      <w:r w:rsidR="00DB621E" w:rsidRPr="00477D02">
        <w:rPr>
          <w:sz w:val="21"/>
          <w:szCs w:val="21"/>
        </w:rPr>
        <w:t xml:space="preserve">and inclusive of </w:t>
      </w:r>
      <w:r w:rsidRPr="00477D02">
        <w:rPr>
          <w:sz w:val="21"/>
          <w:szCs w:val="21"/>
        </w:rPr>
        <w:t>victims</w:t>
      </w:r>
      <w:r w:rsidR="00DB621E" w:rsidRPr="00477D02">
        <w:rPr>
          <w:sz w:val="21"/>
          <w:szCs w:val="21"/>
        </w:rPr>
        <w:t xml:space="preserve">.  </w:t>
      </w:r>
      <w:r w:rsidRPr="00477D02">
        <w:rPr>
          <w:sz w:val="21"/>
          <w:szCs w:val="21"/>
        </w:rPr>
        <w:t xml:space="preserve">Victim impact statements are not about the </w:t>
      </w:r>
      <w:r w:rsidR="00DB621E" w:rsidRPr="00477D02">
        <w:rPr>
          <w:sz w:val="21"/>
          <w:szCs w:val="21"/>
        </w:rPr>
        <w:t xml:space="preserve">victim controlling the system.  Their </w:t>
      </w:r>
      <w:r w:rsidR="00DB621E" w:rsidRPr="00477D02">
        <w:rPr>
          <w:b/>
          <w:sz w:val="21"/>
          <w:szCs w:val="21"/>
        </w:rPr>
        <w:t>purpose</w:t>
      </w:r>
      <w:r w:rsidR="00DB621E" w:rsidRPr="00477D02">
        <w:rPr>
          <w:sz w:val="21"/>
          <w:szCs w:val="21"/>
        </w:rPr>
        <w:t xml:space="preserve"> is t</w:t>
      </w:r>
      <w:r w:rsidRPr="00477D02">
        <w:rPr>
          <w:sz w:val="21"/>
          <w:szCs w:val="21"/>
        </w:rPr>
        <w:t xml:space="preserve">o </w:t>
      </w:r>
      <w:r w:rsidRPr="00477D02">
        <w:rPr>
          <w:sz w:val="21"/>
          <w:szCs w:val="21"/>
          <w:u w:val="single"/>
        </w:rPr>
        <w:t>educate the judge</w:t>
      </w:r>
      <w:r w:rsidRPr="00477D02">
        <w:rPr>
          <w:sz w:val="21"/>
          <w:szCs w:val="21"/>
        </w:rPr>
        <w:t xml:space="preserve"> about </w:t>
      </w:r>
      <w:r w:rsidRPr="00477D02">
        <w:rPr>
          <w:sz w:val="21"/>
          <w:szCs w:val="21"/>
          <w:u w:val="single"/>
        </w:rPr>
        <w:t>how the victim was affected</w:t>
      </w:r>
      <w:r w:rsidRPr="00477D02">
        <w:rPr>
          <w:sz w:val="21"/>
          <w:szCs w:val="21"/>
        </w:rPr>
        <w:t xml:space="preserve"> in order to balance the sentencing principles properly.  </w:t>
      </w:r>
    </w:p>
    <w:p w:rsidR="004171AF" w:rsidRPr="00477D02" w:rsidRDefault="004171AF" w:rsidP="004171AF">
      <w:pPr>
        <w:pStyle w:val="article"/>
        <w:widowControl w:val="0"/>
        <w:autoSpaceDE w:val="0"/>
        <w:autoSpaceDN w:val="0"/>
        <w:adjustRightInd w:val="0"/>
        <w:spacing w:before="0" w:beforeAutospacing="0" w:after="0" w:afterAutospacing="0"/>
        <w:rPr>
          <w:sz w:val="21"/>
          <w:szCs w:val="21"/>
        </w:rPr>
      </w:pPr>
    </w:p>
    <w:p w:rsidR="004171AF" w:rsidRPr="00477D02" w:rsidRDefault="004171AF" w:rsidP="004171AF">
      <w:pPr>
        <w:pStyle w:val="article"/>
        <w:widowControl w:val="0"/>
        <w:shd w:val="clear" w:color="auto" w:fill="CCFFFF"/>
        <w:autoSpaceDE w:val="0"/>
        <w:autoSpaceDN w:val="0"/>
        <w:adjustRightInd w:val="0"/>
        <w:spacing w:before="0" w:beforeAutospacing="0" w:after="0" w:afterAutospacing="0"/>
        <w:rPr>
          <w:b/>
          <w:sz w:val="21"/>
          <w:szCs w:val="21"/>
        </w:rPr>
      </w:pPr>
      <w:r w:rsidRPr="00477D02">
        <w:rPr>
          <w:b/>
          <w:i/>
          <w:color w:val="0000FF"/>
          <w:sz w:val="21"/>
          <w:szCs w:val="21"/>
        </w:rPr>
        <w:t>Section 723</w:t>
      </w:r>
      <w:r w:rsidR="00DA081A" w:rsidRPr="00477D02">
        <w:rPr>
          <w:b/>
          <w:i/>
          <w:color w:val="0000FF"/>
          <w:sz w:val="21"/>
          <w:szCs w:val="21"/>
        </w:rPr>
        <w:t>-724</w:t>
      </w:r>
      <w:r w:rsidRPr="00477D02">
        <w:rPr>
          <w:b/>
          <w:i/>
          <w:color w:val="0000FF"/>
          <w:sz w:val="21"/>
          <w:szCs w:val="21"/>
        </w:rPr>
        <w:t>:</w:t>
      </w:r>
      <w:r w:rsidRPr="00477D02">
        <w:rPr>
          <w:b/>
          <w:i/>
          <w:sz w:val="21"/>
          <w:szCs w:val="21"/>
        </w:rPr>
        <w:t xml:space="preserve"> </w:t>
      </w:r>
      <w:r w:rsidRPr="00477D02">
        <w:rPr>
          <w:b/>
          <w:sz w:val="21"/>
          <w:szCs w:val="21"/>
        </w:rPr>
        <w:t>Evidentiary Rules for Sentencing</w:t>
      </w:r>
    </w:p>
    <w:p w:rsidR="004171AF" w:rsidRPr="00477D02" w:rsidRDefault="004171AF" w:rsidP="00DA081A">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Strict rules of evidence do not apply to sentencing, which has both advantages &amp; disadvantages.  For example, hearsay can be admitted.  </w:t>
      </w:r>
      <w:r w:rsidRPr="00477D02">
        <w:rPr>
          <w:b/>
          <w:i/>
          <w:color w:val="0000FF"/>
          <w:sz w:val="21"/>
          <w:szCs w:val="21"/>
        </w:rPr>
        <w:t>Section 724(3)</w:t>
      </w:r>
      <w:r w:rsidRPr="00477D02">
        <w:rPr>
          <w:b/>
          <w:i/>
          <w:sz w:val="21"/>
          <w:szCs w:val="21"/>
        </w:rPr>
        <w:t xml:space="preserve"> </w:t>
      </w:r>
      <w:r w:rsidRPr="00477D02">
        <w:rPr>
          <w:sz w:val="21"/>
          <w:szCs w:val="21"/>
        </w:rPr>
        <w:t xml:space="preserve">is important where there are </w:t>
      </w:r>
      <w:r w:rsidRPr="00477D02">
        <w:rPr>
          <w:b/>
          <w:sz w:val="21"/>
          <w:szCs w:val="21"/>
          <w:u w:val="single"/>
        </w:rPr>
        <w:t>disputed facts</w:t>
      </w:r>
      <w:r w:rsidRPr="00477D02">
        <w:rPr>
          <w:sz w:val="21"/>
          <w:szCs w:val="21"/>
        </w:rPr>
        <w:t xml:space="preserve"> either about the offence or the sentencing.  </w:t>
      </w:r>
      <w:r w:rsidRPr="00477D02">
        <w:rPr>
          <w:b/>
          <w:i/>
          <w:color w:val="0000FF"/>
          <w:sz w:val="21"/>
          <w:szCs w:val="21"/>
        </w:rPr>
        <w:t>s.724(3)</w:t>
      </w:r>
      <w:r w:rsidR="00DA081A" w:rsidRPr="00477D02">
        <w:rPr>
          <w:sz w:val="21"/>
          <w:szCs w:val="21"/>
        </w:rPr>
        <w:t xml:space="preserve"> may result in a trial</w:t>
      </w:r>
      <w:r w:rsidRPr="00477D02">
        <w:rPr>
          <w:sz w:val="21"/>
          <w:szCs w:val="21"/>
        </w:rPr>
        <w:t xml:space="preserve"> </w:t>
      </w:r>
      <w:r w:rsidR="00DA081A" w:rsidRPr="00477D02">
        <w:rPr>
          <w:sz w:val="21"/>
          <w:szCs w:val="21"/>
        </w:rPr>
        <w:t xml:space="preserve">at the </w:t>
      </w:r>
      <w:r w:rsidRPr="00477D02">
        <w:rPr>
          <w:sz w:val="21"/>
          <w:szCs w:val="21"/>
        </w:rPr>
        <w:t>sentencing hearings</w:t>
      </w:r>
      <w:r w:rsidR="00DA081A" w:rsidRPr="00477D02">
        <w:rPr>
          <w:sz w:val="21"/>
          <w:szCs w:val="21"/>
        </w:rPr>
        <w:t xml:space="preserve"> to resolve disputed facts. </w:t>
      </w:r>
    </w:p>
    <w:p w:rsidR="004171AF" w:rsidRPr="00477D02" w:rsidRDefault="004171AF" w:rsidP="00CD242E">
      <w:pPr>
        <w:pStyle w:val="article"/>
        <w:widowControl w:val="0"/>
        <w:numPr>
          <w:ilvl w:val="0"/>
          <w:numId w:val="122"/>
        </w:numPr>
        <w:autoSpaceDE w:val="0"/>
        <w:autoSpaceDN w:val="0"/>
        <w:adjustRightInd w:val="0"/>
        <w:spacing w:before="0" w:beforeAutospacing="0" w:after="0" w:afterAutospacing="0"/>
        <w:rPr>
          <w:sz w:val="21"/>
          <w:szCs w:val="21"/>
        </w:rPr>
      </w:pPr>
      <w:r w:rsidRPr="00477D02">
        <w:rPr>
          <w:b/>
          <w:i/>
          <w:color w:val="0000FF"/>
          <w:sz w:val="21"/>
          <w:szCs w:val="21"/>
        </w:rPr>
        <w:t xml:space="preserve">s.724(3)(a): </w:t>
      </w:r>
      <w:r w:rsidRPr="00477D02">
        <w:rPr>
          <w:sz w:val="21"/>
          <w:szCs w:val="21"/>
        </w:rPr>
        <w:t xml:space="preserve">Where there are disputed facts that are relevant to the sentence, </w:t>
      </w:r>
      <w:r w:rsidR="00DA081A" w:rsidRPr="00477D02">
        <w:rPr>
          <w:sz w:val="21"/>
          <w:szCs w:val="21"/>
        </w:rPr>
        <w:t xml:space="preserve">evidence must be </w:t>
      </w:r>
      <w:r w:rsidRPr="00477D02">
        <w:rPr>
          <w:sz w:val="21"/>
          <w:szCs w:val="21"/>
        </w:rPr>
        <w:t xml:space="preserve">adduced as to the sufficient fact [unless the evidence was </w:t>
      </w:r>
      <w:r w:rsidR="00DA081A" w:rsidRPr="00477D02">
        <w:rPr>
          <w:sz w:val="21"/>
          <w:szCs w:val="21"/>
        </w:rPr>
        <w:t xml:space="preserve">already </w:t>
      </w:r>
      <w:r w:rsidRPr="00477D02">
        <w:rPr>
          <w:sz w:val="21"/>
          <w:szCs w:val="21"/>
        </w:rPr>
        <w:t>adduced at trial].</w:t>
      </w:r>
    </w:p>
    <w:p w:rsidR="004171AF" w:rsidRPr="00477D02" w:rsidRDefault="004171AF" w:rsidP="00CD242E">
      <w:pPr>
        <w:pStyle w:val="article"/>
        <w:widowControl w:val="0"/>
        <w:numPr>
          <w:ilvl w:val="0"/>
          <w:numId w:val="122"/>
        </w:numPr>
        <w:autoSpaceDE w:val="0"/>
        <w:autoSpaceDN w:val="0"/>
        <w:adjustRightInd w:val="0"/>
        <w:spacing w:before="0" w:beforeAutospacing="0" w:after="0" w:afterAutospacing="0"/>
        <w:rPr>
          <w:sz w:val="21"/>
          <w:szCs w:val="21"/>
        </w:rPr>
      </w:pPr>
      <w:r w:rsidRPr="00477D02">
        <w:rPr>
          <w:b/>
          <w:i/>
          <w:color w:val="0000FF"/>
          <w:sz w:val="21"/>
          <w:szCs w:val="21"/>
        </w:rPr>
        <w:t xml:space="preserve">s.724(3)(b): </w:t>
      </w:r>
      <w:r w:rsidR="00DA081A" w:rsidRPr="00477D02">
        <w:rPr>
          <w:sz w:val="21"/>
          <w:szCs w:val="21"/>
        </w:rPr>
        <w:t xml:space="preserve">Party wishing to rely on </w:t>
      </w:r>
      <w:r w:rsidRPr="00477D02">
        <w:rPr>
          <w:sz w:val="21"/>
          <w:szCs w:val="21"/>
        </w:rPr>
        <w:t xml:space="preserve">relevant fact has the burden of proving it </w:t>
      </w:r>
      <w:r w:rsidR="00DA081A" w:rsidRPr="00477D02">
        <w:rPr>
          <w:sz w:val="21"/>
          <w:szCs w:val="21"/>
        </w:rPr>
        <w:t>BOP</w:t>
      </w:r>
    </w:p>
    <w:p w:rsidR="004171AF" w:rsidRPr="00477D02" w:rsidRDefault="004171AF" w:rsidP="00CD242E">
      <w:pPr>
        <w:pStyle w:val="article"/>
        <w:widowControl w:val="0"/>
        <w:numPr>
          <w:ilvl w:val="0"/>
          <w:numId w:val="122"/>
        </w:numPr>
        <w:autoSpaceDE w:val="0"/>
        <w:autoSpaceDN w:val="0"/>
        <w:adjustRightInd w:val="0"/>
        <w:spacing w:before="0" w:beforeAutospacing="0" w:after="0" w:afterAutospacing="0"/>
        <w:rPr>
          <w:sz w:val="21"/>
          <w:szCs w:val="21"/>
        </w:rPr>
      </w:pPr>
      <w:r w:rsidRPr="00477D02">
        <w:rPr>
          <w:b/>
          <w:i/>
          <w:color w:val="0000FF"/>
          <w:sz w:val="21"/>
          <w:szCs w:val="21"/>
        </w:rPr>
        <w:t xml:space="preserve">s.724(3)(c): </w:t>
      </w:r>
      <w:r w:rsidRPr="00477D02">
        <w:rPr>
          <w:sz w:val="21"/>
          <w:szCs w:val="21"/>
        </w:rPr>
        <w:t>Either party may cross-examine any person called by the other party.</w:t>
      </w:r>
    </w:p>
    <w:p w:rsidR="004171AF" w:rsidRPr="00477D02" w:rsidRDefault="004171AF" w:rsidP="00CD242E">
      <w:pPr>
        <w:pStyle w:val="article"/>
        <w:widowControl w:val="0"/>
        <w:numPr>
          <w:ilvl w:val="0"/>
          <w:numId w:val="122"/>
        </w:numPr>
        <w:autoSpaceDE w:val="0"/>
        <w:autoSpaceDN w:val="0"/>
        <w:adjustRightInd w:val="0"/>
        <w:spacing w:before="0" w:beforeAutospacing="0" w:after="0" w:afterAutospacing="0"/>
        <w:rPr>
          <w:sz w:val="21"/>
          <w:szCs w:val="21"/>
        </w:rPr>
      </w:pPr>
      <w:r w:rsidRPr="00477D02">
        <w:rPr>
          <w:b/>
          <w:i/>
          <w:color w:val="0000FF"/>
          <w:sz w:val="21"/>
          <w:szCs w:val="21"/>
        </w:rPr>
        <w:lastRenderedPageBreak/>
        <w:t xml:space="preserve">s.724(3)(d): </w:t>
      </w:r>
      <w:r w:rsidR="00DA081A" w:rsidRPr="00477D02">
        <w:rPr>
          <w:sz w:val="21"/>
          <w:szCs w:val="21"/>
        </w:rPr>
        <w:t>Court</w:t>
      </w:r>
      <w:r w:rsidRPr="00477D02">
        <w:rPr>
          <w:sz w:val="21"/>
          <w:szCs w:val="21"/>
        </w:rPr>
        <w:t xml:space="preserve"> must be satisfied </w:t>
      </w:r>
      <w:r w:rsidR="00DA081A" w:rsidRPr="00477D02">
        <w:rPr>
          <w:sz w:val="21"/>
          <w:szCs w:val="21"/>
        </w:rPr>
        <w:t xml:space="preserve">BOP </w:t>
      </w:r>
      <w:r w:rsidRPr="00477D02">
        <w:rPr>
          <w:sz w:val="21"/>
          <w:szCs w:val="21"/>
        </w:rPr>
        <w:t>before relying on the disputed fact.</w:t>
      </w:r>
    </w:p>
    <w:p w:rsidR="004171AF" w:rsidRPr="00477D02" w:rsidRDefault="004171AF" w:rsidP="00CD242E">
      <w:pPr>
        <w:pStyle w:val="article"/>
        <w:widowControl w:val="0"/>
        <w:numPr>
          <w:ilvl w:val="0"/>
          <w:numId w:val="122"/>
        </w:numPr>
        <w:autoSpaceDE w:val="0"/>
        <w:autoSpaceDN w:val="0"/>
        <w:adjustRightInd w:val="0"/>
        <w:spacing w:before="0" w:beforeAutospacing="0" w:after="0" w:afterAutospacing="0"/>
        <w:rPr>
          <w:sz w:val="21"/>
          <w:szCs w:val="21"/>
        </w:rPr>
      </w:pPr>
      <w:r w:rsidRPr="00477D02">
        <w:rPr>
          <w:b/>
          <w:i/>
          <w:color w:val="0000FF"/>
          <w:sz w:val="21"/>
          <w:szCs w:val="21"/>
        </w:rPr>
        <w:t xml:space="preserve">s.724(3)(e): </w:t>
      </w:r>
      <w:r w:rsidRPr="00477D02">
        <w:rPr>
          <w:sz w:val="21"/>
          <w:szCs w:val="21"/>
        </w:rPr>
        <w:t>The Crown must establish BARD the existence of any aggravating fact or any previous conviction by the offender before raising it in sentencing</w:t>
      </w:r>
    </w:p>
    <w:p w:rsidR="00E20270" w:rsidRPr="00477D02" w:rsidRDefault="00E20270" w:rsidP="00174F57">
      <w:pPr>
        <w:pStyle w:val="article"/>
        <w:widowControl w:val="0"/>
        <w:autoSpaceDE w:val="0"/>
        <w:autoSpaceDN w:val="0"/>
        <w:adjustRightInd w:val="0"/>
        <w:spacing w:before="0" w:beforeAutospacing="0" w:after="0" w:afterAutospacing="0"/>
        <w:rPr>
          <w:sz w:val="21"/>
          <w:szCs w:val="21"/>
        </w:rPr>
      </w:pPr>
    </w:p>
    <w:p w:rsidR="000D7159" w:rsidRPr="00477D02" w:rsidRDefault="000D7159"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47" w:name="_Toc132906431"/>
      <w:r w:rsidRPr="00477D02">
        <w:rPr>
          <w:b/>
          <w:i/>
          <w:color w:val="0000FF"/>
          <w:sz w:val="21"/>
          <w:szCs w:val="21"/>
        </w:rPr>
        <w:t>s.718.2(e):</w:t>
      </w:r>
      <w:r w:rsidRPr="00477D02">
        <w:rPr>
          <w:b/>
          <w:i/>
          <w:sz w:val="21"/>
          <w:szCs w:val="21"/>
        </w:rPr>
        <w:t xml:space="preserve"> </w:t>
      </w:r>
      <w:r w:rsidRPr="00477D02">
        <w:rPr>
          <w:b/>
          <w:sz w:val="21"/>
          <w:szCs w:val="21"/>
        </w:rPr>
        <w:t>Aboriginal Sentencing Principles</w:t>
      </w:r>
      <w:bookmarkEnd w:id="47"/>
    </w:p>
    <w:p w:rsidR="000D7159" w:rsidRPr="00477D02" w:rsidRDefault="000D7159" w:rsidP="000D7159">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In </w:t>
      </w:r>
      <w:r w:rsidRPr="00477D02">
        <w:rPr>
          <w:b/>
          <w:i/>
          <w:color w:val="0000FF"/>
          <w:sz w:val="21"/>
          <w:szCs w:val="21"/>
        </w:rPr>
        <w:t>Gladue</w:t>
      </w:r>
      <w:r w:rsidRPr="00477D02">
        <w:rPr>
          <w:sz w:val="21"/>
          <w:szCs w:val="21"/>
        </w:rPr>
        <w:t xml:space="preserve"> (</w:t>
      </w:r>
      <w:r w:rsidRPr="00477D02">
        <w:rPr>
          <w:i/>
          <w:sz w:val="21"/>
          <w:szCs w:val="21"/>
        </w:rPr>
        <w:t>aboriginal offender kills cheating husband</w:t>
      </w:r>
      <w:r w:rsidRPr="00477D02">
        <w:rPr>
          <w:sz w:val="21"/>
          <w:szCs w:val="21"/>
        </w:rPr>
        <w:t xml:space="preserve">), the SCC held that </w:t>
      </w:r>
      <w:r w:rsidRPr="00477D02">
        <w:rPr>
          <w:b/>
          <w:i/>
          <w:color w:val="0000FF"/>
          <w:sz w:val="21"/>
          <w:szCs w:val="21"/>
        </w:rPr>
        <w:t>s.718.2(e)</w:t>
      </w:r>
      <w:r w:rsidRPr="00477D02">
        <w:rPr>
          <w:b/>
          <w:i/>
          <w:sz w:val="21"/>
          <w:szCs w:val="21"/>
        </w:rPr>
        <w:t xml:space="preserve"> </w:t>
      </w:r>
      <w:r w:rsidRPr="00477D02">
        <w:rPr>
          <w:sz w:val="21"/>
          <w:szCs w:val="21"/>
        </w:rPr>
        <w:t>did not simply codify the common law - it was a new remedial measured aimed at offenders facing incarceration, and especially aboriginal offenders.  The provision has a two-fold purpose:</w:t>
      </w:r>
    </w:p>
    <w:p w:rsidR="000D7159" w:rsidRPr="00477D02" w:rsidRDefault="000D7159" w:rsidP="00CD242E">
      <w:pPr>
        <w:pStyle w:val="article"/>
        <w:widowControl w:val="0"/>
        <w:numPr>
          <w:ilvl w:val="0"/>
          <w:numId w:val="123"/>
        </w:numPr>
        <w:autoSpaceDE w:val="0"/>
        <w:autoSpaceDN w:val="0"/>
        <w:adjustRightInd w:val="0"/>
        <w:spacing w:before="0" w:beforeAutospacing="0" w:after="0" w:afterAutospacing="0"/>
        <w:rPr>
          <w:sz w:val="21"/>
          <w:szCs w:val="21"/>
        </w:rPr>
      </w:pPr>
      <w:r w:rsidRPr="00477D02">
        <w:rPr>
          <w:sz w:val="21"/>
          <w:szCs w:val="21"/>
        </w:rPr>
        <w:t xml:space="preserve">Reducing the </w:t>
      </w:r>
      <w:r w:rsidRPr="00477D02">
        <w:rPr>
          <w:sz w:val="21"/>
          <w:szCs w:val="21"/>
          <w:u w:val="single"/>
        </w:rPr>
        <w:t>number</w:t>
      </w:r>
      <w:r w:rsidRPr="00477D02">
        <w:rPr>
          <w:sz w:val="21"/>
          <w:szCs w:val="21"/>
        </w:rPr>
        <w:t xml:space="preserve"> of incarcerated persons</w:t>
      </w:r>
    </w:p>
    <w:p w:rsidR="000D7159" w:rsidRPr="00477D02" w:rsidRDefault="000D7159" w:rsidP="00CD242E">
      <w:pPr>
        <w:pStyle w:val="article"/>
        <w:widowControl w:val="0"/>
        <w:numPr>
          <w:ilvl w:val="0"/>
          <w:numId w:val="123"/>
        </w:numPr>
        <w:autoSpaceDE w:val="0"/>
        <w:autoSpaceDN w:val="0"/>
        <w:adjustRightInd w:val="0"/>
        <w:spacing w:before="0" w:beforeAutospacing="0" w:after="0" w:afterAutospacing="0"/>
        <w:rPr>
          <w:sz w:val="21"/>
          <w:szCs w:val="21"/>
        </w:rPr>
      </w:pPr>
      <w:r w:rsidRPr="00477D02">
        <w:rPr>
          <w:sz w:val="21"/>
          <w:szCs w:val="21"/>
        </w:rPr>
        <w:t xml:space="preserve">Reducing the </w:t>
      </w:r>
      <w:r w:rsidRPr="00477D02">
        <w:rPr>
          <w:sz w:val="21"/>
          <w:szCs w:val="21"/>
          <w:u w:val="single"/>
        </w:rPr>
        <w:t>length</w:t>
      </w:r>
      <w:r w:rsidRPr="00477D02">
        <w:rPr>
          <w:sz w:val="21"/>
          <w:szCs w:val="21"/>
        </w:rPr>
        <w:t xml:space="preserve"> of incarceration</w:t>
      </w:r>
    </w:p>
    <w:p w:rsidR="0030435C" w:rsidRPr="00477D02" w:rsidRDefault="0030435C" w:rsidP="0030435C">
      <w:pPr>
        <w:pStyle w:val="article"/>
        <w:widowControl w:val="0"/>
        <w:autoSpaceDE w:val="0"/>
        <w:autoSpaceDN w:val="0"/>
        <w:adjustRightInd w:val="0"/>
        <w:spacing w:before="0" w:beforeAutospacing="0" w:after="0" w:afterAutospacing="0"/>
        <w:rPr>
          <w:sz w:val="21"/>
          <w:szCs w:val="21"/>
        </w:rPr>
      </w:pPr>
    </w:p>
    <w:p w:rsidR="0030435C" w:rsidRPr="00477D02" w:rsidRDefault="0030435C" w:rsidP="0030435C">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Crisis in Overincarceration: </w:t>
      </w:r>
      <w:smartTag w:uri="urn:schemas-microsoft-com:office:smarttags" w:element="country-region">
        <w:smartTag w:uri="urn:schemas-microsoft-com:office:smarttags" w:element="place">
          <w:r w:rsidRPr="00477D02">
            <w:rPr>
              <w:sz w:val="21"/>
              <w:szCs w:val="21"/>
            </w:rPr>
            <w:t>Canada</w:t>
          </w:r>
        </w:smartTag>
      </w:smartTag>
      <w:r w:rsidRPr="00477D02">
        <w:rPr>
          <w:sz w:val="21"/>
          <w:szCs w:val="21"/>
        </w:rPr>
        <w:t xml:space="preserve"> has one of the highest per capita incarcerated populations in the world (2nd or 3rd amongst industrialized democracies).  Aboriginal overincarceration is also problematic.  In some cases, incarceration is rehabilitative.  However, in other cases, incarceration actually has a negative effect on offenders.  Creative punishments (i.e. victim-offender meetings) may decrease recidivism better than incarceration.  </w:t>
      </w:r>
      <w:r w:rsidRPr="00477D02">
        <w:rPr>
          <w:b/>
          <w:i/>
          <w:color w:val="0000FF"/>
          <w:sz w:val="21"/>
          <w:szCs w:val="21"/>
        </w:rPr>
        <w:t>s.718.2(e)</w:t>
      </w:r>
      <w:r w:rsidRPr="00477D02">
        <w:rPr>
          <w:color w:val="0000FF"/>
          <w:sz w:val="21"/>
          <w:szCs w:val="21"/>
        </w:rPr>
        <w:t xml:space="preserve"> </w:t>
      </w:r>
      <w:r w:rsidRPr="00477D02">
        <w:rPr>
          <w:sz w:val="21"/>
          <w:szCs w:val="21"/>
        </w:rPr>
        <w:t xml:space="preserve">appears to have some effect on reducing prison populations, and on increasing the use of community sentences.  </w:t>
      </w:r>
    </w:p>
    <w:p w:rsidR="0030435C" w:rsidRPr="00477D02" w:rsidRDefault="0030435C" w:rsidP="0030435C">
      <w:pPr>
        <w:pStyle w:val="article"/>
        <w:widowControl w:val="0"/>
        <w:autoSpaceDE w:val="0"/>
        <w:autoSpaceDN w:val="0"/>
        <w:adjustRightInd w:val="0"/>
        <w:spacing w:before="0" w:beforeAutospacing="0" w:after="0" w:afterAutospacing="0"/>
        <w:rPr>
          <w:b/>
          <w:i/>
          <w:color w:val="0000FF"/>
          <w:sz w:val="21"/>
          <w:szCs w:val="21"/>
        </w:rPr>
      </w:pPr>
    </w:p>
    <w:p w:rsidR="0030435C" w:rsidRPr="00477D02" w:rsidRDefault="0030435C" w:rsidP="0030435C">
      <w:pPr>
        <w:pStyle w:val="article"/>
        <w:widowControl w:val="0"/>
        <w:autoSpaceDE w:val="0"/>
        <w:autoSpaceDN w:val="0"/>
        <w:adjustRightInd w:val="0"/>
        <w:spacing w:before="0" w:beforeAutospacing="0" w:after="0" w:afterAutospacing="0"/>
        <w:rPr>
          <w:sz w:val="21"/>
          <w:szCs w:val="21"/>
        </w:rPr>
      </w:pPr>
      <w:r w:rsidRPr="00477D02">
        <w:rPr>
          <w:b/>
          <w:i/>
          <w:color w:val="0000FF"/>
          <w:sz w:val="21"/>
          <w:szCs w:val="21"/>
        </w:rPr>
        <w:t>s.718.2(e)</w:t>
      </w:r>
      <w:r w:rsidRPr="00477D02">
        <w:rPr>
          <w:b/>
          <w:i/>
          <w:sz w:val="21"/>
          <w:szCs w:val="21"/>
        </w:rPr>
        <w:t xml:space="preserve"> </w:t>
      </w:r>
      <w:r w:rsidRPr="00477D02">
        <w:rPr>
          <w:b/>
          <w:sz w:val="21"/>
          <w:szCs w:val="21"/>
        </w:rPr>
        <w:t xml:space="preserve">does not apply to all crimes: </w:t>
      </w:r>
      <w:r w:rsidRPr="00477D02">
        <w:rPr>
          <w:sz w:val="21"/>
          <w:szCs w:val="21"/>
        </w:rPr>
        <w:t>Certain crimes (i.e. seriously violent offences) will require imprisonment in order to serve the principles of deterrence, denunciation and separation.</w:t>
      </w:r>
    </w:p>
    <w:p w:rsidR="0030435C" w:rsidRPr="00477D02" w:rsidRDefault="0030435C" w:rsidP="0030435C">
      <w:pPr>
        <w:pStyle w:val="article"/>
        <w:widowControl w:val="0"/>
        <w:autoSpaceDE w:val="0"/>
        <w:autoSpaceDN w:val="0"/>
        <w:adjustRightInd w:val="0"/>
        <w:spacing w:before="0" w:beforeAutospacing="0" w:after="0" w:afterAutospacing="0"/>
        <w:rPr>
          <w:sz w:val="21"/>
          <w:szCs w:val="21"/>
        </w:rPr>
      </w:pPr>
    </w:p>
    <w:p w:rsidR="0030435C" w:rsidRPr="00477D02" w:rsidRDefault="0030435C" w:rsidP="0030435C">
      <w:pPr>
        <w:pStyle w:val="article"/>
        <w:widowControl w:val="0"/>
        <w:autoSpaceDE w:val="0"/>
        <w:autoSpaceDN w:val="0"/>
        <w:adjustRightInd w:val="0"/>
        <w:spacing w:before="0" w:beforeAutospacing="0" w:after="0" w:afterAutospacing="0"/>
        <w:rPr>
          <w:b/>
          <w:sz w:val="21"/>
          <w:szCs w:val="21"/>
        </w:rPr>
      </w:pPr>
      <w:r w:rsidRPr="00477D02">
        <w:rPr>
          <w:b/>
          <w:i/>
          <w:color w:val="0000FF"/>
          <w:sz w:val="21"/>
          <w:szCs w:val="21"/>
        </w:rPr>
        <w:t>s.718.2(e)</w:t>
      </w:r>
      <w:r w:rsidRPr="00477D02">
        <w:rPr>
          <w:b/>
          <w:i/>
          <w:sz w:val="21"/>
          <w:szCs w:val="21"/>
        </w:rPr>
        <w:t xml:space="preserve"> </w:t>
      </w:r>
      <w:r w:rsidRPr="00477D02">
        <w:rPr>
          <w:b/>
          <w:sz w:val="21"/>
          <w:szCs w:val="21"/>
        </w:rPr>
        <w:t xml:space="preserve">applies to </w:t>
      </w:r>
      <w:r w:rsidRPr="00477D02">
        <w:rPr>
          <w:b/>
          <w:sz w:val="21"/>
          <w:szCs w:val="21"/>
          <w:u w:val="single"/>
        </w:rPr>
        <w:t>all</w:t>
      </w:r>
      <w:r w:rsidRPr="00477D02">
        <w:rPr>
          <w:b/>
          <w:sz w:val="21"/>
          <w:szCs w:val="21"/>
        </w:rPr>
        <w:t xml:space="preserve"> offenders, </w:t>
      </w:r>
      <w:r w:rsidRPr="00477D02">
        <w:rPr>
          <w:sz w:val="21"/>
          <w:szCs w:val="21"/>
        </w:rPr>
        <w:t xml:space="preserve">including non-aboriginal offenders.  A non-aboriginal offender could also be considered for a non-custodial sentence based on background factors and community sentencing options. </w:t>
      </w:r>
    </w:p>
    <w:p w:rsidR="0030435C" w:rsidRPr="00477D02" w:rsidRDefault="0030435C" w:rsidP="000D7159">
      <w:pPr>
        <w:pStyle w:val="article"/>
        <w:widowControl w:val="0"/>
        <w:autoSpaceDE w:val="0"/>
        <w:autoSpaceDN w:val="0"/>
        <w:adjustRightInd w:val="0"/>
        <w:spacing w:before="0" w:beforeAutospacing="0" w:after="0" w:afterAutospacing="0"/>
        <w:rPr>
          <w:sz w:val="21"/>
          <w:szCs w:val="21"/>
        </w:rPr>
      </w:pPr>
    </w:p>
    <w:p w:rsidR="000D7159" w:rsidRPr="00477D02" w:rsidRDefault="000D7159" w:rsidP="000D7159">
      <w:pPr>
        <w:pStyle w:val="article"/>
        <w:widowControl w:val="0"/>
        <w:autoSpaceDE w:val="0"/>
        <w:autoSpaceDN w:val="0"/>
        <w:adjustRightInd w:val="0"/>
        <w:spacing w:before="0" w:beforeAutospacing="0" w:after="0" w:afterAutospacing="0"/>
        <w:rPr>
          <w:sz w:val="21"/>
          <w:szCs w:val="21"/>
        </w:rPr>
      </w:pPr>
      <w:r w:rsidRPr="00477D02">
        <w:rPr>
          <w:b/>
          <w:sz w:val="21"/>
          <w:szCs w:val="21"/>
        </w:rPr>
        <w:t xml:space="preserve">Test: </w:t>
      </w:r>
      <w:r w:rsidRPr="00477D02">
        <w:rPr>
          <w:sz w:val="21"/>
          <w:szCs w:val="21"/>
        </w:rPr>
        <w:t>Do certain factors allow for deterrence/denunciation to be de-emphasized so that a non-custodial sentence can be considered?</w:t>
      </w:r>
    </w:p>
    <w:p w:rsidR="0030435C" w:rsidRPr="00477D02" w:rsidRDefault="0030435C" w:rsidP="00CD242E">
      <w:pPr>
        <w:pStyle w:val="article"/>
        <w:widowControl w:val="0"/>
        <w:numPr>
          <w:ilvl w:val="0"/>
          <w:numId w:val="124"/>
        </w:numPr>
        <w:autoSpaceDE w:val="0"/>
        <w:autoSpaceDN w:val="0"/>
        <w:adjustRightInd w:val="0"/>
        <w:spacing w:before="0" w:beforeAutospacing="0" w:after="0" w:afterAutospacing="0"/>
        <w:rPr>
          <w:b/>
          <w:sz w:val="21"/>
          <w:szCs w:val="21"/>
        </w:rPr>
      </w:pPr>
      <w:r w:rsidRPr="00477D02">
        <w:rPr>
          <w:b/>
          <w:color w:val="FF0000"/>
          <w:sz w:val="21"/>
          <w:szCs w:val="21"/>
        </w:rPr>
        <w:t>Background</w:t>
      </w:r>
      <w:r w:rsidR="000D7159" w:rsidRPr="00477D02">
        <w:rPr>
          <w:b/>
          <w:color w:val="FF0000"/>
          <w:sz w:val="21"/>
          <w:szCs w:val="21"/>
        </w:rPr>
        <w:t xml:space="preserve"> factors of offender</w:t>
      </w:r>
      <w:r w:rsidR="000D7159" w:rsidRPr="00477D02">
        <w:rPr>
          <w:sz w:val="21"/>
          <w:szCs w:val="21"/>
        </w:rPr>
        <w:t>: Are there unique circumstances which have brought this aboriginal offender before the court?</w:t>
      </w:r>
    </w:p>
    <w:p w:rsidR="0030435C" w:rsidRPr="00477D02" w:rsidRDefault="0030435C" w:rsidP="00CD242E">
      <w:pPr>
        <w:pStyle w:val="article"/>
        <w:widowControl w:val="0"/>
        <w:numPr>
          <w:ilvl w:val="1"/>
          <w:numId w:val="124"/>
        </w:numPr>
        <w:autoSpaceDE w:val="0"/>
        <w:autoSpaceDN w:val="0"/>
        <w:adjustRightInd w:val="0"/>
        <w:spacing w:before="0" w:beforeAutospacing="0" w:after="0" w:afterAutospacing="0"/>
        <w:rPr>
          <w:b/>
          <w:sz w:val="21"/>
          <w:szCs w:val="21"/>
        </w:rPr>
      </w:pPr>
      <w:r w:rsidRPr="00477D02">
        <w:rPr>
          <w:sz w:val="21"/>
          <w:szCs w:val="21"/>
        </w:rPr>
        <w:t xml:space="preserve">Factors such as discrimination, institutionalization, racism, unemployment, poverty, etc may have increased the likelihood that this offender offending.  </w:t>
      </w:r>
      <w:r w:rsidRPr="00477D02">
        <w:rPr>
          <w:b/>
          <w:i/>
          <w:color w:val="0000FF"/>
          <w:sz w:val="21"/>
          <w:szCs w:val="21"/>
        </w:rPr>
        <w:t>s.718.2(e)</w:t>
      </w:r>
      <w:r w:rsidRPr="00477D02">
        <w:rPr>
          <w:b/>
          <w:i/>
          <w:sz w:val="21"/>
          <w:szCs w:val="21"/>
        </w:rPr>
        <w:t xml:space="preserve"> </w:t>
      </w:r>
      <w:r w:rsidRPr="00477D02">
        <w:rPr>
          <w:sz w:val="21"/>
          <w:szCs w:val="21"/>
        </w:rPr>
        <w:t xml:space="preserve">forces society to come to terms with its role in bringing this offender before the court.  Multiple negative societally-induced background factors will decrease the weight placed on denunciation and deterrence.  </w:t>
      </w:r>
    </w:p>
    <w:p w:rsidR="0030435C" w:rsidRPr="00477D02" w:rsidRDefault="0030435C" w:rsidP="00CD242E">
      <w:pPr>
        <w:pStyle w:val="article"/>
        <w:widowControl w:val="0"/>
        <w:numPr>
          <w:ilvl w:val="0"/>
          <w:numId w:val="124"/>
        </w:numPr>
        <w:autoSpaceDE w:val="0"/>
        <w:autoSpaceDN w:val="0"/>
        <w:adjustRightInd w:val="0"/>
        <w:spacing w:before="0" w:beforeAutospacing="0" w:after="0" w:afterAutospacing="0"/>
        <w:rPr>
          <w:b/>
          <w:sz w:val="21"/>
          <w:szCs w:val="21"/>
        </w:rPr>
      </w:pPr>
      <w:r w:rsidRPr="00477D02">
        <w:rPr>
          <w:b/>
          <w:color w:val="FF0000"/>
          <w:sz w:val="21"/>
          <w:szCs w:val="21"/>
        </w:rPr>
        <w:t xml:space="preserve">Offender's particular aboriginal cultural background: </w:t>
      </w:r>
      <w:r w:rsidRPr="00477D02">
        <w:rPr>
          <w:sz w:val="21"/>
          <w:szCs w:val="21"/>
        </w:rPr>
        <w:t>Are there unique cultural sentencing practices which may be utilized to prevent recidivism?</w:t>
      </w:r>
    </w:p>
    <w:p w:rsidR="0030435C" w:rsidRPr="00477D02" w:rsidRDefault="0030435C" w:rsidP="00CD242E">
      <w:pPr>
        <w:pStyle w:val="article"/>
        <w:widowControl w:val="0"/>
        <w:numPr>
          <w:ilvl w:val="1"/>
          <w:numId w:val="124"/>
        </w:numPr>
        <w:autoSpaceDE w:val="0"/>
        <w:autoSpaceDN w:val="0"/>
        <w:adjustRightInd w:val="0"/>
        <w:spacing w:before="0" w:beforeAutospacing="0" w:after="0" w:afterAutospacing="0"/>
        <w:rPr>
          <w:b/>
          <w:sz w:val="21"/>
          <w:szCs w:val="21"/>
        </w:rPr>
      </w:pPr>
      <w:r w:rsidRPr="00477D02">
        <w:rPr>
          <w:b/>
          <w:sz w:val="21"/>
          <w:szCs w:val="21"/>
        </w:rPr>
        <w:t xml:space="preserve">Restorative Justice: </w:t>
      </w:r>
      <w:r w:rsidRPr="00477D02">
        <w:rPr>
          <w:sz w:val="21"/>
          <w:szCs w:val="21"/>
        </w:rPr>
        <w:t>Focuses on restoring society by respectfully bringing the offender back into the community to be educated about the impact of the offence on the victim (differs from traditional values of denunciation/separation)</w:t>
      </w:r>
    </w:p>
    <w:p w:rsidR="0030435C" w:rsidRPr="00477D02" w:rsidRDefault="0030435C" w:rsidP="00CD242E">
      <w:pPr>
        <w:pStyle w:val="article"/>
        <w:widowControl w:val="0"/>
        <w:numPr>
          <w:ilvl w:val="2"/>
          <w:numId w:val="123"/>
        </w:numPr>
        <w:tabs>
          <w:tab w:val="clear" w:pos="2160"/>
        </w:tabs>
        <w:autoSpaceDE w:val="0"/>
        <w:autoSpaceDN w:val="0"/>
        <w:adjustRightInd w:val="0"/>
        <w:spacing w:before="0" w:beforeAutospacing="0" w:after="0" w:afterAutospacing="0"/>
        <w:ind w:left="1440"/>
        <w:rPr>
          <w:b/>
          <w:sz w:val="21"/>
          <w:szCs w:val="21"/>
        </w:rPr>
      </w:pPr>
      <w:r w:rsidRPr="00477D02">
        <w:rPr>
          <w:sz w:val="21"/>
          <w:szCs w:val="21"/>
        </w:rPr>
        <w:t xml:space="preserve">Specific sentencing options will depend on the particular aboriginal heritage and traditions of the offender.  </w:t>
      </w:r>
    </w:p>
    <w:p w:rsidR="0030435C" w:rsidRPr="00477D02" w:rsidRDefault="0030435C" w:rsidP="00CD242E">
      <w:pPr>
        <w:pStyle w:val="article"/>
        <w:widowControl w:val="0"/>
        <w:numPr>
          <w:ilvl w:val="3"/>
          <w:numId w:val="123"/>
        </w:numPr>
        <w:tabs>
          <w:tab w:val="clear" w:pos="2880"/>
        </w:tabs>
        <w:autoSpaceDE w:val="0"/>
        <w:autoSpaceDN w:val="0"/>
        <w:adjustRightInd w:val="0"/>
        <w:spacing w:before="0" w:beforeAutospacing="0" w:after="0" w:afterAutospacing="0"/>
        <w:ind w:left="1980"/>
        <w:rPr>
          <w:b/>
          <w:sz w:val="21"/>
          <w:szCs w:val="21"/>
        </w:rPr>
      </w:pPr>
      <w:r w:rsidRPr="00477D02">
        <w:rPr>
          <w:sz w:val="21"/>
          <w:szCs w:val="21"/>
        </w:rPr>
        <w:t>What is the understanding of criminal sanctions held by the community?</w:t>
      </w:r>
    </w:p>
    <w:p w:rsidR="0030435C" w:rsidRPr="00477D02" w:rsidRDefault="0030435C" w:rsidP="00CD242E">
      <w:pPr>
        <w:pStyle w:val="article"/>
        <w:widowControl w:val="0"/>
        <w:numPr>
          <w:ilvl w:val="3"/>
          <w:numId w:val="123"/>
        </w:numPr>
        <w:tabs>
          <w:tab w:val="clear" w:pos="2880"/>
        </w:tabs>
        <w:autoSpaceDE w:val="0"/>
        <w:autoSpaceDN w:val="0"/>
        <w:adjustRightInd w:val="0"/>
        <w:spacing w:before="0" w:beforeAutospacing="0" w:after="0" w:afterAutospacing="0"/>
        <w:ind w:left="1980"/>
        <w:rPr>
          <w:b/>
          <w:sz w:val="21"/>
          <w:szCs w:val="21"/>
        </w:rPr>
      </w:pPr>
      <w:r w:rsidRPr="00477D02">
        <w:rPr>
          <w:sz w:val="21"/>
          <w:szCs w:val="21"/>
        </w:rPr>
        <w:t>What is the relationship b/t the offender and his community?</w:t>
      </w:r>
    </w:p>
    <w:p w:rsidR="0030435C" w:rsidRPr="00477D02" w:rsidRDefault="0030435C" w:rsidP="00CD242E">
      <w:pPr>
        <w:pStyle w:val="article"/>
        <w:widowControl w:val="0"/>
        <w:numPr>
          <w:ilvl w:val="3"/>
          <w:numId w:val="123"/>
        </w:numPr>
        <w:tabs>
          <w:tab w:val="clear" w:pos="2880"/>
        </w:tabs>
        <w:autoSpaceDE w:val="0"/>
        <w:autoSpaceDN w:val="0"/>
        <w:adjustRightInd w:val="0"/>
        <w:spacing w:before="0" w:beforeAutospacing="0" w:after="0" w:afterAutospacing="0"/>
        <w:ind w:left="1980"/>
        <w:rPr>
          <w:b/>
          <w:sz w:val="21"/>
          <w:szCs w:val="21"/>
        </w:rPr>
      </w:pPr>
      <w:r w:rsidRPr="00477D02">
        <w:rPr>
          <w:sz w:val="21"/>
          <w:szCs w:val="21"/>
        </w:rPr>
        <w:t>Would imprisonment effectively deter the offender from reoffending?</w:t>
      </w:r>
    </w:p>
    <w:p w:rsidR="0030435C" w:rsidRPr="00477D02" w:rsidRDefault="0030435C" w:rsidP="0030435C">
      <w:pPr>
        <w:pStyle w:val="article"/>
        <w:widowControl w:val="0"/>
        <w:autoSpaceDE w:val="0"/>
        <w:autoSpaceDN w:val="0"/>
        <w:adjustRightInd w:val="0"/>
        <w:spacing w:before="0" w:beforeAutospacing="0" w:after="0" w:afterAutospacing="0"/>
        <w:rPr>
          <w:b/>
          <w:color w:val="FF0000"/>
          <w:sz w:val="21"/>
          <w:szCs w:val="21"/>
        </w:rPr>
      </w:pPr>
    </w:p>
    <w:p w:rsidR="0030435C" w:rsidRPr="00477D02" w:rsidRDefault="0030435C" w:rsidP="00320A56">
      <w:pPr>
        <w:pStyle w:val="article"/>
        <w:widowControl w:val="0"/>
        <w:shd w:val="clear" w:color="auto" w:fill="FFFF00"/>
        <w:autoSpaceDE w:val="0"/>
        <w:autoSpaceDN w:val="0"/>
        <w:adjustRightInd w:val="0"/>
        <w:spacing w:before="0" w:beforeAutospacing="0" w:after="0" w:afterAutospacing="0"/>
        <w:outlineLvl w:val="1"/>
        <w:rPr>
          <w:sz w:val="21"/>
          <w:szCs w:val="21"/>
        </w:rPr>
      </w:pPr>
      <w:bookmarkStart w:id="48" w:name="_Toc132906432"/>
      <w:r w:rsidRPr="00477D02">
        <w:rPr>
          <w:b/>
          <w:sz w:val="21"/>
          <w:szCs w:val="21"/>
        </w:rPr>
        <w:t>Mandatory Minimums</w:t>
      </w:r>
      <w:r w:rsidR="00B82997" w:rsidRPr="00477D02">
        <w:rPr>
          <w:b/>
          <w:sz w:val="21"/>
          <w:szCs w:val="21"/>
        </w:rPr>
        <w:t xml:space="preserve"> &amp; </w:t>
      </w:r>
      <w:r w:rsidR="00B82997" w:rsidRPr="00477D02">
        <w:rPr>
          <w:b/>
          <w:i/>
          <w:color w:val="0000FF"/>
          <w:sz w:val="21"/>
          <w:szCs w:val="21"/>
        </w:rPr>
        <w:t>s.12</w:t>
      </w:r>
      <w:bookmarkEnd w:id="48"/>
      <w:r w:rsidR="00B82997" w:rsidRPr="00477D02">
        <w:rPr>
          <w:b/>
          <w:i/>
          <w:sz w:val="21"/>
          <w:szCs w:val="21"/>
        </w:rPr>
        <w:t xml:space="preserve"> </w:t>
      </w:r>
    </w:p>
    <w:p w:rsidR="00F502F3" w:rsidRPr="00477D02" w:rsidRDefault="00F502F3" w:rsidP="0030435C">
      <w:pPr>
        <w:pStyle w:val="article"/>
        <w:widowControl w:val="0"/>
        <w:autoSpaceDE w:val="0"/>
        <w:autoSpaceDN w:val="0"/>
        <w:adjustRightInd w:val="0"/>
        <w:spacing w:before="0" w:beforeAutospacing="0" w:after="0" w:afterAutospacing="0"/>
        <w:rPr>
          <w:sz w:val="21"/>
          <w:szCs w:val="21"/>
        </w:rPr>
      </w:pPr>
      <w:r w:rsidRPr="00477D02">
        <w:rPr>
          <w:b/>
          <w:i/>
          <w:color w:val="0000FF"/>
          <w:sz w:val="21"/>
          <w:szCs w:val="21"/>
        </w:rPr>
        <w:t>s.12</w:t>
      </w:r>
      <w:r w:rsidRPr="00477D02">
        <w:rPr>
          <w:b/>
          <w:i/>
          <w:sz w:val="21"/>
          <w:szCs w:val="21"/>
        </w:rPr>
        <w:t xml:space="preserve"> </w:t>
      </w:r>
      <w:r w:rsidRPr="00477D02">
        <w:rPr>
          <w:sz w:val="21"/>
          <w:szCs w:val="21"/>
        </w:rPr>
        <w:t xml:space="preserve">holds that everyone has the right not to be subjected to cruel and unusual treatment or punishment.  The </w:t>
      </w:r>
      <w:r w:rsidRPr="00477D02">
        <w:rPr>
          <w:b/>
          <w:i/>
          <w:color w:val="0000FF"/>
          <w:sz w:val="21"/>
          <w:szCs w:val="21"/>
        </w:rPr>
        <w:t>s.12</w:t>
      </w:r>
      <w:r w:rsidRPr="00477D02">
        <w:rPr>
          <w:b/>
          <w:i/>
          <w:sz w:val="21"/>
          <w:szCs w:val="21"/>
        </w:rPr>
        <w:t xml:space="preserve"> </w:t>
      </w:r>
      <w:r w:rsidRPr="00477D02">
        <w:rPr>
          <w:b/>
          <w:sz w:val="21"/>
          <w:szCs w:val="21"/>
        </w:rPr>
        <w:t xml:space="preserve">test </w:t>
      </w:r>
      <w:r w:rsidRPr="00477D02">
        <w:rPr>
          <w:sz w:val="21"/>
          <w:szCs w:val="21"/>
        </w:rPr>
        <w:t xml:space="preserve">asks if the punishment was grossly disproportionate to the offence.  It is the certainty of a disproportionate sentence which offends </w:t>
      </w:r>
      <w:r w:rsidRPr="00477D02">
        <w:rPr>
          <w:b/>
          <w:i/>
          <w:color w:val="0000FF"/>
          <w:sz w:val="21"/>
          <w:szCs w:val="21"/>
        </w:rPr>
        <w:t>s.12</w:t>
      </w:r>
      <w:r w:rsidRPr="00477D02">
        <w:rPr>
          <w:sz w:val="21"/>
          <w:szCs w:val="21"/>
        </w:rPr>
        <w:t xml:space="preserve">, not simply the potential.  Reasonable hypotheticals are allowed in the </w:t>
      </w:r>
      <w:r w:rsidRPr="00477D02">
        <w:rPr>
          <w:b/>
          <w:i/>
          <w:color w:val="0000FF"/>
          <w:sz w:val="21"/>
          <w:szCs w:val="21"/>
        </w:rPr>
        <w:t>s.12</w:t>
      </w:r>
      <w:r w:rsidRPr="00477D02">
        <w:rPr>
          <w:b/>
          <w:i/>
          <w:sz w:val="21"/>
          <w:szCs w:val="21"/>
        </w:rPr>
        <w:t xml:space="preserve"> </w:t>
      </w:r>
      <w:r w:rsidR="00DA6B6F" w:rsidRPr="00477D02">
        <w:rPr>
          <w:sz w:val="21"/>
          <w:szCs w:val="21"/>
        </w:rPr>
        <w:t>test (i.e. college kid caught with first joint gets 7 years).</w:t>
      </w:r>
    </w:p>
    <w:p w:rsidR="00F502F3" w:rsidRPr="00477D02" w:rsidRDefault="00F502F3" w:rsidP="0030435C">
      <w:pPr>
        <w:pStyle w:val="article"/>
        <w:widowControl w:val="0"/>
        <w:autoSpaceDE w:val="0"/>
        <w:autoSpaceDN w:val="0"/>
        <w:adjustRightInd w:val="0"/>
        <w:spacing w:before="0" w:beforeAutospacing="0" w:after="0" w:afterAutospacing="0"/>
        <w:rPr>
          <w:sz w:val="21"/>
          <w:szCs w:val="21"/>
        </w:rPr>
      </w:pPr>
    </w:p>
    <w:p w:rsidR="0030435C" w:rsidRPr="00477D02" w:rsidRDefault="0030435C" w:rsidP="0030435C">
      <w:pPr>
        <w:pStyle w:val="article"/>
        <w:widowControl w:val="0"/>
        <w:autoSpaceDE w:val="0"/>
        <w:autoSpaceDN w:val="0"/>
        <w:adjustRightInd w:val="0"/>
        <w:spacing w:before="0" w:beforeAutospacing="0" w:after="0" w:afterAutospacing="0"/>
        <w:rPr>
          <w:sz w:val="21"/>
          <w:szCs w:val="21"/>
        </w:rPr>
      </w:pPr>
      <w:r w:rsidRPr="00477D02">
        <w:rPr>
          <w:sz w:val="21"/>
          <w:szCs w:val="21"/>
        </w:rPr>
        <w:t>Mandatory minimums are unconstitutional where it is inevitable that a verdict of guilt will lead to the imposition of a term of imprisonment that is grossly disproportionate (</w:t>
      </w:r>
      <w:r w:rsidRPr="00477D02">
        <w:rPr>
          <w:b/>
          <w:i/>
          <w:color w:val="0000FF"/>
          <w:sz w:val="21"/>
          <w:szCs w:val="21"/>
        </w:rPr>
        <w:t>Smith</w:t>
      </w:r>
      <w:r w:rsidRPr="00477D02">
        <w:rPr>
          <w:sz w:val="21"/>
          <w:szCs w:val="21"/>
        </w:rPr>
        <w:t>).</w:t>
      </w:r>
      <w:r w:rsidR="00DA6B6F" w:rsidRPr="00477D02">
        <w:rPr>
          <w:sz w:val="21"/>
          <w:szCs w:val="21"/>
        </w:rPr>
        <w:t xml:space="preserve">  </w:t>
      </w:r>
      <w:r w:rsidRPr="00477D02">
        <w:rPr>
          <w:sz w:val="21"/>
          <w:szCs w:val="21"/>
        </w:rPr>
        <w:t xml:space="preserve">In </w:t>
      </w:r>
      <w:r w:rsidRPr="00477D02">
        <w:rPr>
          <w:b/>
          <w:i/>
          <w:color w:val="0000FF"/>
          <w:sz w:val="21"/>
          <w:szCs w:val="21"/>
        </w:rPr>
        <w:t>Smith</w:t>
      </w:r>
      <w:r w:rsidRPr="00477D02">
        <w:rPr>
          <w:sz w:val="21"/>
          <w:szCs w:val="21"/>
        </w:rPr>
        <w:t xml:space="preserve">, the SCC held </w:t>
      </w:r>
      <w:r w:rsidRPr="00477D02">
        <w:rPr>
          <w:sz w:val="21"/>
          <w:szCs w:val="21"/>
        </w:rPr>
        <w:lastRenderedPageBreak/>
        <w:t xml:space="preserve">that a mandatory minimum 7 year sentence for drug possession violated </w:t>
      </w:r>
      <w:r w:rsidRPr="00477D02">
        <w:rPr>
          <w:b/>
          <w:i/>
          <w:color w:val="0000FF"/>
          <w:sz w:val="21"/>
          <w:szCs w:val="21"/>
        </w:rPr>
        <w:t>s.12</w:t>
      </w:r>
      <w:r w:rsidRPr="00477D02">
        <w:rPr>
          <w:b/>
          <w:i/>
          <w:sz w:val="21"/>
          <w:szCs w:val="21"/>
        </w:rPr>
        <w:t xml:space="preserve"> </w:t>
      </w:r>
      <w:r w:rsidR="00B82997" w:rsidRPr="00477D02">
        <w:rPr>
          <w:sz w:val="21"/>
          <w:szCs w:val="21"/>
        </w:rPr>
        <w:t xml:space="preserve">and could not be saved by </w:t>
      </w:r>
      <w:r w:rsidR="00B82997" w:rsidRPr="00477D02">
        <w:rPr>
          <w:b/>
          <w:i/>
          <w:sz w:val="21"/>
          <w:szCs w:val="21"/>
        </w:rPr>
        <w:t xml:space="preserve">s.1 </w:t>
      </w:r>
      <w:r w:rsidR="00B82997" w:rsidRPr="00477D02">
        <w:rPr>
          <w:sz w:val="21"/>
          <w:szCs w:val="21"/>
        </w:rPr>
        <w:t>as it more than minimally impaired the right to liberty.  However, the court allowed Parliament the possibility of redrafting the minimum sentence.</w:t>
      </w:r>
    </w:p>
    <w:p w:rsidR="00DA6B6F" w:rsidRPr="00477D02" w:rsidRDefault="00DA6B6F" w:rsidP="0030435C">
      <w:pPr>
        <w:pStyle w:val="article"/>
        <w:widowControl w:val="0"/>
        <w:autoSpaceDE w:val="0"/>
        <w:autoSpaceDN w:val="0"/>
        <w:adjustRightInd w:val="0"/>
        <w:spacing w:before="0" w:beforeAutospacing="0" w:after="0" w:afterAutospacing="0"/>
        <w:rPr>
          <w:sz w:val="21"/>
          <w:szCs w:val="21"/>
        </w:rPr>
      </w:pPr>
    </w:p>
    <w:p w:rsidR="0030435C" w:rsidRPr="00477D02" w:rsidRDefault="00DA6B6F" w:rsidP="00DA6B6F">
      <w:pPr>
        <w:pStyle w:val="article"/>
        <w:widowControl w:val="0"/>
        <w:autoSpaceDE w:val="0"/>
        <w:autoSpaceDN w:val="0"/>
        <w:adjustRightInd w:val="0"/>
        <w:spacing w:before="0" w:beforeAutospacing="0" w:after="0" w:afterAutospacing="0"/>
        <w:rPr>
          <w:b/>
          <w:sz w:val="21"/>
          <w:szCs w:val="21"/>
        </w:rPr>
      </w:pPr>
      <w:r w:rsidRPr="00477D02">
        <w:rPr>
          <w:sz w:val="21"/>
          <w:szCs w:val="21"/>
        </w:rPr>
        <w:t xml:space="preserve">Mandatory minimums can only be avoided if the offender challenges the legislation.  </w:t>
      </w:r>
      <w:r w:rsidR="0030435C" w:rsidRPr="00477D02">
        <w:rPr>
          <w:sz w:val="21"/>
          <w:szCs w:val="21"/>
        </w:rPr>
        <w:t>Mandatory minimums simply</w:t>
      </w:r>
      <w:r w:rsidRPr="00477D02">
        <w:rPr>
          <w:sz w:val="21"/>
          <w:szCs w:val="21"/>
        </w:rPr>
        <w:t xml:space="preserve"> increase the prison population while not necessarily decreasing crime.  Minimum sentences take away a judicial d</w:t>
      </w:r>
      <w:r w:rsidR="0030435C" w:rsidRPr="00477D02">
        <w:rPr>
          <w:sz w:val="21"/>
          <w:szCs w:val="21"/>
        </w:rPr>
        <w:t xml:space="preserve">iscretion in considering an accused's background during sentencing.  </w:t>
      </w:r>
    </w:p>
    <w:p w:rsidR="000D7159" w:rsidRPr="00477D02" w:rsidRDefault="000D7159" w:rsidP="000D7159">
      <w:pPr>
        <w:pStyle w:val="article"/>
        <w:widowControl w:val="0"/>
        <w:autoSpaceDE w:val="0"/>
        <w:autoSpaceDN w:val="0"/>
        <w:adjustRightInd w:val="0"/>
        <w:spacing w:before="0" w:beforeAutospacing="0" w:after="0" w:afterAutospacing="0"/>
        <w:rPr>
          <w:sz w:val="21"/>
          <w:szCs w:val="21"/>
        </w:rPr>
      </w:pPr>
    </w:p>
    <w:p w:rsidR="00DA6B6F" w:rsidRPr="00477D02" w:rsidRDefault="00DA6B6F" w:rsidP="00320A56">
      <w:pPr>
        <w:pStyle w:val="article"/>
        <w:widowControl w:val="0"/>
        <w:shd w:val="clear" w:color="auto" w:fill="FFFF00"/>
        <w:autoSpaceDE w:val="0"/>
        <w:autoSpaceDN w:val="0"/>
        <w:adjustRightInd w:val="0"/>
        <w:spacing w:before="0" w:beforeAutospacing="0" w:after="0" w:afterAutospacing="0"/>
        <w:outlineLvl w:val="1"/>
        <w:rPr>
          <w:b/>
          <w:sz w:val="21"/>
          <w:szCs w:val="21"/>
        </w:rPr>
      </w:pPr>
      <w:bookmarkStart w:id="49" w:name="_Toc132906433"/>
      <w:r w:rsidRPr="00477D02">
        <w:rPr>
          <w:b/>
          <w:sz w:val="21"/>
          <w:szCs w:val="21"/>
        </w:rPr>
        <w:t>Conditional Sentences (CSOs): The Ultimate Grounding</w:t>
      </w:r>
      <w:bookmarkEnd w:id="49"/>
    </w:p>
    <w:p w:rsidR="00DA6B6F" w:rsidRPr="00477D02" w:rsidRDefault="00DA6B6F" w:rsidP="00DA6B6F">
      <w:pPr>
        <w:pStyle w:val="article"/>
        <w:widowControl w:val="0"/>
        <w:autoSpaceDE w:val="0"/>
        <w:autoSpaceDN w:val="0"/>
        <w:adjustRightInd w:val="0"/>
        <w:spacing w:before="0" w:beforeAutospacing="0" w:after="0" w:afterAutospacing="0"/>
        <w:rPr>
          <w:sz w:val="21"/>
          <w:szCs w:val="21"/>
        </w:rPr>
      </w:pPr>
      <w:r w:rsidRPr="00477D02">
        <w:rPr>
          <w:sz w:val="21"/>
          <w:szCs w:val="21"/>
        </w:rPr>
        <w:t xml:space="preserve">Prior to 1996 Criminal Code amendments, an offender could receive either a </w:t>
      </w:r>
      <w:r w:rsidRPr="00477D02">
        <w:rPr>
          <w:sz w:val="21"/>
          <w:szCs w:val="21"/>
          <w:u w:val="single"/>
        </w:rPr>
        <w:t>custodial sentence</w:t>
      </w:r>
      <w:r w:rsidRPr="00477D02">
        <w:rPr>
          <w:sz w:val="21"/>
          <w:szCs w:val="21"/>
        </w:rPr>
        <w:t xml:space="preserve"> (jail) or a </w:t>
      </w:r>
      <w:r w:rsidRPr="00477D02">
        <w:rPr>
          <w:sz w:val="21"/>
          <w:szCs w:val="21"/>
          <w:u w:val="single"/>
        </w:rPr>
        <w:t>non-custodial sentence</w:t>
      </w:r>
      <w:r w:rsidRPr="00477D02">
        <w:rPr>
          <w:sz w:val="21"/>
          <w:szCs w:val="21"/>
        </w:rPr>
        <w:t xml:space="preserve"> (discharges, suspended sentences, probation, etc).  The </w:t>
      </w:r>
      <w:r w:rsidRPr="00477D02">
        <w:rPr>
          <w:b/>
          <w:sz w:val="21"/>
          <w:szCs w:val="21"/>
        </w:rPr>
        <w:t xml:space="preserve">conditional sentence </w:t>
      </w:r>
      <w:r w:rsidR="0071296F" w:rsidRPr="00477D02">
        <w:rPr>
          <w:sz w:val="21"/>
          <w:szCs w:val="21"/>
        </w:rPr>
        <w:t xml:space="preserve">is a new sentencing tool which is a </w:t>
      </w:r>
      <w:r w:rsidRPr="00477D02">
        <w:rPr>
          <w:sz w:val="21"/>
          <w:szCs w:val="21"/>
        </w:rPr>
        <w:t>jail sentence served in the community</w:t>
      </w:r>
      <w:r w:rsidR="0071296F" w:rsidRPr="00477D02">
        <w:rPr>
          <w:sz w:val="21"/>
          <w:szCs w:val="21"/>
        </w:rPr>
        <w:t xml:space="preserve">.  </w:t>
      </w:r>
    </w:p>
    <w:p w:rsidR="00DA6B6F" w:rsidRPr="00477D02" w:rsidRDefault="00DA6B6F" w:rsidP="00CD242E">
      <w:pPr>
        <w:pStyle w:val="article"/>
        <w:widowControl w:val="0"/>
        <w:numPr>
          <w:ilvl w:val="0"/>
          <w:numId w:val="127"/>
        </w:numPr>
        <w:autoSpaceDE w:val="0"/>
        <w:autoSpaceDN w:val="0"/>
        <w:adjustRightInd w:val="0"/>
        <w:spacing w:before="0" w:beforeAutospacing="0" w:after="0" w:afterAutospacing="0"/>
        <w:rPr>
          <w:sz w:val="21"/>
          <w:szCs w:val="21"/>
        </w:rPr>
      </w:pPr>
      <w:r w:rsidRPr="00477D02">
        <w:rPr>
          <w:sz w:val="21"/>
          <w:szCs w:val="21"/>
        </w:rPr>
        <w:t xml:space="preserve">If the offender breaches the conditions of their CSO, they can be incarcerated </w:t>
      </w:r>
    </w:p>
    <w:p w:rsidR="00DA6B6F" w:rsidRPr="00477D02" w:rsidRDefault="00DA6B6F" w:rsidP="00CD242E">
      <w:pPr>
        <w:pStyle w:val="article"/>
        <w:widowControl w:val="0"/>
        <w:numPr>
          <w:ilvl w:val="0"/>
          <w:numId w:val="127"/>
        </w:numPr>
        <w:autoSpaceDE w:val="0"/>
        <w:autoSpaceDN w:val="0"/>
        <w:adjustRightInd w:val="0"/>
        <w:spacing w:before="0" w:beforeAutospacing="0" w:after="0" w:afterAutospacing="0"/>
        <w:rPr>
          <w:sz w:val="21"/>
          <w:szCs w:val="21"/>
        </w:rPr>
      </w:pPr>
      <w:r w:rsidRPr="00477D02">
        <w:rPr>
          <w:sz w:val="21"/>
          <w:szCs w:val="21"/>
        </w:rPr>
        <w:t>Normally imposed for seriou</w:t>
      </w:r>
      <w:r w:rsidR="000F256E" w:rsidRPr="00477D02">
        <w:rPr>
          <w:sz w:val="21"/>
          <w:szCs w:val="21"/>
        </w:rPr>
        <w:t xml:space="preserve">s offences where </w:t>
      </w:r>
      <w:r w:rsidRPr="00477D02">
        <w:rPr>
          <w:sz w:val="21"/>
          <w:szCs w:val="21"/>
        </w:rPr>
        <w:t xml:space="preserve">CSO </w:t>
      </w:r>
      <w:r w:rsidR="000F256E" w:rsidRPr="00477D02">
        <w:rPr>
          <w:sz w:val="21"/>
          <w:szCs w:val="21"/>
        </w:rPr>
        <w:t xml:space="preserve">would be more beneficial to </w:t>
      </w:r>
      <w:r w:rsidRPr="00477D02">
        <w:rPr>
          <w:sz w:val="21"/>
          <w:szCs w:val="21"/>
        </w:rPr>
        <w:t>accused than incarceration</w:t>
      </w:r>
    </w:p>
    <w:p w:rsidR="00DA6B6F" w:rsidRPr="00477D02" w:rsidRDefault="00DA6B6F" w:rsidP="00CD242E">
      <w:pPr>
        <w:pStyle w:val="article"/>
        <w:widowControl w:val="0"/>
        <w:numPr>
          <w:ilvl w:val="0"/>
          <w:numId w:val="127"/>
        </w:numPr>
        <w:autoSpaceDE w:val="0"/>
        <w:autoSpaceDN w:val="0"/>
        <w:adjustRightInd w:val="0"/>
        <w:spacing w:before="0" w:beforeAutospacing="0" w:after="0" w:afterAutospacing="0"/>
        <w:rPr>
          <w:sz w:val="21"/>
          <w:szCs w:val="21"/>
        </w:rPr>
      </w:pPr>
      <w:r w:rsidRPr="00477D02">
        <w:rPr>
          <w:sz w:val="21"/>
          <w:szCs w:val="21"/>
        </w:rPr>
        <w:t xml:space="preserve">CSOs therefore allow offender to keep </w:t>
      </w:r>
      <w:r w:rsidR="0096341D" w:rsidRPr="00477D02">
        <w:rPr>
          <w:sz w:val="21"/>
          <w:szCs w:val="21"/>
        </w:rPr>
        <w:t xml:space="preserve">working, continue caring for </w:t>
      </w:r>
      <w:r w:rsidRPr="00477D02">
        <w:rPr>
          <w:sz w:val="21"/>
          <w:szCs w:val="21"/>
        </w:rPr>
        <w:t>family, go to school, etc</w:t>
      </w:r>
    </w:p>
    <w:p w:rsidR="00DA6B6F" w:rsidRPr="00477D02" w:rsidRDefault="00DA6B6F" w:rsidP="00DA6B6F">
      <w:pPr>
        <w:pStyle w:val="article"/>
        <w:widowControl w:val="0"/>
        <w:autoSpaceDE w:val="0"/>
        <w:autoSpaceDN w:val="0"/>
        <w:adjustRightInd w:val="0"/>
        <w:spacing w:before="0" w:beforeAutospacing="0" w:after="0" w:afterAutospacing="0"/>
        <w:rPr>
          <w:sz w:val="21"/>
          <w:szCs w:val="21"/>
        </w:rPr>
      </w:pPr>
    </w:p>
    <w:p w:rsidR="00DA6B6F" w:rsidRPr="00477D02" w:rsidRDefault="00DA6B6F" w:rsidP="00DA6B6F">
      <w:pPr>
        <w:pStyle w:val="article"/>
        <w:widowControl w:val="0"/>
        <w:shd w:val="clear" w:color="auto" w:fill="CCFFFF"/>
        <w:autoSpaceDE w:val="0"/>
        <w:autoSpaceDN w:val="0"/>
        <w:adjustRightInd w:val="0"/>
        <w:spacing w:before="0" w:beforeAutospacing="0" w:after="0" w:afterAutospacing="0"/>
        <w:rPr>
          <w:b/>
          <w:i/>
          <w:sz w:val="21"/>
          <w:szCs w:val="21"/>
        </w:rPr>
      </w:pPr>
      <w:r w:rsidRPr="00477D02">
        <w:rPr>
          <w:b/>
          <w:i/>
          <w:color w:val="0000FF"/>
          <w:sz w:val="21"/>
          <w:szCs w:val="21"/>
        </w:rPr>
        <w:t xml:space="preserve">s.742.1: </w:t>
      </w:r>
      <w:r w:rsidRPr="00477D02">
        <w:rPr>
          <w:b/>
          <w:sz w:val="21"/>
          <w:szCs w:val="21"/>
        </w:rPr>
        <w:t>Criteria for CSOs</w:t>
      </w:r>
    </w:p>
    <w:p w:rsidR="00DA6B6F" w:rsidRPr="00477D02" w:rsidRDefault="00DA6B6F" w:rsidP="00CD242E">
      <w:pPr>
        <w:pStyle w:val="article"/>
        <w:widowControl w:val="0"/>
        <w:numPr>
          <w:ilvl w:val="0"/>
          <w:numId w:val="125"/>
        </w:numPr>
        <w:autoSpaceDE w:val="0"/>
        <w:autoSpaceDN w:val="0"/>
        <w:adjustRightInd w:val="0"/>
        <w:spacing w:before="0" w:beforeAutospacing="0" w:after="0" w:afterAutospacing="0"/>
        <w:rPr>
          <w:sz w:val="21"/>
          <w:szCs w:val="21"/>
        </w:rPr>
      </w:pPr>
      <w:r w:rsidRPr="00477D02">
        <w:rPr>
          <w:b/>
          <w:sz w:val="21"/>
          <w:szCs w:val="21"/>
        </w:rPr>
        <w:t xml:space="preserve">No </w:t>
      </w:r>
      <w:r w:rsidR="0071296F" w:rsidRPr="00477D02">
        <w:rPr>
          <w:b/>
          <w:sz w:val="21"/>
          <w:szCs w:val="21"/>
        </w:rPr>
        <w:t>CSOs if minimum sentence</w:t>
      </w:r>
      <w:r w:rsidRPr="00477D02">
        <w:rPr>
          <w:b/>
          <w:sz w:val="21"/>
          <w:szCs w:val="21"/>
        </w:rPr>
        <w:t xml:space="preserve">: </w:t>
      </w:r>
      <w:r w:rsidRPr="00477D02">
        <w:rPr>
          <w:sz w:val="21"/>
          <w:szCs w:val="21"/>
        </w:rPr>
        <w:t>CSOs cannot be given for</w:t>
      </w:r>
      <w:r w:rsidR="0071296F" w:rsidRPr="00477D02">
        <w:rPr>
          <w:sz w:val="21"/>
          <w:szCs w:val="21"/>
        </w:rPr>
        <w:t xml:space="preserve"> offences with </w:t>
      </w:r>
      <w:r w:rsidRPr="00477D02">
        <w:rPr>
          <w:sz w:val="21"/>
          <w:szCs w:val="21"/>
        </w:rPr>
        <w:t xml:space="preserve">minimum sentence </w:t>
      </w:r>
    </w:p>
    <w:p w:rsidR="00DA6B6F" w:rsidRPr="00477D02" w:rsidRDefault="0071296F" w:rsidP="00CD242E">
      <w:pPr>
        <w:pStyle w:val="article"/>
        <w:widowControl w:val="0"/>
        <w:numPr>
          <w:ilvl w:val="0"/>
          <w:numId w:val="125"/>
        </w:numPr>
        <w:autoSpaceDE w:val="0"/>
        <w:autoSpaceDN w:val="0"/>
        <w:adjustRightInd w:val="0"/>
        <w:spacing w:before="0" w:beforeAutospacing="0" w:after="0" w:afterAutospacing="0"/>
        <w:rPr>
          <w:sz w:val="21"/>
          <w:szCs w:val="21"/>
        </w:rPr>
      </w:pPr>
      <w:r w:rsidRPr="00477D02">
        <w:rPr>
          <w:b/>
          <w:sz w:val="21"/>
          <w:szCs w:val="21"/>
        </w:rPr>
        <w:t>Less-than-2-years</w:t>
      </w:r>
      <w:r w:rsidR="00DA6B6F" w:rsidRPr="00477D02">
        <w:rPr>
          <w:b/>
          <w:sz w:val="21"/>
          <w:szCs w:val="21"/>
        </w:rPr>
        <w:t xml:space="preserve">: </w:t>
      </w:r>
      <w:r w:rsidRPr="00477D02">
        <w:rPr>
          <w:sz w:val="21"/>
          <w:szCs w:val="21"/>
        </w:rPr>
        <w:t xml:space="preserve">CSO only allowed if sentence imposed is not greater than 2 years </w:t>
      </w:r>
    </w:p>
    <w:p w:rsidR="00DA6B6F" w:rsidRPr="00477D02" w:rsidRDefault="000F256E" w:rsidP="00CD242E">
      <w:pPr>
        <w:pStyle w:val="article"/>
        <w:widowControl w:val="0"/>
        <w:numPr>
          <w:ilvl w:val="0"/>
          <w:numId w:val="125"/>
        </w:numPr>
        <w:autoSpaceDE w:val="0"/>
        <w:autoSpaceDN w:val="0"/>
        <w:adjustRightInd w:val="0"/>
        <w:spacing w:before="0" w:beforeAutospacing="0" w:after="0" w:afterAutospacing="0"/>
        <w:rPr>
          <w:sz w:val="21"/>
          <w:szCs w:val="21"/>
        </w:rPr>
      </w:pPr>
      <w:r w:rsidRPr="00477D02">
        <w:rPr>
          <w:b/>
          <w:sz w:val="21"/>
          <w:szCs w:val="21"/>
        </w:rPr>
        <w:t xml:space="preserve">Requirements: </w:t>
      </w:r>
      <w:r w:rsidRPr="00477D02">
        <w:rPr>
          <w:sz w:val="21"/>
          <w:szCs w:val="21"/>
        </w:rPr>
        <w:t>Court mu</w:t>
      </w:r>
      <w:r w:rsidR="00DA6B6F" w:rsidRPr="00477D02">
        <w:rPr>
          <w:sz w:val="21"/>
          <w:szCs w:val="21"/>
        </w:rPr>
        <w:t>s</w:t>
      </w:r>
      <w:r w:rsidRPr="00477D02">
        <w:rPr>
          <w:sz w:val="21"/>
          <w:szCs w:val="21"/>
        </w:rPr>
        <w:t>t be</w:t>
      </w:r>
      <w:r w:rsidR="00DA6B6F" w:rsidRPr="00477D02">
        <w:rPr>
          <w:sz w:val="21"/>
          <w:szCs w:val="21"/>
        </w:rPr>
        <w:t xml:space="preserve"> satisfied that </w:t>
      </w:r>
      <w:r w:rsidRPr="00477D02">
        <w:rPr>
          <w:sz w:val="21"/>
          <w:szCs w:val="21"/>
        </w:rPr>
        <w:t xml:space="preserve">CSO </w:t>
      </w:r>
      <w:r w:rsidR="00DA6B6F" w:rsidRPr="00477D02">
        <w:rPr>
          <w:sz w:val="21"/>
          <w:szCs w:val="21"/>
        </w:rPr>
        <w:t>would (1) not endanger the safety of the community and (2) would be appropriate for the offender</w:t>
      </w:r>
    </w:p>
    <w:p w:rsidR="00C65008" w:rsidRPr="00477D02" w:rsidRDefault="000F256E" w:rsidP="00CD242E">
      <w:pPr>
        <w:pStyle w:val="article"/>
        <w:widowControl w:val="0"/>
        <w:numPr>
          <w:ilvl w:val="0"/>
          <w:numId w:val="125"/>
        </w:numPr>
        <w:autoSpaceDE w:val="0"/>
        <w:autoSpaceDN w:val="0"/>
        <w:adjustRightInd w:val="0"/>
        <w:spacing w:before="0" w:beforeAutospacing="0" w:after="0" w:afterAutospacing="0"/>
        <w:rPr>
          <w:sz w:val="21"/>
          <w:szCs w:val="21"/>
        </w:rPr>
      </w:pPr>
      <w:r w:rsidRPr="00477D02">
        <w:rPr>
          <w:b/>
          <w:sz w:val="21"/>
          <w:szCs w:val="21"/>
        </w:rPr>
        <w:t xml:space="preserve">Applicable Crimes: </w:t>
      </w:r>
      <w:r w:rsidRPr="00477D02">
        <w:rPr>
          <w:sz w:val="21"/>
          <w:szCs w:val="21"/>
        </w:rPr>
        <w:t>CSO may be imposed for</w:t>
      </w:r>
      <w:r w:rsidR="00DA6B6F" w:rsidRPr="00477D02">
        <w:rPr>
          <w:sz w:val="21"/>
          <w:szCs w:val="21"/>
        </w:rPr>
        <w:t xml:space="preserve"> violent crime, if there are no concerns about the offender being a danger to the community (</w:t>
      </w:r>
      <w:r w:rsidR="00DA6B6F" w:rsidRPr="00477D02">
        <w:rPr>
          <w:b/>
          <w:i/>
          <w:color w:val="0000FF"/>
          <w:sz w:val="21"/>
          <w:szCs w:val="21"/>
        </w:rPr>
        <w:t>Proulx</w:t>
      </w:r>
      <w:r w:rsidR="00DA6B6F" w:rsidRPr="00477D02">
        <w:rPr>
          <w:sz w:val="21"/>
          <w:szCs w:val="21"/>
        </w:rPr>
        <w:t>)</w:t>
      </w:r>
      <w:r w:rsidR="00C65008" w:rsidRPr="00477D02">
        <w:rPr>
          <w:sz w:val="21"/>
          <w:szCs w:val="21"/>
        </w:rPr>
        <w:t>.  Serious crimes with mitigating factors may merit a CSO (i.e. manslaughter with clearly no intent to kill, and no previous criminal history).  Likewise, less serious crimes with aggravating factors may not merit a CSO (i.e. aggravated assault that doesn't result in death, but offender has long criminal record)</w:t>
      </w:r>
    </w:p>
    <w:p w:rsidR="00DA6B6F" w:rsidRPr="00477D02" w:rsidRDefault="00DA6B6F" w:rsidP="00CD242E">
      <w:pPr>
        <w:pStyle w:val="article"/>
        <w:widowControl w:val="0"/>
        <w:numPr>
          <w:ilvl w:val="0"/>
          <w:numId w:val="125"/>
        </w:numPr>
        <w:autoSpaceDE w:val="0"/>
        <w:autoSpaceDN w:val="0"/>
        <w:adjustRightInd w:val="0"/>
        <w:spacing w:before="0" w:beforeAutospacing="0" w:after="0" w:afterAutospacing="0"/>
        <w:rPr>
          <w:sz w:val="21"/>
          <w:szCs w:val="21"/>
        </w:rPr>
      </w:pPr>
      <w:r w:rsidRPr="00477D02">
        <w:rPr>
          <w:b/>
          <w:i/>
          <w:color w:val="0000FF"/>
          <w:sz w:val="21"/>
          <w:szCs w:val="21"/>
        </w:rPr>
        <w:t>s.742.3(1):</w:t>
      </w:r>
      <w:r w:rsidRPr="00477D02">
        <w:rPr>
          <w:b/>
          <w:i/>
          <w:sz w:val="21"/>
          <w:szCs w:val="21"/>
        </w:rPr>
        <w:t xml:space="preserve"> </w:t>
      </w:r>
      <w:r w:rsidRPr="00477D02">
        <w:rPr>
          <w:sz w:val="21"/>
          <w:szCs w:val="21"/>
        </w:rPr>
        <w:t>Mandatory conditions to be imposed for CSO</w:t>
      </w:r>
    </w:p>
    <w:p w:rsidR="00DA6B6F" w:rsidRPr="00477D02" w:rsidRDefault="00DA6B6F" w:rsidP="00CD242E">
      <w:pPr>
        <w:pStyle w:val="article"/>
        <w:widowControl w:val="0"/>
        <w:numPr>
          <w:ilvl w:val="0"/>
          <w:numId w:val="125"/>
        </w:numPr>
        <w:autoSpaceDE w:val="0"/>
        <w:autoSpaceDN w:val="0"/>
        <w:adjustRightInd w:val="0"/>
        <w:spacing w:before="0" w:beforeAutospacing="0" w:after="0" w:afterAutospacing="0"/>
        <w:rPr>
          <w:sz w:val="21"/>
          <w:szCs w:val="21"/>
        </w:rPr>
      </w:pPr>
      <w:r w:rsidRPr="00477D02">
        <w:rPr>
          <w:b/>
          <w:i/>
          <w:color w:val="0000FF"/>
          <w:sz w:val="21"/>
          <w:szCs w:val="21"/>
        </w:rPr>
        <w:t>s.742.3(2):</w:t>
      </w:r>
      <w:r w:rsidRPr="00477D02">
        <w:rPr>
          <w:b/>
          <w:i/>
          <w:sz w:val="21"/>
          <w:szCs w:val="21"/>
        </w:rPr>
        <w:t xml:space="preserve"> </w:t>
      </w:r>
      <w:r w:rsidRPr="00477D02">
        <w:rPr>
          <w:sz w:val="21"/>
          <w:szCs w:val="21"/>
        </w:rPr>
        <w:t>Optional conditions to be imposed for CSO</w:t>
      </w:r>
    </w:p>
    <w:p w:rsidR="00DA6B6F" w:rsidRPr="00477D02" w:rsidRDefault="00DA6B6F" w:rsidP="00CD242E">
      <w:pPr>
        <w:pStyle w:val="article"/>
        <w:widowControl w:val="0"/>
        <w:numPr>
          <w:ilvl w:val="1"/>
          <w:numId w:val="125"/>
        </w:numPr>
        <w:autoSpaceDE w:val="0"/>
        <w:autoSpaceDN w:val="0"/>
        <w:adjustRightInd w:val="0"/>
        <w:spacing w:before="0" w:beforeAutospacing="0" w:after="0" w:afterAutospacing="0"/>
        <w:rPr>
          <w:sz w:val="21"/>
          <w:szCs w:val="21"/>
        </w:rPr>
      </w:pPr>
      <w:r w:rsidRPr="00477D02">
        <w:rPr>
          <w:sz w:val="21"/>
          <w:szCs w:val="21"/>
          <w:u w:val="single"/>
        </w:rPr>
        <w:t>Restrictive CSO conditions should be the norm,</w:t>
      </w:r>
      <w:r w:rsidRPr="00477D02">
        <w:rPr>
          <w:sz w:val="21"/>
          <w:szCs w:val="21"/>
        </w:rPr>
        <w:t xml:space="preserve"> not the exception (</w:t>
      </w:r>
      <w:r w:rsidRPr="00477D02">
        <w:rPr>
          <w:b/>
          <w:i/>
          <w:color w:val="0000FF"/>
          <w:sz w:val="21"/>
          <w:szCs w:val="21"/>
        </w:rPr>
        <w:t>Proulx</w:t>
      </w:r>
      <w:r w:rsidR="000F256E" w:rsidRPr="00477D02">
        <w:rPr>
          <w:sz w:val="21"/>
          <w:szCs w:val="21"/>
        </w:rPr>
        <w:t>): C</w:t>
      </w:r>
      <w:r w:rsidRPr="00477D02">
        <w:rPr>
          <w:sz w:val="21"/>
          <w:szCs w:val="21"/>
        </w:rPr>
        <w:t>o</w:t>
      </w:r>
      <w:r w:rsidR="000F256E" w:rsidRPr="00477D02">
        <w:rPr>
          <w:sz w:val="21"/>
          <w:szCs w:val="21"/>
        </w:rPr>
        <w:t>nditions should be (1) punitive</w:t>
      </w:r>
      <w:r w:rsidRPr="00477D02">
        <w:rPr>
          <w:sz w:val="21"/>
          <w:szCs w:val="21"/>
        </w:rPr>
        <w:t xml:space="preserve"> and (2) a restriction on the offender's liberty</w:t>
      </w:r>
    </w:p>
    <w:p w:rsidR="00DA6B6F" w:rsidRPr="00477D02" w:rsidRDefault="00DA6B6F" w:rsidP="00CD242E">
      <w:pPr>
        <w:pStyle w:val="article"/>
        <w:widowControl w:val="0"/>
        <w:numPr>
          <w:ilvl w:val="1"/>
          <w:numId w:val="125"/>
        </w:numPr>
        <w:autoSpaceDE w:val="0"/>
        <w:autoSpaceDN w:val="0"/>
        <w:adjustRightInd w:val="0"/>
        <w:spacing w:before="0" w:beforeAutospacing="0" w:after="0" w:afterAutospacing="0"/>
        <w:rPr>
          <w:sz w:val="21"/>
          <w:szCs w:val="21"/>
        </w:rPr>
      </w:pPr>
      <w:r w:rsidRPr="00477D02">
        <w:rPr>
          <w:sz w:val="21"/>
          <w:szCs w:val="21"/>
        </w:rPr>
        <w:t xml:space="preserve">Conditions should be imposed </w:t>
      </w:r>
      <w:r w:rsidR="000F256E" w:rsidRPr="00477D02">
        <w:rPr>
          <w:sz w:val="21"/>
          <w:szCs w:val="21"/>
        </w:rPr>
        <w:t>in accordance with</w:t>
      </w:r>
      <w:r w:rsidRPr="00477D02">
        <w:rPr>
          <w:sz w:val="21"/>
          <w:szCs w:val="21"/>
        </w:rPr>
        <w:t xml:space="preserve"> circumstances of the offence: i.e. if alcoholism led to the offence, </w:t>
      </w:r>
      <w:r w:rsidR="000F256E" w:rsidRPr="00477D02">
        <w:rPr>
          <w:sz w:val="21"/>
          <w:szCs w:val="21"/>
        </w:rPr>
        <w:t xml:space="preserve">then </w:t>
      </w:r>
      <w:r w:rsidRPr="00477D02">
        <w:rPr>
          <w:sz w:val="21"/>
          <w:szCs w:val="21"/>
        </w:rPr>
        <w:t>require alcohol counselling</w:t>
      </w:r>
    </w:p>
    <w:p w:rsidR="00DA6B6F" w:rsidRPr="00477D02" w:rsidRDefault="00DA6B6F" w:rsidP="00DA6B6F">
      <w:pPr>
        <w:pStyle w:val="article"/>
        <w:widowControl w:val="0"/>
        <w:autoSpaceDE w:val="0"/>
        <w:autoSpaceDN w:val="0"/>
        <w:adjustRightInd w:val="0"/>
        <w:spacing w:before="0" w:beforeAutospacing="0" w:after="0" w:afterAutospacing="0"/>
        <w:rPr>
          <w:i/>
          <w:sz w:val="21"/>
          <w:szCs w:val="21"/>
        </w:rPr>
      </w:pPr>
    </w:p>
    <w:p w:rsidR="00F83960" w:rsidRPr="00477D02" w:rsidRDefault="000F256E" w:rsidP="00F83960">
      <w:pPr>
        <w:pStyle w:val="article"/>
        <w:widowControl w:val="0"/>
        <w:shd w:val="clear" w:color="auto" w:fill="CCFFFF"/>
        <w:autoSpaceDE w:val="0"/>
        <w:autoSpaceDN w:val="0"/>
        <w:adjustRightInd w:val="0"/>
        <w:spacing w:before="0" w:beforeAutospacing="0" w:after="0" w:afterAutospacing="0"/>
        <w:rPr>
          <w:b/>
          <w:color w:val="0000FF"/>
          <w:sz w:val="21"/>
          <w:szCs w:val="21"/>
        </w:rPr>
      </w:pPr>
      <w:r w:rsidRPr="00477D02">
        <w:rPr>
          <w:b/>
          <w:sz w:val="21"/>
          <w:szCs w:val="21"/>
        </w:rPr>
        <w:t>Test for imposing CSO</w:t>
      </w:r>
      <w:r w:rsidR="00F83960" w:rsidRPr="00477D02">
        <w:rPr>
          <w:b/>
          <w:sz w:val="21"/>
          <w:szCs w:val="21"/>
        </w:rPr>
        <w:t xml:space="preserve"> </w:t>
      </w:r>
      <w:r w:rsidR="00F83960" w:rsidRPr="00477D02">
        <w:rPr>
          <w:color w:val="0000FF"/>
          <w:sz w:val="21"/>
          <w:szCs w:val="21"/>
        </w:rPr>
        <w:t>(</w:t>
      </w:r>
      <w:r w:rsidR="00F83960" w:rsidRPr="00477D02">
        <w:rPr>
          <w:b/>
          <w:i/>
          <w:color w:val="0000FF"/>
          <w:sz w:val="21"/>
          <w:szCs w:val="21"/>
        </w:rPr>
        <w:t xml:space="preserve">Proulx, </w:t>
      </w:r>
      <w:r w:rsidR="00F83960" w:rsidRPr="00477D02">
        <w:rPr>
          <w:i/>
          <w:sz w:val="21"/>
          <w:szCs w:val="21"/>
        </w:rPr>
        <w:t>dangerous driver</w:t>
      </w:r>
      <w:r w:rsidR="00F83960" w:rsidRPr="00477D02">
        <w:rPr>
          <w:sz w:val="21"/>
          <w:szCs w:val="21"/>
        </w:rPr>
        <w:t xml:space="preserve"> </w:t>
      </w:r>
      <w:r w:rsidR="00F83960" w:rsidRPr="00477D02">
        <w:rPr>
          <w:i/>
          <w:sz w:val="21"/>
          <w:szCs w:val="21"/>
        </w:rPr>
        <w:t>causes death</w:t>
      </w:r>
      <w:r w:rsidR="00F83960" w:rsidRPr="00477D02">
        <w:rPr>
          <w:sz w:val="21"/>
          <w:szCs w:val="21"/>
        </w:rPr>
        <w:t>)</w:t>
      </w:r>
    </w:p>
    <w:p w:rsidR="00DA6B6F" w:rsidRPr="00477D02" w:rsidRDefault="00DA6B6F" w:rsidP="00CD242E">
      <w:pPr>
        <w:pStyle w:val="article"/>
        <w:widowControl w:val="0"/>
        <w:numPr>
          <w:ilvl w:val="0"/>
          <w:numId w:val="126"/>
        </w:numPr>
        <w:autoSpaceDE w:val="0"/>
        <w:autoSpaceDN w:val="0"/>
        <w:adjustRightInd w:val="0"/>
        <w:spacing w:before="0" w:beforeAutospacing="0" w:after="0" w:afterAutospacing="0"/>
        <w:rPr>
          <w:b/>
          <w:color w:val="FF0000"/>
          <w:sz w:val="21"/>
          <w:szCs w:val="21"/>
        </w:rPr>
      </w:pPr>
      <w:r w:rsidRPr="00477D02">
        <w:rPr>
          <w:b/>
          <w:color w:val="FF0000"/>
          <w:sz w:val="21"/>
          <w:szCs w:val="21"/>
        </w:rPr>
        <w:t>Should the offender be incarcerated?</w:t>
      </w:r>
    </w:p>
    <w:p w:rsidR="00DA6B6F" w:rsidRPr="00477D02" w:rsidRDefault="00DA6B6F" w:rsidP="00CD242E">
      <w:pPr>
        <w:pStyle w:val="article"/>
        <w:widowControl w:val="0"/>
        <w:numPr>
          <w:ilvl w:val="0"/>
          <w:numId w:val="130"/>
        </w:numPr>
        <w:autoSpaceDE w:val="0"/>
        <w:autoSpaceDN w:val="0"/>
        <w:adjustRightInd w:val="0"/>
        <w:spacing w:before="0" w:beforeAutospacing="0" w:after="0" w:afterAutospacing="0"/>
        <w:rPr>
          <w:sz w:val="21"/>
          <w:szCs w:val="21"/>
        </w:rPr>
      </w:pPr>
      <w:r w:rsidRPr="00477D02">
        <w:rPr>
          <w:sz w:val="21"/>
          <w:szCs w:val="21"/>
        </w:rPr>
        <w:t xml:space="preserve">If yes, then move to step #2: consider offender's record </w:t>
      </w:r>
    </w:p>
    <w:p w:rsidR="00DA6B6F" w:rsidRPr="00477D02" w:rsidRDefault="00DA6B6F" w:rsidP="00CD242E">
      <w:pPr>
        <w:pStyle w:val="article"/>
        <w:widowControl w:val="0"/>
        <w:numPr>
          <w:ilvl w:val="0"/>
          <w:numId w:val="130"/>
        </w:numPr>
        <w:autoSpaceDE w:val="0"/>
        <w:autoSpaceDN w:val="0"/>
        <w:adjustRightInd w:val="0"/>
        <w:spacing w:before="0" w:beforeAutospacing="0" w:after="0" w:afterAutospacing="0"/>
        <w:rPr>
          <w:sz w:val="21"/>
          <w:szCs w:val="21"/>
        </w:rPr>
      </w:pPr>
      <w:r w:rsidRPr="00477D02">
        <w:rPr>
          <w:sz w:val="21"/>
          <w:szCs w:val="21"/>
        </w:rPr>
        <w:t>If no, then grant a non-custodial sentence</w:t>
      </w:r>
    </w:p>
    <w:p w:rsidR="00DA6B6F" w:rsidRPr="00477D02" w:rsidRDefault="00DA6B6F" w:rsidP="00CD242E">
      <w:pPr>
        <w:pStyle w:val="article"/>
        <w:widowControl w:val="0"/>
        <w:numPr>
          <w:ilvl w:val="0"/>
          <w:numId w:val="126"/>
        </w:numPr>
        <w:autoSpaceDE w:val="0"/>
        <w:autoSpaceDN w:val="0"/>
        <w:adjustRightInd w:val="0"/>
        <w:spacing w:before="0" w:beforeAutospacing="0" w:after="0" w:afterAutospacing="0"/>
        <w:rPr>
          <w:b/>
          <w:color w:val="FF0000"/>
          <w:sz w:val="21"/>
          <w:szCs w:val="21"/>
        </w:rPr>
      </w:pPr>
      <w:r w:rsidRPr="00477D02">
        <w:rPr>
          <w:b/>
          <w:color w:val="FF0000"/>
          <w:sz w:val="21"/>
          <w:szCs w:val="21"/>
        </w:rPr>
        <w:t>Consider the offender's record:</w:t>
      </w:r>
    </w:p>
    <w:p w:rsidR="00DA6B6F" w:rsidRPr="00477D02" w:rsidRDefault="00DA6B6F" w:rsidP="00CD242E">
      <w:pPr>
        <w:pStyle w:val="article"/>
        <w:widowControl w:val="0"/>
        <w:numPr>
          <w:ilvl w:val="0"/>
          <w:numId w:val="131"/>
        </w:numPr>
        <w:autoSpaceDE w:val="0"/>
        <w:autoSpaceDN w:val="0"/>
        <w:adjustRightInd w:val="0"/>
        <w:spacing w:before="0" w:beforeAutospacing="0" w:after="0" w:afterAutospacing="0"/>
        <w:rPr>
          <w:sz w:val="21"/>
          <w:szCs w:val="21"/>
        </w:rPr>
      </w:pPr>
      <w:r w:rsidRPr="00477D02">
        <w:rPr>
          <w:sz w:val="21"/>
          <w:szCs w:val="21"/>
        </w:rPr>
        <w:t>If offender merits a jail term of more than 2 years: CSO is out of question</w:t>
      </w:r>
    </w:p>
    <w:p w:rsidR="00DA6B6F" w:rsidRPr="00477D02" w:rsidRDefault="00DA6B6F" w:rsidP="00CD242E">
      <w:pPr>
        <w:pStyle w:val="article"/>
        <w:widowControl w:val="0"/>
        <w:numPr>
          <w:ilvl w:val="0"/>
          <w:numId w:val="131"/>
        </w:numPr>
        <w:autoSpaceDE w:val="0"/>
        <w:autoSpaceDN w:val="0"/>
        <w:adjustRightInd w:val="0"/>
        <w:spacing w:before="0" w:beforeAutospacing="0" w:after="0" w:afterAutospacing="0"/>
        <w:rPr>
          <w:sz w:val="21"/>
          <w:szCs w:val="21"/>
        </w:rPr>
      </w:pPr>
      <w:r w:rsidRPr="00477D02">
        <w:rPr>
          <w:sz w:val="21"/>
          <w:szCs w:val="21"/>
        </w:rPr>
        <w:t>If offender merits jail term of less than 2 years: CSO can still be considered</w:t>
      </w:r>
    </w:p>
    <w:p w:rsidR="00DA6B6F" w:rsidRPr="00477D02" w:rsidRDefault="00DA6B6F" w:rsidP="00CD242E">
      <w:pPr>
        <w:pStyle w:val="article"/>
        <w:widowControl w:val="0"/>
        <w:numPr>
          <w:ilvl w:val="0"/>
          <w:numId w:val="126"/>
        </w:numPr>
        <w:autoSpaceDE w:val="0"/>
        <w:autoSpaceDN w:val="0"/>
        <w:adjustRightInd w:val="0"/>
        <w:spacing w:before="0" w:beforeAutospacing="0" w:after="0" w:afterAutospacing="0"/>
        <w:rPr>
          <w:b/>
          <w:color w:val="FF0000"/>
          <w:sz w:val="21"/>
          <w:szCs w:val="21"/>
        </w:rPr>
      </w:pPr>
      <w:r w:rsidRPr="00477D02">
        <w:rPr>
          <w:b/>
          <w:color w:val="FF0000"/>
          <w:sz w:val="21"/>
          <w:szCs w:val="21"/>
        </w:rPr>
        <w:t xml:space="preserve">Is the offender a danger to the community?  Would it be appropriate for offender to serve sentence in community?  </w:t>
      </w:r>
    </w:p>
    <w:p w:rsidR="00DA6B6F" w:rsidRPr="00477D02" w:rsidRDefault="00DA6B6F" w:rsidP="00CD242E">
      <w:pPr>
        <w:pStyle w:val="article"/>
        <w:widowControl w:val="0"/>
        <w:numPr>
          <w:ilvl w:val="0"/>
          <w:numId w:val="132"/>
        </w:numPr>
        <w:autoSpaceDE w:val="0"/>
        <w:autoSpaceDN w:val="0"/>
        <w:adjustRightInd w:val="0"/>
        <w:spacing w:before="0" w:beforeAutospacing="0" w:after="0" w:afterAutospacing="0"/>
        <w:rPr>
          <w:sz w:val="21"/>
          <w:szCs w:val="21"/>
        </w:rPr>
      </w:pPr>
      <w:r w:rsidRPr="00477D02">
        <w:rPr>
          <w:b/>
          <w:sz w:val="21"/>
          <w:szCs w:val="21"/>
          <w:u w:val="single"/>
        </w:rPr>
        <w:t>Two-part test</w:t>
      </w:r>
      <w:r w:rsidRPr="00477D02">
        <w:rPr>
          <w:sz w:val="21"/>
          <w:szCs w:val="21"/>
        </w:rPr>
        <w:t xml:space="preserve"> (</w:t>
      </w:r>
      <w:r w:rsidRPr="00477D02">
        <w:rPr>
          <w:b/>
          <w:i/>
          <w:color w:val="0000FF"/>
          <w:sz w:val="21"/>
          <w:szCs w:val="21"/>
        </w:rPr>
        <w:t>Proulx</w:t>
      </w:r>
      <w:r w:rsidRPr="00477D02">
        <w:rPr>
          <w:sz w:val="21"/>
          <w:szCs w:val="21"/>
        </w:rPr>
        <w:t>):</w:t>
      </w:r>
    </w:p>
    <w:p w:rsidR="00DA6B6F" w:rsidRPr="00477D02" w:rsidRDefault="00DA6B6F" w:rsidP="00CD242E">
      <w:pPr>
        <w:pStyle w:val="article"/>
        <w:widowControl w:val="0"/>
        <w:numPr>
          <w:ilvl w:val="0"/>
          <w:numId w:val="129"/>
        </w:numPr>
        <w:tabs>
          <w:tab w:val="clear" w:pos="1800"/>
        </w:tabs>
        <w:autoSpaceDE w:val="0"/>
        <w:autoSpaceDN w:val="0"/>
        <w:adjustRightInd w:val="0"/>
        <w:spacing w:before="0" w:beforeAutospacing="0" w:after="0" w:afterAutospacing="0"/>
        <w:ind w:left="1440"/>
        <w:rPr>
          <w:sz w:val="21"/>
          <w:szCs w:val="21"/>
        </w:rPr>
      </w:pPr>
      <w:r w:rsidRPr="00477D02">
        <w:rPr>
          <w:sz w:val="21"/>
          <w:szCs w:val="21"/>
        </w:rPr>
        <w:t>What is the risk of the offender re-offending?</w:t>
      </w:r>
    </w:p>
    <w:p w:rsidR="00DA6B6F" w:rsidRPr="00477D02" w:rsidRDefault="00DA6B6F" w:rsidP="00CD242E">
      <w:pPr>
        <w:pStyle w:val="article"/>
        <w:widowControl w:val="0"/>
        <w:numPr>
          <w:ilvl w:val="0"/>
          <w:numId w:val="129"/>
        </w:numPr>
        <w:tabs>
          <w:tab w:val="clear" w:pos="1800"/>
        </w:tabs>
        <w:autoSpaceDE w:val="0"/>
        <w:autoSpaceDN w:val="0"/>
        <w:adjustRightInd w:val="0"/>
        <w:spacing w:before="0" w:beforeAutospacing="0" w:after="0" w:afterAutospacing="0"/>
        <w:ind w:left="1440"/>
        <w:rPr>
          <w:sz w:val="21"/>
          <w:szCs w:val="21"/>
        </w:rPr>
      </w:pPr>
      <w:r w:rsidRPr="00477D02">
        <w:rPr>
          <w:sz w:val="21"/>
          <w:szCs w:val="21"/>
        </w:rPr>
        <w:t>What is the gravity of damage in the event of recidivism?</w:t>
      </w:r>
    </w:p>
    <w:p w:rsidR="00DA6B6F" w:rsidRPr="00477D02" w:rsidRDefault="00DA6B6F" w:rsidP="00CD242E">
      <w:pPr>
        <w:pStyle w:val="article"/>
        <w:widowControl w:val="0"/>
        <w:numPr>
          <w:ilvl w:val="1"/>
          <w:numId w:val="133"/>
        </w:numPr>
        <w:tabs>
          <w:tab w:val="clear" w:pos="1440"/>
        </w:tabs>
        <w:autoSpaceDE w:val="0"/>
        <w:autoSpaceDN w:val="0"/>
        <w:adjustRightInd w:val="0"/>
        <w:spacing w:before="0" w:beforeAutospacing="0" w:after="0" w:afterAutospacing="0"/>
        <w:ind w:left="1080"/>
        <w:rPr>
          <w:sz w:val="21"/>
          <w:szCs w:val="21"/>
        </w:rPr>
      </w:pPr>
      <w:r w:rsidRPr="00477D02">
        <w:rPr>
          <w:sz w:val="21"/>
          <w:szCs w:val="21"/>
        </w:rPr>
        <w:t>If yes, then CSO can be granted</w:t>
      </w:r>
    </w:p>
    <w:p w:rsidR="00DA6B6F" w:rsidRPr="00477D02" w:rsidRDefault="00DA6B6F" w:rsidP="00CD242E">
      <w:pPr>
        <w:pStyle w:val="article"/>
        <w:widowControl w:val="0"/>
        <w:numPr>
          <w:ilvl w:val="1"/>
          <w:numId w:val="133"/>
        </w:numPr>
        <w:tabs>
          <w:tab w:val="clear" w:pos="1440"/>
        </w:tabs>
        <w:autoSpaceDE w:val="0"/>
        <w:autoSpaceDN w:val="0"/>
        <w:adjustRightInd w:val="0"/>
        <w:spacing w:before="0" w:beforeAutospacing="0" w:after="0" w:afterAutospacing="0"/>
        <w:ind w:left="1080"/>
        <w:rPr>
          <w:sz w:val="21"/>
          <w:szCs w:val="21"/>
        </w:rPr>
      </w:pPr>
      <w:r w:rsidRPr="00477D02">
        <w:rPr>
          <w:sz w:val="21"/>
          <w:szCs w:val="21"/>
        </w:rPr>
        <w:t>If no, then custodial jail sentence must be imposed</w:t>
      </w:r>
    </w:p>
    <w:p w:rsidR="000D7159" w:rsidRPr="00477D02" w:rsidRDefault="000D7159" w:rsidP="00174F57">
      <w:pPr>
        <w:pStyle w:val="article"/>
        <w:widowControl w:val="0"/>
        <w:autoSpaceDE w:val="0"/>
        <w:autoSpaceDN w:val="0"/>
        <w:adjustRightInd w:val="0"/>
        <w:spacing w:before="0" w:beforeAutospacing="0" w:after="0" w:afterAutospacing="0"/>
        <w:rPr>
          <w:sz w:val="21"/>
          <w:szCs w:val="21"/>
        </w:rPr>
      </w:pPr>
    </w:p>
    <w:p w:rsidR="0096341D" w:rsidRPr="00477D02" w:rsidRDefault="0096341D" w:rsidP="00320A56">
      <w:pPr>
        <w:pBdr>
          <w:top w:val="single" w:sz="4" w:space="1" w:color="auto"/>
          <w:left w:val="single" w:sz="4" w:space="4" w:color="auto"/>
          <w:bottom w:val="single" w:sz="4" w:space="1" w:color="auto"/>
          <w:right w:val="single" w:sz="4" w:space="4" w:color="auto"/>
        </w:pBdr>
        <w:shd w:val="clear" w:color="auto" w:fill="CC99FF"/>
        <w:outlineLvl w:val="1"/>
        <w:rPr>
          <w:sz w:val="21"/>
          <w:szCs w:val="21"/>
          <w:lang w:val="en-US"/>
        </w:rPr>
      </w:pPr>
      <w:bookmarkStart w:id="50" w:name="_Toc132906434"/>
      <w:r w:rsidRPr="00477D02">
        <w:rPr>
          <w:b/>
          <w:sz w:val="21"/>
          <w:szCs w:val="21"/>
          <w:lang w:val="en-US"/>
        </w:rPr>
        <w:t>Appeal</w:t>
      </w:r>
      <w:bookmarkEnd w:id="50"/>
    </w:p>
    <w:p w:rsidR="0096341D" w:rsidRPr="002A672F" w:rsidRDefault="0096341D" w:rsidP="0071296F">
      <w:pPr>
        <w:rPr>
          <w:sz w:val="21"/>
          <w:szCs w:val="21"/>
          <w:lang w:val="en-US"/>
        </w:rPr>
      </w:pPr>
      <w:r w:rsidRPr="002A672F">
        <w:rPr>
          <w:b/>
          <w:sz w:val="21"/>
          <w:szCs w:val="21"/>
          <w:lang w:val="en-US"/>
        </w:rPr>
        <w:t>Errors of law</w:t>
      </w:r>
      <w:r w:rsidR="0071296F" w:rsidRPr="002A672F">
        <w:rPr>
          <w:sz w:val="21"/>
          <w:szCs w:val="21"/>
          <w:lang w:val="en-US"/>
        </w:rPr>
        <w:t>: A</w:t>
      </w:r>
      <w:r w:rsidRPr="002A672F">
        <w:rPr>
          <w:sz w:val="21"/>
          <w:szCs w:val="21"/>
          <w:lang w:val="en-US"/>
        </w:rPr>
        <w:t>ppealable by Crown &amp; Defense</w:t>
      </w:r>
    </w:p>
    <w:p w:rsidR="0096341D" w:rsidRPr="002A672F" w:rsidRDefault="0096341D" w:rsidP="002A672F">
      <w:pPr>
        <w:rPr>
          <w:sz w:val="21"/>
          <w:szCs w:val="21"/>
          <w:lang w:val="en-US"/>
        </w:rPr>
      </w:pPr>
      <w:r w:rsidRPr="002A672F">
        <w:rPr>
          <w:b/>
          <w:sz w:val="21"/>
          <w:szCs w:val="21"/>
          <w:lang w:val="en-US"/>
        </w:rPr>
        <w:t xml:space="preserve">Errors of fact: </w:t>
      </w:r>
      <w:r w:rsidR="0071296F" w:rsidRPr="002A672F">
        <w:rPr>
          <w:sz w:val="21"/>
          <w:szCs w:val="21"/>
          <w:lang w:val="en-US"/>
        </w:rPr>
        <w:t>A</w:t>
      </w:r>
      <w:r w:rsidRPr="002A672F">
        <w:rPr>
          <w:sz w:val="21"/>
          <w:szCs w:val="21"/>
          <w:lang w:val="en-US"/>
        </w:rPr>
        <w:t xml:space="preserve">ppealable by Defense only (needs permission).  </w:t>
      </w:r>
    </w:p>
    <w:sectPr w:rsidR="0096341D" w:rsidRPr="002A672F">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2E" w:rsidRDefault="00CD242E">
      <w:r>
        <w:separator/>
      </w:r>
    </w:p>
  </w:endnote>
  <w:endnote w:type="continuationSeparator" w:id="0">
    <w:p w:rsidR="00CD242E" w:rsidRDefault="00CD24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2E" w:rsidRDefault="00CD242E">
      <w:r>
        <w:separator/>
      </w:r>
    </w:p>
  </w:footnote>
  <w:footnote w:type="continuationSeparator" w:id="0">
    <w:p w:rsidR="00CD242E" w:rsidRDefault="00CD2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F" w:rsidRDefault="002A672F" w:rsidP="0084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72F" w:rsidRDefault="002A672F" w:rsidP="00C6318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F" w:rsidRDefault="002A672F" w:rsidP="0084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06A">
      <w:rPr>
        <w:rStyle w:val="PageNumber"/>
        <w:noProof/>
      </w:rPr>
      <w:t>33</w:t>
    </w:r>
    <w:r>
      <w:rPr>
        <w:rStyle w:val="PageNumber"/>
      </w:rPr>
      <w:fldChar w:fldCharType="end"/>
    </w:r>
  </w:p>
  <w:p w:rsidR="002A672F" w:rsidRDefault="002A672F" w:rsidP="00C6318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C0"/>
    <w:multiLevelType w:val="hybridMultilevel"/>
    <w:tmpl w:val="F1C4AD04"/>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7B4F8D"/>
    <w:multiLevelType w:val="hybridMultilevel"/>
    <w:tmpl w:val="4654757C"/>
    <w:lvl w:ilvl="0" w:tplc="AE3EFF64">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2BAA5DE4">
      <w:start w:val="1"/>
      <w:numFmt w:val="bullet"/>
      <w:lvlText w:val="o"/>
      <w:lvlJc w:val="left"/>
      <w:pPr>
        <w:tabs>
          <w:tab w:val="num" w:pos="2520"/>
        </w:tabs>
        <w:ind w:left="2520" w:hanging="360"/>
      </w:pPr>
      <w:rPr>
        <w:rFonts w:ascii="Courier New" w:hAnsi="Courier New" w:hint="default"/>
      </w:rPr>
    </w:lvl>
    <w:lvl w:ilvl="3" w:tplc="1009000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nsid w:val="02A510A3"/>
    <w:multiLevelType w:val="hybridMultilevel"/>
    <w:tmpl w:val="FCB6987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2D8482A"/>
    <w:multiLevelType w:val="hybridMultilevel"/>
    <w:tmpl w:val="69C043EE"/>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38B0B14"/>
    <w:multiLevelType w:val="hybridMultilevel"/>
    <w:tmpl w:val="75EAFD66"/>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51D4767"/>
    <w:multiLevelType w:val="hybridMultilevel"/>
    <w:tmpl w:val="1EFC1DC4"/>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063B3A54"/>
    <w:multiLevelType w:val="hybridMultilevel"/>
    <w:tmpl w:val="BC7A1F06"/>
    <w:lvl w:ilvl="0" w:tplc="F7588B0A">
      <w:start w:val="1"/>
      <w:numFmt w:val="decimal"/>
      <w:lvlText w:val="%1)"/>
      <w:lvlJc w:val="left"/>
      <w:pPr>
        <w:tabs>
          <w:tab w:val="num" w:pos="1440"/>
        </w:tabs>
        <w:ind w:left="144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08152C3F"/>
    <w:multiLevelType w:val="hybridMultilevel"/>
    <w:tmpl w:val="F356CB7E"/>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08391A38"/>
    <w:multiLevelType w:val="hybridMultilevel"/>
    <w:tmpl w:val="7F845F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83C1FB0"/>
    <w:multiLevelType w:val="hybridMultilevel"/>
    <w:tmpl w:val="1470861E"/>
    <w:lvl w:ilvl="0" w:tplc="10090011">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nsid w:val="08AE2BDE"/>
    <w:multiLevelType w:val="hybridMultilevel"/>
    <w:tmpl w:val="30F0B80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09CF76A3"/>
    <w:multiLevelType w:val="hybridMultilevel"/>
    <w:tmpl w:val="4A0C31E0"/>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0DEE03FF"/>
    <w:multiLevelType w:val="hybridMultilevel"/>
    <w:tmpl w:val="AC7A4232"/>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E1F6BA9"/>
    <w:multiLevelType w:val="hybridMultilevel"/>
    <w:tmpl w:val="D464AD0E"/>
    <w:lvl w:ilvl="0" w:tplc="4B8A4CE4">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4B8A4CE4">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nsid w:val="10F53B29"/>
    <w:multiLevelType w:val="hybridMultilevel"/>
    <w:tmpl w:val="EDDA74CA"/>
    <w:lvl w:ilvl="0" w:tplc="FFFFFFFF">
      <w:start w:val="1"/>
      <w:numFmt w:val="decimal"/>
      <w:lvlText w:val="%1)"/>
      <w:lvlJc w:val="left"/>
      <w:pPr>
        <w:tabs>
          <w:tab w:val="num" w:pos="720"/>
        </w:tabs>
        <w:ind w:left="720" w:hanging="360"/>
      </w:pPr>
      <w:rPr>
        <w:rFonts w:hint="default"/>
      </w:rPr>
    </w:lvl>
    <w:lvl w:ilvl="1" w:tplc="F7588B0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2487D71"/>
    <w:multiLevelType w:val="hybridMultilevel"/>
    <w:tmpl w:val="31D04C34"/>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129E58E5"/>
    <w:multiLevelType w:val="hybridMultilevel"/>
    <w:tmpl w:val="4712ED04"/>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138F1B11"/>
    <w:multiLevelType w:val="hybridMultilevel"/>
    <w:tmpl w:val="1DA6C846"/>
    <w:lvl w:ilvl="0" w:tplc="4B8A4CE4">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14117819"/>
    <w:multiLevelType w:val="hybridMultilevel"/>
    <w:tmpl w:val="469C4796"/>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14B066EB"/>
    <w:multiLevelType w:val="hybridMultilevel"/>
    <w:tmpl w:val="4B2C3D2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16E15AB0"/>
    <w:multiLevelType w:val="hybridMultilevel"/>
    <w:tmpl w:val="A7E2F3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Helvet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73A2E67"/>
    <w:multiLevelType w:val="hybridMultilevel"/>
    <w:tmpl w:val="2B0E29EE"/>
    <w:lvl w:ilvl="0" w:tplc="4B8A4CE4">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172419F8">
      <w:start w:val="1"/>
      <w:numFmt w:val="decimal"/>
      <w:lvlText w:val="%3)"/>
      <w:lvlJc w:val="left"/>
      <w:pPr>
        <w:tabs>
          <w:tab w:val="num" w:pos="2160"/>
        </w:tabs>
        <w:ind w:left="2160" w:hanging="360"/>
      </w:pPr>
      <w:rPr>
        <w:rFont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18692E1F"/>
    <w:multiLevelType w:val="hybridMultilevel"/>
    <w:tmpl w:val="22C2CDE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19D231C3"/>
    <w:multiLevelType w:val="hybridMultilevel"/>
    <w:tmpl w:val="A58A368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1B6776EC"/>
    <w:multiLevelType w:val="hybridMultilevel"/>
    <w:tmpl w:val="1C50A720"/>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1FAD653E"/>
    <w:multiLevelType w:val="hybridMultilevel"/>
    <w:tmpl w:val="7D6643D6"/>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1FF40D1E"/>
    <w:multiLevelType w:val="hybridMultilevel"/>
    <w:tmpl w:val="9FBEBF7A"/>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228F0828"/>
    <w:multiLevelType w:val="hybridMultilevel"/>
    <w:tmpl w:val="8FD41F9A"/>
    <w:lvl w:ilvl="0" w:tplc="10090011">
      <w:start w:val="1"/>
      <w:numFmt w:val="decimal"/>
      <w:lvlText w:val="%1)"/>
      <w:lvlJc w:val="left"/>
      <w:pPr>
        <w:tabs>
          <w:tab w:val="num" w:pos="720"/>
        </w:tabs>
        <w:ind w:left="720" w:hanging="360"/>
      </w:pPr>
      <w:rPr>
        <w:rFonts w:hint="default"/>
      </w:rPr>
    </w:lvl>
    <w:lvl w:ilvl="1" w:tplc="4B8A4CE4">
      <w:start w:val="1"/>
      <w:numFmt w:val="bullet"/>
      <w:lvlText w:val=""/>
      <w:lvlJc w:val="left"/>
      <w:pPr>
        <w:tabs>
          <w:tab w:val="num" w:pos="1440"/>
        </w:tabs>
        <w:ind w:left="1440" w:hanging="360"/>
      </w:pPr>
      <w:rPr>
        <w:rFonts w:ascii="Wingdings" w:hAnsi="Wingding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23A82F68"/>
    <w:multiLevelType w:val="hybridMultilevel"/>
    <w:tmpl w:val="B04CE2C0"/>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2433015F"/>
    <w:multiLevelType w:val="hybridMultilevel"/>
    <w:tmpl w:val="9F52B040"/>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27A47E0D"/>
    <w:multiLevelType w:val="hybridMultilevel"/>
    <w:tmpl w:val="3972326A"/>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2A301F59"/>
    <w:multiLevelType w:val="hybridMultilevel"/>
    <w:tmpl w:val="B1AA5914"/>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2A50065C"/>
    <w:multiLevelType w:val="hybridMultilevel"/>
    <w:tmpl w:val="6DA603CA"/>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2AF41E19"/>
    <w:multiLevelType w:val="hybridMultilevel"/>
    <w:tmpl w:val="D2A21B6A"/>
    <w:lvl w:ilvl="0" w:tplc="F7588B0A">
      <w:start w:val="1"/>
      <w:numFmt w:val="decimal"/>
      <w:lvlText w:val="%1)"/>
      <w:lvlJc w:val="left"/>
      <w:pPr>
        <w:tabs>
          <w:tab w:val="num" w:pos="1440"/>
        </w:tabs>
        <w:ind w:left="144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2BF475F8"/>
    <w:multiLevelType w:val="hybridMultilevel"/>
    <w:tmpl w:val="E4E816AA"/>
    <w:lvl w:ilvl="0" w:tplc="10090011">
      <w:start w:val="1"/>
      <w:numFmt w:val="decimal"/>
      <w:lvlText w:val="%1)"/>
      <w:lvlJc w:val="left"/>
      <w:pPr>
        <w:tabs>
          <w:tab w:val="num" w:pos="1080"/>
        </w:tabs>
        <w:ind w:left="1080" w:hanging="360"/>
      </w:pPr>
      <w:rPr>
        <w:rFont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5">
    <w:nsid w:val="2C823B9A"/>
    <w:multiLevelType w:val="hybridMultilevel"/>
    <w:tmpl w:val="7B04A61C"/>
    <w:lvl w:ilvl="0" w:tplc="4B8A4CE4">
      <w:start w:val="1"/>
      <w:numFmt w:val="bullet"/>
      <w:lvlText w:val=""/>
      <w:lvlJc w:val="left"/>
      <w:pPr>
        <w:tabs>
          <w:tab w:val="num" w:pos="780"/>
        </w:tabs>
        <w:ind w:left="780" w:hanging="360"/>
      </w:pPr>
      <w:rPr>
        <w:rFonts w:ascii="Wingdings" w:hAnsi="Wingdings"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6">
    <w:nsid w:val="2CA74356"/>
    <w:multiLevelType w:val="hybridMultilevel"/>
    <w:tmpl w:val="EEB894E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2CB37CCF"/>
    <w:multiLevelType w:val="hybridMultilevel"/>
    <w:tmpl w:val="FDEAA15A"/>
    <w:lvl w:ilvl="0" w:tplc="4B8A4CE4">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8">
    <w:nsid w:val="2EEA1195"/>
    <w:multiLevelType w:val="hybridMultilevel"/>
    <w:tmpl w:val="AA2AA15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FCA0B5B"/>
    <w:multiLevelType w:val="hybridMultilevel"/>
    <w:tmpl w:val="A10E0A0C"/>
    <w:lvl w:ilvl="0" w:tplc="4B8A4CE4">
      <w:start w:val="1"/>
      <w:numFmt w:val="bullet"/>
      <w:lvlText w:val=""/>
      <w:lvlJc w:val="left"/>
      <w:pPr>
        <w:tabs>
          <w:tab w:val="num" w:pos="840"/>
        </w:tabs>
        <w:ind w:left="840" w:hanging="360"/>
      </w:pPr>
      <w:rPr>
        <w:rFonts w:ascii="Wingdings" w:hAnsi="Wingding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40">
    <w:nsid w:val="304D30AE"/>
    <w:multiLevelType w:val="hybridMultilevel"/>
    <w:tmpl w:val="58B68FD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31432734"/>
    <w:multiLevelType w:val="hybridMultilevel"/>
    <w:tmpl w:val="899EECCA"/>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nsid w:val="31891CE3"/>
    <w:multiLevelType w:val="hybridMultilevel"/>
    <w:tmpl w:val="C9A0AB7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319906E5"/>
    <w:multiLevelType w:val="hybridMultilevel"/>
    <w:tmpl w:val="C50AA60A"/>
    <w:lvl w:ilvl="0" w:tplc="0FBCF2DE">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4">
    <w:nsid w:val="344328F7"/>
    <w:multiLevelType w:val="hybridMultilevel"/>
    <w:tmpl w:val="71821B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349D2CCB"/>
    <w:multiLevelType w:val="hybridMultilevel"/>
    <w:tmpl w:val="21AE6A3E"/>
    <w:lvl w:ilvl="0" w:tplc="4B8A4CE4">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6">
    <w:nsid w:val="349F068E"/>
    <w:multiLevelType w:val="hybridMultilevel"/>
    <w:tmpl w:val="2C4CC44E"/>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7">
    <w:nsid w:val="34FF63C4"/>
    <w:multiLevelType w:val="hybridMultilevel"/>
    <w:tmpl w:val="201C477C"/>
    <w:lvl w:ilvl="0" w:tplc="A0AC9038">
      <w:start w:val="1"/>
      <w:numFmt w:val="decimal"/>
      <w:lvlText w:val="%1)"/>
      <w:lvlJc w:val="left"/>
      <w:pPr>
        <w:tabs>
          <w:tab w:val="num" w:pos="720"/>
        </w:tabs>
        <w:ind w:left="720" w:hanging="360"/>
      </w:pPr>
      <w:rPr>
        <w:rFonts w:hint="default"/>
        <w:b/>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nsid w:val="36C305BF"/>
    <w:multiLevelType w:val="hybridMultilevel"/>
    <w:tmpl w:val="9072EAEC"/>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0C8830FA">
      <w:start w:val="1"/>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nsid w:val="37462BD4"/>
    <w:multiLevelType w:val="hybridMultilevel"/>
    <w:tmpl w:val="5066EFB0"/>
    <w:lvl w:ilvl="0" w:tplc="10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50">
    <w:nsid w:val="38315F1F"/>
    <w:multiLevelType w:val="hybridMultilevel"/>
    <w:tmpl w:val="D45EDA46"/>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nsid w:val="388E6CD5"/>
    <w:multiLevelType w:val="hybridMultilevel"/>
    <w:tmpl w:val="4A002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8B11267"/>
    <w:multiLevelType w:val="hybridMultilevel"/>
    <w:tmpl w:val="6B146FCE"/>
    <w:lvl w:ilvl="0" w:tplc="4B8A4CE4">
      <w:start w:val="1"/>
      <w:numFmt w:val="bullet"/>
      <w:lvlText w:val=""/>
      <w:lvlJc w:val="left"/>
      <w:pPr>
        <w:tabs>
          <w:tab w:val="num" w:pos="1080"/>
        </w:tabs>
        <w:ind w:left="1080" w:hanging="360"/>
      </w:pPr>
      <w:rPr>
        <w:rFonts w:ascii="Wingdings" w:hAnsi="Wingdings" w:hint="default"/>
      </w:rPr>
    </w:lvl>
    <w:lvl w:ilvl="1" w:tplc="10090019">
      <w:start w:val="1"/>
      <w:numFmt w:val="lowerLetter"/>
      <w:lvlText w:val="%2."/>
      <w:lvlJc w:val="left"/>
      <w:pPr>
        <w:tabs>
          <w:tab w:val="num" w:pos="1440"/>
        </w:tabs>
        <w:ind w:left="1440" w:hanging="360"/>
      </w:pPr>
    </w:lvl>
    <w:lvl w:ilvl="2" w:tplc="D37CF0FC">
      <w:start w:val="20"/>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3">
    <w:nsid w:val="39E95291"/>
    <w:multiLevelType w:val="hybridMultilevel"/>
    <w:tmpl w:val="E44A806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4B8A4CE4">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nsid w:val="3A1A4311"/>
    <w:multiLevelType w:val="hybridMultilevel"/>
    <w:tmpl w:val="5E96F3B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3A1D2A55"/>
    <w:multiLevelType w:val="hybridMultilevel"/>
    <w:tmpl w:val="64BE68CA"/>
    <w:lvl w:ilvl="0" w:tplc="4B8A4CE4">
      <w:start w:val="1"/>
      <w:numFmt w:val="bullet"/>
      <w:lvlText w:val=""/>
      <w:lvlJc w:val="left"/>
      <w:pPr>
        <w:tabs>
          <w:tab w:val="num" w:pos="720"/>
        </w:tabs>
        <w:ind w:left="720" w:hanging="360"/>
      </w:pPr>
      <w:rPr>
        <w:rFonts w:ascii="Wingdings" w:hAnsi="Wingdings" w:hint="default"/>
      </w:rPr>
    </w:lvl>
    <w:lvl w:ilvl="1" w:tplc="4B8A4CE4">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3A5518D1"/>
    <w:multiLevelType w:val="hybridMultilevel"/>
    <w:tmpl w:val="854050C2"/>
    <w:lvl w:ilvl="0" w:tplc="4B8A4CE4">
      <w:start w:val="1"/>
      <w:numFmt w:val="bullet"/>
      <w:lvlText w:val=""/>
      <w:lvlJc w:val="left"/>
      <w:pPr>
        <w:tabs>
          <w:tab w:val="num" w:pos="1080"/>
        </w:tabs>
        <w:ind w:left="1080" w:hanging="360"/>
      </w:pPr>
      <w:rPr>
        <w:rFonts w:ascii="Wingdings" w:hAnsi="Wingding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7">
    <w:nsid w:val="3C570653"/>
    <w:multiLevelType w:val="hybridMultilevel"/>
    <w:tmpl w:val="7DE8C3E4"/>
    <w:lvl w:ilvl="0" w:tplc="10090011">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nsid w:val="3CC80528"/>
    <w:multiLevelType w:val="hybridMultilevel"/>
    <w:tmpl w:val="23A6056C"/>
    <w:lvl w:ilvl="0" w:tplc="10090011">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nsid w:val="3D8B3726"/>
    <w:multiLevelType w:val="hybridMultilevel"/>
    <w:tmpl w:val="E1FE84FC"/>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0">
    <w:nsid w:val="3EA035A6"/>
    <w:multiLevelType w:val="hybridMultilevel"/>
    <w:tmpl w:val="D9F2909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nsid w:val="3EEC13BD"/>
    <w:multiLevelType w:val="hybridMultilevel"/>
    <w:tmpl w:val="D160C732"/>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2">
    <w:nsid w:val="407911EE"/>
    <w:multiLevelType w:val="hybridMultilevel"/>
    <w:tmpl w:val="DD9A0AC6"/>
    <w:lvl w:ilvl="0" w:tplc="10090011">
      <w:start w:val="1"/>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3">
    <w:nsid w:val="40CC0E01"/>
    <w:multiLevelType w:val="hybridMultilevel"/>
    <w:tmpl w:val="BC3CD40A"/>
    <w:lvl w:ilvl="0" w:tplc="7608724E">
      <w:start w:val="1"/>
      <w:numFmt w:val="decimal"/>
      <w:lvlText w:val="%1)"/>
      <w:lvlJc w:val="left"/>
      <w:pPr>
        <w:tabs>
          <w:tab w:val="num" w:pos="720"/>
        </w:tabs>
        <w:ind w:left="720" w:hanging="360"/>
      </w:pPr>
      <w:rPr>
        <w:rFonts w:hint="default"/>
        <w:b/>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4">
    <w:nsid w:val="40F41243"/>
    <w:multiLevelType w:val="hybridMultilevel"/>
    <w:tmpl w:val="C856478E"/>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5">
    <w:nsid w:val="413D72D0"/>
    <w:multiLevelType w:val="hybridMultilevel"/>
    <w:tmpl w:val="CF5EF45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6">
    <w:nsid w:val="418959C5"/>
    <w:multiLevelType w:val="hybridMultilevel"/>
    <w:tmpl w:val="F916550C"/>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7">
    <w:nsid w:val="425A498B"/>
    <w:multiLevelType w:val="hybridMultilevel"/>
    <w:tmpl w:val="2E9A213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42672A92"/>
    <w:multiLevelType w:val="hybridMultilevel"/>
    <w:tmpl w:val="176E534A"/>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42685CF1"/>
    <w:multiLevelType w:val="hybridMultilevel"/>
    <w:tmpl w:val="BAB403FA"/>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0">
    <w:nsid w:val="439735C7"/>
    <w:multiLevelType w:val="hybridMultilevel"/>
    <w:tmpl w:val="C6648238"/>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1">
    <w:nsid w:val="44023E4B"/>
    <w:multiLevelType w:val="hybridMultilevel"/>
    <w:tmpl w:val="F160B82E"/>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2">
    <w:nsid w:val="46002953"/>
    <w:multiLevelType w:val="hybridMultilevel"/>
    <w:tmpl w:val="29C26A24"/>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3">
    <w:nsid w:val="468B7AF5"/>
    <w:multiLevelType w:val="hybridMultilevel"/>
    <w:tmpl w:val="C19CF5D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Helvet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6B5413C"/>
    <w:multiLevelType w:val="hybridMultilevel"/>
    <w:tmpl w:val="D616BA6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5">
    <w:nsid w:val="4A0E3F84"/>
    <w:multiLevelType w:val="hybridMultilevel"/>
    <w:tmpl w:val="F35465B6"/>
    <w:lvl w:ilvl="0" w:tplc="FFFFFFF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6">
    <w:nsid w:val="4A9A4CE7"/>
    <w:multiLevelType w:val="hybridMultilevel"/>
    <w:tmpl w:val="E77AC87E"/>
    <w:lvl w:ilvl="0" w:tplc="10090011">
      <w:start w:val="1"/>
      <w:numFmt w:val="decimal"/>
      <w:lvlText w:val="%1)"/>
      <w:lvlJc w:val="left"/>
      <w:pPr>
        <w:tabs>
          <w:tab w:val="num" w:pos="720"/>
        </w:tabs>
        <w:ind w:left="720" w:hanging="360"/>
      </w:pPr>
      <w:rPr>
        <w:rFonts w:hint="default"/>
      </w:rPr>
    </w:lvl>
    <w:lvl w:ilvl="1" w:tplc="4B8A4CE4">
      <w:start w:val="1"/>
      <w:numFmt w:val="bullet"/>
      <w:lvlText w:val=""/>
      <w:lvlJc w:val="left"/>
      <w:pPr>
        <w:tabs>
          <w:tab w:val="num" w:pos="1440"/>
        </w:tabs>
        <w:ind w:left="1440" w:hanging="360"/>
      </w:pPr>
      <w:rPr>
        <w:rFonts w:ascii="Wingdings" w:hAnsi="Wingdings" w:hint="default"/>
      </w:rPr>
    </w:lvl>
    <w:lvl w:ilvl="2" w:tplc="D37CF0FC">
      <w:start w:val="20"/>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7">
    <w:nsid w:val="4B6F356A"/>
    <w:multiLevelType w:val="hybridMultilevel"/>
    <w:tmpl w:val="3F7E336C"/>
    <w:lvl w:ilvl="0" w:tplc="10090011">
      <w:start w:val="1"/>
      <w:numFmt w:val="decimal"/>
      <w:lvlText w:val="%1)"/>
      <w:lvlJc w:val="left"/>
      <w:pPr>
        <w:tabs>
          <w:tab w:val="num" w:pos="1080"/>
        </w:tabs>
        <w:ind w:left="1080" w:hanging="360"/>
      </w:pPr>
      <w:rPr>
        <w:rFonts w:hint="default"/>
      </w:rPr>
    </w:lvl>
    <w:lvl w:ilvl="1" w:tplc="4B8A4CE4">
      <w:start w:val="1"/>
      <w:numFmt w:val="bullet"/>
      <w:lvlText w:val=""/>
      <w:lvlJc w:val="left"/>
      <w:pPr>
        <w:tabs>
          <w:tab w:val="num" w:pos="1800"/>
        </w:tabs>
        <w:ind w:left="1800" w:hanging="360"/>
      </w:pPr>
      <w:rPr>
        <w:rFonts w:ascii="Wingdings" w:hAnsi="Wingding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8">
    <w:nsid w:val="4D4A452E"/>
    <w:multiLevelType w:val="hybridMultilevel"/>
    <w:tmpl w:val="90D6C96A"/>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9">
    <w:nsid w:val="4DB3056B"/>
    <w:multiLevelType w:val="hybridMultilevel"/>
    <w:tmpl w:val="81E259A6"/>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D37CF0FC">
      <w:start w:val="20"/>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0">
    <w:nsid w:val="4DC309E1"/>
    <w:multiLevelType w:val="hybridMultilevel"/>
    <w:tmpl w:val="B1746228"/>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1">
    <w:nsid w:val="4DFA32A1"/>
    <w:multiLevelType w:val="hybridMultilevel"/>
    <w:tmpl w:val="0DB08384"/>
    <w:lvl w:ilvl="0" w:tplc="4B8A4CE4">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2">
    <w:nsid w:val="4EC63599"/>
    <w:multiLevelType w:val="hybridMultilevel"/>
    <w:tmpl w:val="2B8617B4"/>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3">
    <w:nsid w:val="4FCF7AE6"/>
    <w:multiLevelType w:val="hybridMultilevel"/>
    <w:tmpl w:val="3AAEA7A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4B8A4CE4">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4">
    <w:nsid w:val="51A60274"/>
    <w:multiLevelType w:val="hybridMultilevel"/>
    <w:tmpl w:val="85A22B2A"/>
    <w:lvl w:ilvl="0" w:tplc="4B8A4CE4">
      <w:start w:val="1"/>
      <w:numFmt w:val="bullet"/>
      <w:lvlText w:val=""/>
      <w:lvlJc w:val="left"/>
      <w:pPr>
        <w:tabs>
          <w:tab w:val="num" w:pos="840"/>
        </w:tabs>
        <w:ind w:left="840" w:hanging="360"/>
      </w:pPr>
      <w:rPr>
        <w:rFonts w:ascii="Wingdings" w:hAnsi="Wingdings" w:hint="default"/>
      </w:rPr>
    </w:lvl>
    <w:lvl w:ilvl="1" w:tplc="10090003">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85">
    <w:nsid w:val="51BB29BE"/>
    <w:multiLevelType w:val="hybridMultilevel"/>
    <w:tmpl w:val="498E609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6">
    <w:nsid w:val="526F4010"/>
    <w:multiLevelType w:val="hybridMultilevel"/>
    <w:tmpl w:val="CE9272A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7">
    <w:nsid w:val="542011AD"/>
    <w:multiLevelType w:val="hybridMultilevel"/>
    <w:tmpl w:val="9CE0B6B8"/>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8">
    <w:nsid w:val="55F020B9"/>
    <w:multiLevelType w:val="hybridMultilevel"/>
    <w:tmpl w:val="1C241A92"/>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9">
    <w:nsid w:val="55F55D30"/>
    <w:multiLevelType w:val="hybridMultilevel"/>
    <w:tmpl w:val="70AE5FAC"/>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0">
    <w:nsid w:val="594A25C7"/>
    <w:multiLevelType w:val="hybridMultilevel"/>
    <w:tmpl w:val="0374D0C0"/>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1">
    <w:nsid w:val="59747973"/>
    <w:multiLevelType w:val="hybridMultilevel"/>
    <w:tmpl w:val="4AD0857C"/>
    <w:lvl w:ilvl="0" w:tplc="2BAA5DE4">
      <w:start w:val="1"/>
      <w:numFmt w:val="bullet"/>
      <w:lvlText w:val="o"/>
      <w:lvlJc w:val="left"/>
      <w:pPr>
        <w:tabs>
          <w:tab w:val="num" w:pos="1080"/>
        </w:tabs>
        <w:ind w:left="1080" w:hanging="360"/>
      </w:pPr>
      <w:rPr>
        <w:rFonts w:ascii="Courier New" w:hAnsi="Courier New"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2">
    <w:nsid w:val="5A897B33"/>
    <w:multiLevelType w:val="hybridMultilevel"/>
    <w:tmpl w:val="FC98F526"/>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3">
    <w:nsid w:val="5ABC3496"/>
    <w:multiLevelType w:val="hybridMultilevel"/>
    <w:tmpl w:val="44CA5A20"/>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4">
    <w:nsid w:val="5BD9540C"/>
    <w:multiLevelType w:val="hybridMultilevel"/>
    <w:tmpl w:val="1F042EE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5">
    <w:nsid w:val="5D804A26"/>
    <w:multiLevelType w:val="hybridMultilevel"/>
    <w:tmpl w:val="9286818A"/>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6">
    <w:nsid w:val="5EE26066"/>
    <w:multiLevelType w:val="hybridMultilevel"/>
    <w:tmpl w:val="D5BAD1E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4B8A4CE4">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7">
    <w:nsid w:val="5EEA0DF4"/>
    <w:multiLevelType w:val="hybridMultilevel"/>
    <w:tmpl w:val="1226B81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4B8A4CE4">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8">
    <w:nsid w:val="6049120F"/>
    <w:multiLevelType w:val="hybridMultilevel"/>
    <w:tmpl w:val="DD92C358"/>
    <w:lvl w:ilvl="0" w:tplc="2BAA5DE4">
      <w:start w:val="1"/>
      <w:numFmt w:val="bullet"/>
      <w:lvlText w:val="o"/>
      <w:lvlJc w:val="left"/>
      <w:pPr>
        <w:tabs>
          <w:tab w:val="num" w:pos="780"/>
        </w:tabs>
        <w:ind w:left="780" w:hanging="360"/>
      </w:pPr>
      <w:rPr>
        <w:rFonts w:ascii="Courier New" w:hAnsi="Courier New"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99">
    <w:nsid w:val="61321662"/>
    <w:multiLevelType w:val="hybridMultilevel"/>
    <w:tmpl w:val="B40825BC"/>
    <w:lvl w:ilvl="0" w:tplc="4B8A4CE4">
      <w:start w:val="1"/>
      <w:numFmt w:val="bullet"/>
      <w:lvlText w:val=""/>
      <w:lvlJc w:val="left"/>
      <w:pPr>
        <w:tabs>
          <w:tab w:val="num" w:pos="1080"/>
        </w:tabs>
        <w:ind w:left="1080" w:hanging="360"/>
      </w:pPr>
      <w:rPr>
        <w:rFonts w:ascii="Wingdings" w:hAnsi="Wingding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0">
    <w:nsid w:val="616F2418"/>
    <w:multiLevelType w:val="hybridMultilevel"/>
    <w:tmpl w:val="9ADC875E"/>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1">
    <w:nsid w:val="626B6D96"/>
    <w:multiLevelType w:val="hybridMultilevel"/>
    <w:tmpl w:val="AB1E480A"/>
    <w:lvl w:ilvl="0" w:tplc="AE3EFF64">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4B8A4CE4">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2">
    <w:nsid w:val="62954CB5"/>
    <w:multiLevelType w:val="hybridMultilevel"/>
    <w:tmpl w:val="143CA43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2A7C471A">
      <w:start w:val="1"/>
      <w:numFmt w:val="decimal"/>
      <w:lvlText w:val="%6)"/>
      <w:lvlJc w:val="left"/>
      <w:pPr>
        <w:tabs>
          <w:tab w:val="num" w:pos="4500"/>
        </w:tabs>
        <w:ind w:left="4500" w:hanging="360"/>
      </w:pPr>
      <w:rPr>
        <w:rFonts w:hint="default"/>
      </w:r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3">
    <w:nsid w:val="644043F4"/>
    <w:multiLevelType w:val="hybridMultilevel"/>
    <w:tmpl w:val="5DC0240C"/>
    <w:lvl w:ilvl="0" w:tplc="4B8A4CE4">
      <w:start w:val="1"/>
      <w:numFmt w:val="bullet"/>
      <w:lvlText w:val=""/>
      <w:lvlJc w:val="left"/>
      <w:pPr>
        <w:tabs>
          <w:tab w:val="num" w:pos="2160"/>
        </w:tabs>
        <w:ind w:left="2160" w:hanging="360"/>
      </w:pPr>
      <w:rPr>
        <w:rFonts w:ascii="Wingdings" w:hAnsi="Wingdings"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104">
    <w:nsid w:val="650C3E05"/>
    <w:multiLevelType w:val="hybridMultilevel"/>
    <w:tmpl w:val="22D24F0A"/>
    <w:lvl w:ilvl="0" w:tplc="4B8A4CE4">
      <w:start w:val="1"/>
      <w:numFmt w:val="bullet"/>
      <w:lvlText w:val=""/>
      <w:lvlJc w:val="left"/>
      <w:pPr>
        <w:tabs>
          <w:tab w:val="num" w:pos="1080"/>
        </w:tabs>
        <w:ind w:left="1080" w:hanging="360"/>
      </w:pPr>
      <w:rPr>
        <w:rFonts w:ascii="Wingdings" w:hAnsi="Wingdings" w:hint="default"/>
      </w:rPr>
    </w:lvl>
    <w:lvl w:ilvl="1" w:tplc="10090019">
      <w:start w:val="1"/>
      <w:numFmt w:val="lowerLetter"/>
      <w:lvlText w:val="%2."/>
      <w:lvlJc w:val="left"/>
      <w:pPr>
        <w:tabs>
          <w:tab w:val="num" w:pos="1440"/>
        </w:tabs>
        <w:ind w:left="1440" w:hanging="360"/>
      </w:pPr>
    </w:lvl>
    <w:lvl w:ilvl="2" w:tplc="D37CF0FC">
      <w:start w:val="20"/>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5">
    <w:nsid w:val="655830A1"/>
    <w:multiLevelType w:val="hybridMultilevel"/>
    <w:tmpl w:val="5A0AAFA4"/>
    <w:lvl w:ilvl="0" w:tplc="10090011">
      <w:start w:val="1"/>
      <w:numFmt w:val="decimal"/>
      <w:lvlText w:val="%1)"/>
      <w:lvlJc w:val="left"/>
      <w:pPr>
        <w:tabs>
          <w:tab w:val="num" w:pos="720"/>
        </w:tabs>
        <w:ind w:left="720" w:hanging="360"/>
      </w:pPr>
      <w:rPr>
        <w:rFonts w:hint="default"/>
        <w:b w:val="0"/>
      </w:rPr>
    </w:lvl>
    <w:lvl w:ilvl="1" w:tplc="10090019">
      <w:start w:val="1"/>
      <w:numFmt w:val="lowerLetter"/>
      <w:lvlText w:val="%2."/>
      <w:lvlJc w:val="left"/>
      <w:pPr>
        <w:tabs>
          <w:tab w:val="num" w:pos="1440"/>
        </w:tabs>
        <w:ind w:left="1440" w:hanging="360"/>
      </w:pPr>
    </w:lvl>
    <w:lvl w:ilvl="2" w:tplc="2BAA5DE4">
      <w:start w:val="1"/>
      <w:numFmt w:val="bullet"/>
      <w:lvlText w:val="o"/>
      <w:lvlJc w:val="left"/>
      <w:pPr>
        <w:tabs>
          <w:tab w:val="num" w:pos="2340"/>
        </w:tabs>
        <w:ind w:left="2340" w:hanging="360"/>
      </w:pPr>
      <w:rPr>
        <w:rFonts w:ascii="Courier New" w:hAnsi="Courier New" w:hint="default"/>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6">
    <w:nsid w:val="656110FB"/>
    <w:multiLevelType w:val="hybridMultilevel"/>
    <w:tmpl w:val="1C009F0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7">
    <w:nsid w:val="660F185B"/>
    <w:multiLevelType w:val="hybridMultilevel"/>
    <w:tmpl w:val="0F56982C"/>
    <w:lvl w:ilvl="0" w:tplc="10090011">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Helvetic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Helvetic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8">
    <w:nsid w:val="664A7C3B"/>
    <w:multiLevelType w:val="hybridMultilevel"/>
    <w:tmpl w:val="4D10B926"/>
    <w:lvl w:ilvl="0" w:tplc="4B8A4CE4">
      <w:start w:val="1"/>
      <w:numFmt w:val="bullet"/>
      <w:lvlText w:val=""/>
      <w:lvlJc w:val="left"/>
      <w:pPr>
        <w:tabs>
          <w:tab w:val="num" w:pos="1080"/>
        </w:tabs>
        <w:ind w:left="1080" w:hanging="360"/>
      </w:pPr>
      <w:rPr>
        <w:rFonts w:ascii="Wingdings" w:hAnsi="Wingding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9">
    <w:nsid w:val="66841140"/>
    <w:multiLevelType w:val="hybridMultilevel"/>
    <w:tmpl w:val="B394AA6C"/>
    <w:lvl w:ilvl="0" w:tplc="10090011">
      <w:start w:val="1"/>
      <w:numFmt w:val="decimal"/>
      <w:lvlText w:val="%1)"/>
      <w:lvlJc w:val="left"/>
      <w:pPr>
        <w:tabs>
          <w:tab w:val="num" w:pos="1080"/>
        </w:tabs>
        <w:ind w:left="1080" w:hanging="36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0">
    <w:nsid w:val="67754DA8"/>
    <w:multiLevelType w:val="hybridMultilevel"/>
    <w:tmpl w:val="F7BA5FBA"/>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1">
    <w:nsid w:val="683052EC"/>
    <w:multiLevelType w:val="hybridMultilevel"/>
    <w:tmpl w:val="F68C012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2">
    <w:nsid w:val="68875364"/>
    <w:multiLevelType w:val="hybridMultilevel"/>
    <w:tmpl w:val="392EEC10"/>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4B8A4CE4">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3">
    <w:nsid w:val="691A6832"/>
    <w:multiLevelType w:val="hybridMultilevel"/>
    <w:tmpl w:val="DBDAC994"/>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4">
    <w:nsid w:val="6C8B548E"/>
    <w:multiLevelType w:val="hybridMultilevel"/>
    <w:tmpl w:val="1D50D43A"/>
    <w:lvl w:ilvl="0" w:tplc="4B8A4CE4">
      <w:start w:val="1"/>
      <w:numFmt w:val="bullet"/>
      <w:lvlText w:val=""/>
      <w:lvlJc w:val="left"/>
      <w:pPr>
        <w:tabs>
          <w:tab w:val="num" w:pos="1080"/>
        </w:tabs>
        <w:ind w:left="1080" w:hanging="360"/>
      </w:pPr>
      <w:rPr>
        <w:rFonts w:ascii="Wingdings" w:hAnsi="Wingdings" w:hint="default"/>
      </w:rPr>
    </w:lvl>
    <w:lvl w:ilvl="1" w:tplc="10090019">
      <w:start w:val="1"/>
      <w:numFmt w:val="lowerLetter"/>
      <w:lvlText w:val="%2."/>
      <w:lvlJc w:val="left"/>
      <w:pPr>
        <w:tabs>
          <w:tab w:val="num" w:pos="1800"/>
        </w:tabs>
        <w:ind w:left="1800" w:hanging="360"/>
      </w:pPr>
    </w:lvl>
    <w:lvl w:ilvl="2" w:tplc="D37CF0FC">
      <w:start w:val="20"/>
      <w:numFmt w:val="decimal"/>
      <w:lvlText w:val="%3."/>
      <w:lvlJc w:val="left"/>
      <w:pPr>
        <w:tabs>
          <w:tab w:val="num" w:pos="2700"/>
        </w:tabs>
        <w:ind w:left="2700" w:hanging="360"/>
      </w:pPr>
      <w:rPr>
        <w:rFont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5">
    <w:nsid w:val="6DC277F1"/>
    <w:multiLevelType w:val="hybridMultilevel"/>
    <w:tmpl w:val="B29C9B1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4B8A4CE4">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6">
    <w:nsid w:val="6EC54D76"/>
    <w:multiLevelType w:val="hybridMultilevel"/>
    <w:tmpl w:val="CED43A56"/>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7">
    <w:nsid w:val="705B2ED0"/>
    <w:multiLevelType w:val="hybridMultilevel"/>
    <w:tmpl w:val="2E9CA51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8">
    <w:nsid w:val="71CB384D"/>
    <w:multiLevelType w:val="hybridMultilevel"/>
    <w:tmpl w:val="EF16D9F0"/>
    <w:lvl w:ilvl="0" w:tplc="533CB5D2">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9">
    <w:nsid w:val="738D3262"/>
    <w:multiLevelType w:val="hybridMultilevel"/>
    <w:tmpl w:val="1E04F2C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0">
    <w:nsid w:val="74E25C35"/>
    <w:multiLevelType w:val="hybridMultilevel"/>
    <w:tmpl w:val="52446C3A"/>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1">
    <w:nsid w:val="766264EC"/>
    <w:multiLevelType w:val="hybridMultilevel"/>
    <w:tmpl w:val="DE2A8C2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2">
    <w:nsid w:val="766E37CA"/>
    <w:multiLevelType w:val="hybridMultilevel"/>
    <w:tmpl w:val="F4B20028"/>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3">
    <w:nsid w:val="782167FC"/>
    <w:multiLevelType w:val="hybridMultilevel"/>
    <w:tmpl w:val="E4960EAA"/>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4">
    <w:nsid w:val="7A2D704E"/>
    <w:multiLevelType w:val="hybridMultilevel"/>
    <w:tmpl w:val="35E85A08"/>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5">
    <w:nsid w:val="7A6B1B13"/>
    <w:multiLevelType w:val="hybridMultilevel"/>
    <w:tmpl w:val="CFC67F40"/>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6">
    <w:nsid w:val="7AAD1BE1"/>
    <w:multiLevelType w:val="hybridMultilevel"/>
    <w:tmpl w:val="977A8E44"/>
    <w:lvl w:ilvl="0" w:tplc="4B8A4CE4">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7">
    <w:nsid w:val="7CFD4448"/>
    <w:multiLevelType w:val="hybridMultilevel"/>
    <w:tmpl w:val="BF688F10"/>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8">
    <w:nsid w:val="7D5D197B"/>
    <w:multiLevelType w:val="hybridMultilevel"/>
    <w:tmpl w:val="6536590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9">
    <w:nsid w:val="7E0D12DD"/>
    <w:multiLevelType w:val="hybridMultilevel"/>
    <w:tmpl w:val="DDF6CD88"/>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0">
    <w:nsid w:val="7E4B4990"/>
    <w:multiLevelType w:val="hybridMultilevel"/>
    <w:tmpl w:val="A33840AC"/>
    <w:lvl w:ilvl="0" w:tplc="1009000F">
      <w:start w:val="1"/>
      <w:numFmt w:val="decimal"/>
      <w:lvlText w:val="%1."/>
      <w:lvlJc w:val="left"/>
      <w:pPr>
        <w:tabs>
          <w:tab w:val="num" w:pos="1080"/>
        </w:tabs>
        <w:ind w:left="1080" w:hanging="360"/>
      </w:pPr>
      <w:rPr>
        <w:rFonts w:hint="default"/>
      </w:rPr>
    </w:lvl>
    <w:lvl w:ilvl="1" w:tplc="619025C4">
      <w:start w:val="1"/>
      <w:numFmt w:val="decimal"/>
      <w:lvlText w:val="%2)"/>
      <w:lvlJc w:val="left"/>
      <w:pPr>
        <w:tabs>
          <w:tab w:val="num" w:pos="1800"/>
        </w:tabs>
        <w:ind w:left="1800" w:hanging="360"/>
      </w:pPr>
      <w:rPr>
        <w:rFonts w:hint="default"/>
      </w:rPr>
    </w:lvl>
    <w:lvl w:ilvl="2" w:tplc="4B8A4CE4">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1">
    <w:nsid w:val="7F757425"/>
    <w:multiLevelType w:val="hybridMultilevel"/>
    <w:tmpl w:val="007CDCB2"/>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2">
    <w:nsid w:val="7FA40638"/>
    <w:multiLevelType w:val="hybridMultilevel"/>
    <w:tmpl w:val="E09EB1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9"/>
  </w:num>
  <w:num w:numId="2">
    <w:abstractNumId w:val="36"/>
  </w:num>
  <w:num w:numId="3">
    <w:abstractNumId w:val="86"/>
  </w:num>
  <w:num w:numId="4">
    <w:abstractNumId w:val="11"/>
  </w:num>
  <w:num w:numId="5">
    <w:abstractNumId w:val="111"/>
  </w:num>
  <w:num w:numId="6">
    <w:abstractNumId w:val="74"/>
  </w:num>
  <w:num w:numId="7">
    <w:abstractNumId w:val="124"/>
  </w:num>
  <w:num w:numId="8">
    <w:abstractNumId w:val="88"/>
  </w:num>
  <w:num w:numId="9">
    <w:abstractNumId w:val="120"/>
  </w:num>
  <w:num w:numId="10">
    <w:abstractNumId w:val="102"/>
  </w:num>
  <w:num w:numId="11">
    <w:abstractNumId w:val="38"/>
  </w:num>
  <w:num w:numId="12">
    <w:abstractNumId w:val="20"/>
  </w:num>
  <w:num w:numId="13">
    <w:abstractNumId w:val="44"/>
  </w:num>
  <w:num w:numId="14">
    <w:abstractNumId w:val="51"/>
  </w:num>
  <w:num w:numId="15">
    <w:abstractNumId w:val="96"/>
  </w:num>
  <w:num w:numId="16">
    <w:abstractNumId w:val="69"/>
  </w:num>
  <w:num w:numId="17">
    <w:abstractNumId w:val="3"/>
  </w:num>
  <w:num w:numId="18">
    <w:abstractNumId w:val="84"/>
  </w:num>
  <w:num w:numId="19">
    <w:abstractNumId w:val="117"/>
  </w:num>
  <w:num w:numId="20">
    <w:abstractNumId w:val="4"/>
  </w:num>
  <w:num w:numId="21">
    <w:abstractNumId w:val="77"/>
  </w:num>
  <w:num w:numId="22">
    <w:abstractNumId w:val="71"/>
  </w:num>
  <w:num w:numId="23">
    <w:abstractNumId w:val="28"/>
  </w:num>
  <w:num w:numId="24">
    <w:abstractNumId w:val="73"/>
  </w:num>
  <w:num w:numId="25">
    <w:abstractNumId w:val="65"/>
  </w:num>
  <w:num w:numId="26">
    <w:abstractNumId w:val="32"/>
  </w:num>
  <w:num w:numId="27">
    <w:abstractNumId w:val="131"/>
  </w:num>
  <w:num w:numId="28">
    <w:abstractNumId w:val="14"/>
  </w:num>
  <w:num w:numId="29">
    <w:abstractNumId w:val="132"/>
  </w:num>
  <w:num w:numId="30">
    <w:abstractNumId w:val="21"/>
  </w:num>
  <w:num w:numId="31">
    <w:abstractNumId w:val="37"/>
  </w:num>
  <w:num w:numId="32">
    <w:abstractNumId w:val="66"/>
  </w:num>
  <w:num w:numId="33">
    <w:abstractNumId w:val="116"/>
  </w:num>
  <w:num w:numId="34">
    <w:abstractNumId w:val="81"/>
  </w:num>
  <w:num w:numId="35">
    <w:abstractNumId w:val="129"/>
  </w:num>
  <w:num w:numId="36">
    <w:abstractNumId w:val="97"/>
  </w:num>
  <w:num w:numId="37">
    <w:abstractNumId w:val="13"/>
  </w:num>
  <w:num w:numId="38">
    <w:abstractNumId w:val="1"/>
  </w:num>
  <w:num w:numId="39">
    <w:abstractNumId w:val="101"/>
  </w:num>
  <w:num w:numId="40">
    <w:abstractNumId w:val="17"/>
  </w:num>
  <w:num w:numId="41">
    <w:abstractNumId w:val="50"/>
  </w:num>
  <w:num w:numId="42">
    <w:abstractNumId w:val="30"/>
  </w:num>
  <w:num w:numId="43">
    <w:abstractNumId w:val="19"/>
  </w:num>
  <w:num w:numId="44">
    <w:abstractNumId w:val="57"/>
  </w:num>
  <w:num w:numId="45">
    <w:abstractNumId w:val="85"/>
  </w:num>
  <w:num w:numId="46">
    <w:abstractNumId w:val="64"/>
  </w:num>
  <w:num w:numId="47">
    <w:abstractNumId w:val="83"/>
  </w:num>
  <w:num w:numId="48">
    <w:abstractNumId w:val="125"/>
  </w:num>
  <w:num w:numId="49">
    <w:abstractNumId w:val="98"/>
  </w:num>
  <w:num w:numId="50">
    <w:abstractNumId w:val="91"/>
  </w:num>
  <w:num w:numId="51">
    <w:abstractNumId w:val="61"/>
  </w:num>
  <w:num w:numId="52">
    <w:abstractNumId w:val="34"/>
  </w:num>
  <w:num w:numId="53">
    <w:abstractNumId w:val="42"/>
  </w:num>
  <w:num w:numId="54">
    <w:abstractNumId w:val="89"/>
  </w:num>
  <w:num w:numId="55">
    <w:abstractNumId w:val="106"/>
  </w:num>
  <w:num w:numId="56">
    <w:abstractNumId w:val="93"/>
  </w:num>
  <w:num w:numId="57">
    <w:abstractNumId w:val="94"/>
  </w:num>
  <w:num w:numId="58">
    <w:abstractNumId w:val="15"/>
  </w:num>
  <w:num w:numId="59">
    <w:abstractNumId w:val="95"/>
  </w:num>
  <w:num w:numId="60">
    <w:abstractNumId w:val="8"/>
  </w:num>
  <w:num w:numId="61">
    <w:abstractNumId w:val="60"/>
  </w:num>
  <w:num w:numId="62">
    <w:abstractNumId w:val="127"/>
  </w:num>
  <w:num w:numId="63">
    <w:abstractNumId w:val="107"/>
  </w:num>
  <w:num w:numId="64">
    <w:abstractNumId w:val="78"/>
  </w:num>
  <w:num w:numId="65">
    <w:abstractNumId w:val="80"/>
  </w:num>
  <w:num w:numId="66">
    <w:abstractNumId w:val="109"/>
  </w:num>
  <w:num w:numId="67">
    <w:abstractNumId w:val="45"/>
  </w:num>
  <w:num w:numId="68">
    <w:abstractNumId w:val="23"/>
  </w:num>
  <w:num w:numId="69">
    <w:abstractNumId w:val="53"/>
  </w:num>
  <w:num w:numId="70">
    <w:abstractNumId w:val="121"/>
  </w:num>
  <w:num w:numId="71">
    <w:abstractNumId w:val="35"/>
  </w:num>
  <w:num w:numId="72">
    <w:abstractNumId w:val="18"/>
  </w:num>
  <w:num w:numId="73">
    <w:abstractNumId w:val="105"/>
  </w:num>
  <w:num w:numId="74">
    <w:abstractNumId w:val="103"/>
  </w:num>
  <w:num w:numId="75">
    <w:abstractNumId w:val="29"/>
  </w:num>
  <w:num w:numId="76">
    <w:abstractNumId w:val="16"/>
  </w:num>
  <w:num w:numId="77">
    <w:abstractNumId w:val="24"/>
  </w:num>
  <w:num w:numId="78">
    <w:abstractNumId w:val="62"/>
  </w:num>
  <w:num w:numId="79">
    <w:abstractNumId w:val="87"/>
  </w:num>
  <w:num w:numId="80">
    <w:abstractNumId w:val="43"/>
  </w:num>
  <w:num w:numId="81">
    <w:abstractNumId w:val="130"/>
  </w:num>
  <w:num w:numId="82">
    <w:abstractNumId w:val="40"/>
  </w:num>
  <w:num w:numId="83">
    <w:abstractNumId w:val="119"/>
  </w:num>
  <w:num w:numId="84">
    <w:abstractNumId w:val="75"/>
  </w:num>
  <w:num w:numId="85">
    <w:abstractNumId w:val="68"/>
  </w:num>
  <w:num w:numId="86">
    <w:abstractNumId w:val="100"/>
  </w:num>
  <w:num w:numId="87">
    <w:abstractNumId w:val="48"/>
  </w:num>
  <w:num w:numId="88">
    <w:abstractNumId w:val="115"/>
  </w:num>
  <w:num w:numId="89">
    <w:abstractNumId w:val="72"/>
  </w:num>
  <w:num w:numId="90">
    <w:abstractNumId w:val="55"/>
  </w:num>
  <w:num w:numId="91">
    <w:abstractNumId w:val="26"/>
  </w:num>
  <w:num w:numId="92">
    <w:abstractNumId w:val="67"/>
  </w:num>
  <w:num w:numId="93">
    <w:abstractNumId w:val="128"/>
  </w:num>
  <w:num w:numId="94">
    <w:abstractNumId w:val="63"/>
  </w:num>
  <w:num w:numId="95">
    <w:abstractNumId w:val="6"/>
  </w:num>
  <w:num w:numId="96">
    <w:abstractNumId w:val="22"/>
  </w:num>
  <w:num w:numId="97">
    <w:abstractNumId w:val="112"/>
  </w:num>
  <w:num w:numId="98">
    <w:abstractNumId w:val="9"/>
  </w:num>
  <w:num w:numId="99">
    <w:abstractNumId w:val="2"/>
  </w:num>
  <w:num w:numId="100">
    <w:abstractNumId w:val="33"/>
  </w:num>
  <w:num w:numId="101">
    <w:abstractNumId w:val="10"/>
  </w:num>
  <w:num w:numId="102">
    <w:abstractNumId w:val="113"/>
  </w:num>
  <w:num w:numId="103">
    <w:abstractNumId w:val="118"/>
  </w:num>
  <w:num w:numId="104">
    <w:abstractNumId w:val="47"/>
  </w:num>
  <w:num w:numId="105">
    <w:abstractNumId w:val="70"/>
  </w:num>
  <w:num w:numId="106">
    <w:abstractNumId w:val="110"/>
  </w:num>
  <w:num w:numId="107">
    <w:abstractNumId w:val="90"/>
  </w:num>
  <w:num w:numId="108">
    <w:abstractNumId w:val="7"/>
  </w:num>
  <w:num w:numId="109">
    <w:abstractNumId w:val="123"/>
  </w:num>
  <w:num w:numId="110">
    <w:abstractNumId w:val="108"/>
  </w:num>
  <w:num w:numId="111">
    <w:abstractNumId w:val="56"/>
  </w:num>
  <w:num w:numId="112">
    <w:abstractNumId w:val="99"/>
  </w:num>
  <w:num w:numId="113">
    <w:abstractNumId w:val="126"/>
  </w:num>
  <w:num w:numId="114">
    <w:abstractNumId w:val="54"/>
  </w:num>
  <w:num w:numId="115">
    <w:abstractNumId w:val="82"/>
  </w:num>
  <w:num w:numId="116">
    <w:abstractNumId w:val="12"/>
  </w:num>
  <w:num w:numId="117">
    <w:abstractNumId w:val="92"/>
  </w:num>
  <w:num w:numId="118">
    <w:abstractNumId w:val="41"/>
  </w:num>
  <w:num w:numId="119">
    <w:abstractNumId w:val="46"/>
  </w:num>
  <w:num w:numId="120">
    <w:abstractNumId w:val="5"/>
  </w:num>
  <w:num w:numId="121">
    <w:abstractNumId w:val="122"/>
  </w:num>
  <w:num w:numId="122">
    <w:abstractNumId w:val="31"/>
  </w:num>
  <w:num w:numId="123">
    <w:abstractNumId w:val="27"/>
  </w:num>
  <w:num w:numId="124">
    <w:abstractNumId w:val="58"/>
  </w:num>
  <w:num w:numId="125">
    <w:abstractNumId w:val="25"/>
  </w:num>
  <w:num w:numId="126">
    <w:abstractNumId w:val="79"/>
  </w:num>
  <w:num w:numId="127">
    <w:abstractNumId w:val="39"/>
  </w:num>
  <w:num w:numId="128">
    <w:abstractNumId w:val="0"/>
  </w:num>
  <w:num w:numId="129">
    <w:abstractNumId w:val="49"/>
  </w:num>
  <w:num w:numId="130">
    <w:abstractNumId w:val="114"/>
  </w:num>
  <w:num w:numId="131">
    <w:abstractNumId w:val="52"/>
  </w:num>
  <w:num w:numId="132">
    <w:abstractNumId w:val="104"/>
  </w:num>
  <w:num w:numId="133">
    <w:abstractNumId w:val="7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C646EF"/>
    <w:rsid w:val="00034E0A"/>
    <w:rsid w:val="000570AB"/>
    <w:rsid w:val="000C735F"/>
    <w:rsid w:val="000D7159"/>
    <w:rsid w:val="000F256E"/>
    <w:rsid w:val="0016271E"/>
    <w:rsid w:val="00174F57"/>
    <w:rsid w:val="001A67A9"/>
    <w:rsid w:val="001B5046"/>
    <w:rsid w:val="001C12B9"/>
    <w:rsid w:val="001C20B1"/>
    <w:rsid w:val="00290DD6"/>
    <w:rsid w:val="002920C8"/>
    <w:rsid w:val="002A39A5"/>
    <w:rsid w:val="002A672F"/>
    <w:rsid w:val="002B7716"/>
    <w:rsid w:val="002D5390"/>
    <w:rsid w:val="002D592A"/>
    <w:rsid w:val="0030435C"/>
    <w:rsid w:val="00320A56"/>
    <w:rsid w:val="003249FF"/>
    <w:rsid w:val="00327FC1"/>
    <w:rsid w:val="00334CE4"/>
    <w:rsid w:val="003478E5"/>
    <w:rsid w:val="00375395"/>
    <w:rsid w:val="003A452E"/>
    <w:rsid w:val="003B7EDB"/>
    <w:rsid w:val="00405B97"/>
    <w:rsid w:val="004171AF"/>
    <w:rsid w:val="00423691"/>
    <w:rsid w:val="00427795"/>
    <w:rsid w:val="004672E8"/>
    <w:rsid w:val="00473CF5"/>
    <w:rsid w:val="00477D02"/>
    <w:rsid w:val="004C2B59"/>
    <w:rsid w:val="00520FCB"/>
    <w:rsid w:val="0057106A"/>
    <w:rsid w:val="00592147"/>
    <w:rsid w:val="005D6F67"/>
    <w:rsid w:val="00656E9C"/>
    <w:rsid w:val="00676D15"/>
    <w:rsid w:val="006A1070"/>
    <w:rsid w:val="006A78C8"/>
    <w:rsid w:val="006C1654"/>
    <w:rsid w:val="0071296F"/>
    <w:rsid w:val="0074347F"/>
    <w:rsid w:val="0075739D"/>
    <w:rsid w:val="007B734C"/>
    <w:rsid w:val="007B7F54"/>
    <w:rsid w:val="007C42C9"/>
    <w:rsid w:val="007D6DDC"/>
    <w:rsid w:val="007D72F1"/>
    <w:rsid w:val="00834B63"/>
    <w:rsid w:val="0084400D"/>
    <w:rsid w:val="00847983"/>
    <w:rsid w:val="0085400B"/>
    <w:rsid w:val="008550D2"/>
    <w:rsid w:val="00877094"/>
    <w:rsid w:val="008C3FBC"/>
    <w:rsid w:val="009564C1"/>
    <w:rsid w:val="0096341D"/>
    <w:rsid w:val="00A151C9"/>
    <w:rsid w:val="00A17A16"/>
    <w:rsid w:val="00A5223A"/>
    <w:rsid w:val="00A77564"/>
    <w:rsid w:val="00AD2431"/>
    <w:rsid w:val="00AF262C"/>
    <w:rsid w:val="00AF6EE4"/>
    <w:rsid w:val="00B029BF"/>
    <w:rsid w:val="00B05C46"/>
    <w:rsid w:val="00B60D1F"/>
    <w:rsid w:val="00B82997"/>
    <w:rsid w:val="00B85D46"/>
    <w:rsid w:val="00B92C8A"/>
    <w:rsid w:val="00C21AA6"/>
    <w:rsid w:val="00C6318D"/>
    <w:rsid w:val="00C637D0"/>
    <w:rsid w:val="00C646EF"/>
    <w:rsid w:val="00C65008"/>
    <w:rsid w:val="00C71B60"/>
    <w:rsid w:val="00C80A3C"/>
    <w:rsid w:val="00C840E9"/>
    <w:rsid w:val="00CD242E"/>
    <w:rsid w:val="00CE38CE"/>
    <w:rsid w:val="00D56BBA"/>
    <w:rsid w:val="00D7592E"/>
    <w:rsid w:val="00DA081A"/>
    <w:rsid w:val="00DA6B6F"/>
    <w:rsid w:val="00DA7758"/>
    <w:rsid w:val="00DB621E"/>
    <w:rsid w:val="00DE57AC"/>
    <w:rsid w:val="00E14F1C"/>
    <w:rsid w:val="00E20270"/>
    <w:rsid w:val="00E467A3"/>
    <w:rsid w:val="00E81EBC"/>
    <w:rsid w:val="00E91A35"/>
    <w:rsid w:val="00EA1749"/>
    <w:rsid w:val="00EC77AD"/>
    <w:rsid w:val="00ED570C"/>
    <w:rsid w:val="00F02A95"/>
    <w:rsid w:val="00F502F3"/>
    <w:rsid w:val="00F745F0"/>
    <w:rsid w:val="00F83960"/>
    <w:rsid w:val="00FB4E0E"/>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97"/>
    <w:rPr>
      <w:sz w:val="24"/>
      <w:szCs w:val="24"/>
      <w:lang w:eastAsia="zh-TW"/>
    </w:rPr>
  </w:style>
  <w:style w:type="paragraph" w:styleId="Heading1">
    <w:name w:val="heading 1"/>
    <w:basedOn w:val="Normal"/>
    <w:next w:val="Normal"/>
    <w:qFormat/>
    <w:rsid w:val="00520FCB"/>
    <w:pPr>
      <w:keepNext/>
      <w:outlineLvl w:val="0"/>
    </w:pPr>
    <w:rPr>
      <w:b/>
    </w:rPr>
  </w:style>
  <w:style w:type="paragraph" w:styleId="Heading2">
    <w:name w:val="heading 2"/>
    <w:basedOn w:val="Normal"/>
    <w:next w:val="Normal"/>
    <w:qFormat/>
    <w:rsid w:val="00C840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0FCB"/>
    <w:pPr>
      <w:keepNext/>
      <w:widowControl w:val="0"/>
      <w:shd w:val="clear" w:color="auto" w:fill="CCFFFF"/>
      <w:autoSpaceDE w:val="0"/>
      <w:autoSpaceDN w:val="0"/>
      <w:adjustRightInd w:val="0"/>
      <w:outlineLvl w:val="2"/>
    </w:pPr>
    <w:rPr>
      <w:b/>
    </w:rPr>
  </w:style>
  <w:style w:type="paragraph" w:styleId="Heading4">
    <w:name w:val="heading 4"/>
    <w:basedOn w:val="Normal"/>
    <w:next w:val="Normal"/>
    <w:qFormat/>
    <w:rsid w:val="00C840E9"/>
    <w:pPr>
      <w:keepNext/>
      <w:spacing w:before="240" w:after="60"/>
      <w:outlineLvl w:val="3"/>
    </w:pPr>
    <w:rPr>
      <w:b/>
      <w:bCs/>
      <w:sz w:val="28"/>
      <w:szCs w:val="28"/>
    </w:rPr>
  </w:style>
  <w:style w:type="paragraph" w:styleId="Heading5">
    <w:name w:val="heading 5"/>
    <w:basedOn w:val="Normal"/>
    <w:next w:val="Normal"/>
    <w:qFormat/>
    <w:rsid w:val="00C840E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18D"/>
    <w:pPr>
      <w:tabs>
        <w:tab w:val="center" w:pos="4320"/>
        <w:tab w:val="right" w:pos="8640"/>
      </w:tabs>
    </w:pPr>
  </w:style>
  <w:style w:type="character" w:styleId="PageNumber">
    <w:name w:val="page number"/>
    <w:basedOn w:val="DefaultParagraphFont"/>
    <w:rsid w:val="00C6318D"/>
  </w:style>
  <w:style w:type="paragraph" w:styleId="BalloonText">
    <w:name w:val="Balloon Text"/>
    <w:basedOn w:val="Normal"/>
    <w:semiHidden/>
    <w:rsid w:val="00C6318D"/>
    <w:rPr>
      <w:rFonts w:ascii="Tahoma" w:hAnsi="Tahoma" w:cs="Tahoma"/>
      <w:sz w:val="16"/>
      <w:szCs w:val="16"/>
    </w:rPr>
  </w:style>
  <w:style w:type="table" w:styleId="TableGrid">
    <w:name w:val="Table Grid"/>
    <w:basedOn w:val="TableNormal"/>
    <w:rsid w:val="00855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520FCB"/>
    <w:pPr>
      <w:spacing w:before="100" w:beforeAutospacing="1" w:after="100" w:afterAutospacing="1"/>
    </w:pPr>
  </w:style>
  <w:style w:type="paragraph" w:styleId="NormalWeb">
    <w:name w:val="Normal (Web)"/>
    <w:basedOn w:val="Normal"/>
    <w:rsid w:val="00174F57"/>
    <w:pPr>
      <w:spacing w:before="100" w:beforeAutospacing="1" w:after="100" w:afterAutospacing="1"/>
    </w:pPr>
    <w:rPr>
      <w:rFonts w:eastAsia="SimSun"/>
      <w:lang w:val="en-US" w:eastAsia="zh-CN"/>
    </w:rPr>
  </w:style>
  <w:style w:type="character" w:styleId="Emphasis">
    <w:name w:val="Emphasis"/>
    <w:basedOn w:val="DefaultParagraphFont"/>
    <w:qFormat/>
    <w:rsid w:val="00174F57"/>
    <w:rPr>
      <w:i/>
      <w:iCs/>
    </w:rPr>
  </w:style>
  <w:style w:type="character" w:styleId="Strong">
    <w:name w:val="Strong"/>
    <w:basedOn w:val="DefaultParagraphFont"/>
    <w:qFormat/>
    <w:rsid w:val="00174F57"/>
    <w:rPr>
      <w:b/>
      <w:bCs/>
    </w:rPr>
  </w:style>
  <w:style w:type="paragraph" w:styleId="TOC1">
    <w:name w:val="toc 1"/>
    <w:basedOn w:val="Normal"/>
    <w:next w:val="Normal"/>
    <w:autoRedefine/>
    <w:semiHidden/>
    <w:rsid w:val="00C840E9"/>
    <w:pPr>
      <w:spacing w:before="120" w:after="120"/>
    </w:pPr>
    <w:rPr>
      <w:b/>
      <w:bCs/>
      <w:caps/>
      <w:sz w:val="20"/>
      <w:szCs w:val="20"/>
    </w:rPr>
  </w:style>
  <w:style w:type="paragraph" w:styleId="TOC2">
    <w:name w:val="toc 2"/>
    <w:basedOn w:val="Normal"/>
    <w:next w:val="Normal"/>
    <w:autoRedefine/>
    <w:semiHidden/>
    <w:rsid w:val="00CE38CE"/>
    <w:pPr>
      <w:tabs>
        <w:tab w:val="right" w:leader="dot" w:pos="8630"/>
      </w:tabs>
      <w:ind w:left="240"/>
    </w:pPr>
    <w:rPr>
      <w:smallCaps/>
      <w:sz w:val="20"/>
      <w:szCs w:val="20"/>
    </w:rPr>
  </w:style>
  <w:style w:type="paragraph" w:styleId="TOC3">
    <w:name w:val="toc 3"/>
    <w:basedOn w:val="Normal"/>
    <w:next w:val="Normal"/>
    <w:autoRedefine/>
    <w:semiHidden/>
    <w:rsid w:val="00CE38CE"/>
    <w:pPr>
      <w:tabs>
        <w:tab w:val="right" w:leader="dot" w:pos="8630"/>
      </w:tabs>
      <w:ind w:left="480"/>
    </w:pPr>
    <w:rPr>
      <w:i/>
      <w:iCs/>
      <w:noProof/>
      <w:sz w:val="20"/>
      <w:szCs w:val="20"/>
    </w:rPr>
  </w:style>
  <w:style w:type="paragraph" w:styleId="TOC4">
    <w:name w:val="toc 4"/>
    <w:basedOn w:val="Normal"/>
    <w:next w:val="Normal"/>
    <w:autoRedefine/>
    <w:semiHidden/>
    <w:rsid w:val="00C840E9"/>
    <w:pPr>
      <w:ind w:left="720"/>
    </w:pPr>
    <w:rPr>
      <w:sz w:val="18"/>
      <w:szCs w:val="18"/>
    </w:rPr>
  </w:style>
  <w:style w:type="paragraph" w:styleId="TOC5">
    <w:name w:val="toc 5"/>
    <w:basedOn w:val="Normal"/>
    <w:next w:val="Normal"/>
    <w:autoRedefine/>
    <w:semiHidden/>
    <w:rsid w:val="00C840E9"/>
    <w:pPr>
      <w:ind w:left="960"/>
    </w:pPr>
    <w:rPr>
      <w:sz w:val="18"/>
      <w:szCs w:val="18"/>
    </w:rPr>
  </w:style>
  <w:style w:type="paragraph" w:styleId="TOC6">
    <w:name w:val="toc 6"/>
    <w:basedOn w:val="Normal"/>
    <w:next w:val="Normal"/>
    <w:autoRedefine/>
    <w:semiHidden/>
    <w:rsid w:val="00C840E9"/>
    <w:pPr>
      <w:ind w:left="1200"/>
    </w:pPr>
    <w:rPr>
      <w:sz w:val="18"/>
      <w:szCs w:val="18"/>
    </w:rPr>
  </w:style>
  <w:style w:type="paragraph" w:styleId="TOC7">
    <w:name w:val="toc 7"/>
    <w:basedOn w:val="Normal"/>
    <w:next w:val="Normal"/>
    <w:autoRedefine/>
    <w:semiHidden/>
    <w:rsid w:val="00C840E9"/>
    <w:pPr>
      <w:ind w:left="1440"/>
    </w:pPr>
    <w:rPr>
      <w:sz w:val="18"/>
      <w:szCs w:val="18"/>
    </w:rPr>
  </w:style>
  <w:style w:type="paragraph" w:styleId="TOC8">
    <w:name w:val="toc 8"/>
    <w:basedOn w:val="Normal"/>
    <w:next w:val="Normal"/>
    <w:autoRedefine/>
    <w:semiHidden/>
    <w:rsid w:val="00C840E9"/>
    <w:pPr>
      <w:ind w:left="1680"/>
    </w:pPr>
    <w:rPr>
      <w:sz w:val="18"/>
      <w:szCs w:val="18"/>
    </w:rPr>
  </w:style>
  <w:style w:type="paragraph" w:styleId="TOC9">
    <w:name w:val="toc 9"/>
    <w:basedOn w:val="Normal"/>
    <w:next w:val="Normal"/>
    <w:autoRedefine/>
    <w:semiHidden/>
    <w:rsid w:val="00C840E9"/>
    <w:pPr>
      <w:ind w:left="1920"/>
    </w:pPr>
    <w:rPr>
      <w:sz w:val="18"/>
      <w:szCs w:val="18"/>
    </w:rPr>
  </w:style>
  <w:style w:type="character" w:styleId="Hyperlink">
    <w:name w:val="Hyperlink"/>
    <w:basedOn w:val="DefaultParagraphFont"/>
    <w:rsid w:val="00C840E9"/>
    <w:rPr>
      <w:color w:val="0000FF"/>
      <w:u w:val="single"/>
    </w:rPr>
  </w:style>
  <w:style w:type="paragraph" w:styleId="DocumentMap">
    <w:name w:val="Document Map"/>
    <w:basedOn w:val="Normal"/>
    <w:semiHidden/>
    <w:rsid w:val="008C3FBC"/>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16209</Words>
  <Characters>92392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LAW 205: CRIMINAL LAW</vt:lpstr>
    </vt:vector>
  </TitlesOfParts>
  <Company/>
  <LinksUpToDate>false</LinksUpToDate>
  <CharactersWithSpaces>108385</CharactersWithSpaces>
  <SharedDoc>false</SharedDoc>
  <HLinks>
    <vt:vector size="300" baseType="variant">
      <vt:variant>
        <vt:i4>1572919</vt:i4>
      </vt:variant>
      <vt:variant>
        <vt:i4>296</vt:i4>
      </vt:variant>
      <vt:variant>
        <vt:i4>0</vt:i4>
      </vt:variant>
      <vt:variant>
        <vt:i4>5</vt:i4>
      </vt:variant>
      <vt:variant>
        <vt:lpwstr/>
      </vt:variant>
      <vt:variant>
        <vt:lpwstr>_Toc132906434</vt:lpwstr>
      </vt:variant>
      <vt:variant>
        <vt:i4>1572919</vt:i4>
      </vt:variant>
      <vt:variant>
        <vt:i4>290</vt:i4>
      </vt:variant>
      <vt:variant>
        <vt:i4>0</vt:i4>
      </vt:variant>
      <vt:variant>
        <vt:i4>5</vt:i4>
      </vt:variant>
      <vt:variant>
        <vt:lpwstr/>
      </vt:variant>
      <vt:variant>
        <vt:lpwstr>_Toc132906433</vt:lpwstr>
      </vt:variant>
      <vt:variant>
        <vt:i4>1572919</vt:i4>
      </vt:variant>
      <vt:variant>
        <vt:i4>284</vt:i4>
      </vt:variant>
      <vt:variant>
        <vt:i4>0</vt:i4>
      </vt:variant>
      <vt:variant>
        <vt:i4>5</vt:i4>
      </vt:variant>
      <vt:variant>
        <vt:lpwstr/>
      </vt:variant>
      <vt:variant>
        <vt:lpwstr>_Toc132906432</vt:lpwstr>
      </vt:variant>
      <vt:variant>
        <vt:i4>1572919</vt:i4>
      </vt:variant>
      <vt:variant>
        <vt:i4>278</vt:i4>
      </vt:variant>
      <vt:variant>
        <vt:i4>0</vt:i4>
      </vt:variant>
      <vt:variant>
        <vt:i4>5</vt:i4>
      </vt:variant>
      <vt:variant>
        <vt:lpwstr/>
      </vt:variant>
      <vt:variant>
        <vt:lpwstr>_Toc132906431</vt:lpwstr>
      </vt:variant>
      <vt:variant>
        <vt:i4>1572919</vt:i4>
      </vt:variant>
      <vt:variant>
        <vt:i4>272</vt:i4>
      </vt:variant>
      <vt:variant>
        <vt:i4>0</vt:i4>
      </vt:variant>
      <vt:variant>
        <vt:i4>5</vt:i4>
      </vt:variant>
      <vt:variant>
        <vt:lpwstr/>
      </vt:variant>
      <vt:variant>
        <vt:lpwstr>_Toc132906430</vt:lpwstr>
      </vt:variant>
      <vt:variant>
        <vt:i4>1638455</vt:i4>
      </vt:variant>
      <vt:variant>
        <vt:i4>266</vt:i4>
      </vt:variant>
      <vt:variant>
        <vt:i4>0</vt:i4>
      </vt:variant>
      <vt:variant>
        <vt:i4>5</vt:i4>
      </vt:variant>
      <vt:variant>
        <vt:lpwstr/>
      </vt:variant>
      <vt:variant>
        <vt:lpwstr>_Toc132906429</vt:lpwstr>
      </vt:variant>
      <vt:variant>
        <vt:i4>1638455</vt:i4>
      </vt:variant>
      <vt:variant>
        <vt:i4>260</vt:i4>
      </vt:variant>
      <vt:variant>
        <vt:i4>0</vt:i4>
      </vt:variant>
      <vt:variant>
        <vt:i4>5</vt:i4>
      </vt:variant>
      <vt:variant>
        <vt:lpwstr/>
      </vt:variant>
      <vt:variant>
        <vt:lpwstr>_Toc132906428</vt:lpwstr>
      </vt:variant>
      <vt:variant>
        <vt:i4>1638455</vt:i4>
      </vt:variant>
      <vt:variant>
        <vt:i4>254</vt:i4>
      </vt:variant>
      <vt:variant>
        <vt:i4>0</vt:i4>
      </vt:variant>
      <vt:variant>
        <vt:i4>5</vt:i4>
      </vt:variant>
      <vt:variant>
        <vt:lpwstr/>
      </vt:variant>
      <vt:variant>
        <vt:lpwstr>_Toc132906427</vt:lpwstr>
      </vt:variant>
      <vt:variant>
        <vt:i4>1638455</vt:i4>
      </vt:variant>
      <vt:variant>
        <vt:i4>248</vt:i4>
      </vt:variant>
      <vt:variant>
        <vt:i4>0</vt:i4>
      </vt:variant>
      <vt:variant>
        <vt:i4>5</vt:i4>
      </vt:variant>
      <vt:variant>
        <vt:lpwstr/>
      </vt:variant>
      <vt:variant>
        <vt:lpwstr>_Toc132906426</vt:lpwstr>
      </vt:variant>
      <vt:variant>
        <vt:i4>1638455</vt:i4>
      </vt:variant>
      <vt:variant>
        <vt:i4>242</vt:i4>
      </vt:variant>
      <vt:variant>
        <vt:i4>0</vt:i4>
      </vt:variant>
      <vt:variant>
        <vt:i4>5</vt:i4>
      </vt:variant>
      <vt:variant>
        <vt:lpwstr/>
      </vt:variant>
      <vt:variant>
        <vt:lpwstr>_Toc132906425</vt:lpwstr>
      </vt:variant>
      <vt:variant>
        <vt:i4>1638455</vt:i4>
      </vt:variant>
      <vt:variant>
        <vt:i4>236</vt:i4>
      </vt:variant>
      <vt:variant>
        <vt:i4>0</vt:i4>
      </vt:variant>
      <vt:variant>
        <vt:i4>5</vt:i4>
      </vt:variant>
      <vt:variant>
        <vt:lpwstr/>
      </vt:variant>
      <vt:variant>
        <vt:lpwstr>_Toc132906424</vt:lpwstr>
      </vt:variant>
      <vt:variant>
        <vt:i4>1638455</vt:i4>
      </vt:variant>
      <vt:variant>
        <vt:i4>230</vt:i4>
      </vt:variant>
      <vt:variant>
        <vt:i4>0</vt:i4>
      </vt:variant>
      <vt:variant>
        <vt:i4>5</vt:i4>
      </vt:variant>
      <vt:variant>
        <vt:lpwstr/>
      </vt:variant>
      <vt:variant>
        <vt:lpwstr>_Toc132906423</vt:lpwstr>
      </vt:variant>
      <vt:variant>
        <vt:i4>1638455</vt:i4>
      </vt:variant>
      <vt:variant>
        <vt:i4>224</vt:i4>
      </vt:variant>
      <vt:variant>
        <vt:i4>0</vt:i4>
      </vt:variant>
      <vt:variant>
        <vt:i4>5</vt:i4>
      </vt:variant>
      <vt:variant>
        <vt:lpwstr/>
      </vt:variant>
      <vt:variant>
        <vt:lpwstr>_Toc132906422</vt:lpwstr>
      </vt:variant>
      <vt:variant>
        <vt:i4>1638455</vt:i4>
      </vt:variant>
      <vt:variant>
        <vt:i4>218</vt:i4>
      </vt:variant>
      <vt:variant>
        <vt:i4>0</vt:i4>
      </vt:variant>
      <vt:variant>
        <vt:i4>5</vt:i4>
      </vt:variant>
      <vt:variant>
        <vt:lpwstr/>
      </vt:variant>
      <vt:variant>
        <vt:lpwstr>_Toc132906421</vt:lpwstr>
      </vt:variant>
      <vt:variant>
        <vt:i4>1638455</vt:i4>
      </vt:variant>
      <vt:variant>
        <vt:i4>212</vt:i4>
      </vt:variant>
      <vt:variant>
        <vt:i4>0</vt:i4>
      </vt:variant>
      <vt:variant>
        <vt:i4>5</vt:i4>
      </vt:variant>
      <vt:variant>
        <vt:lpwstr/>
      </vt:variant>
      <vt:variant>
        <vt:lpwstr>_Toc132906420</vt:lpwstr>
      </vt:variant>
      <vt:variant>
        <vt:i4>1703991</vt:i4>
      </vt:variant>
      <vt:variant>
        <vt:i4>206</vt:i4>
      </vt:variant>
      <vt:variant>
        <vt:i4>0</vt:i4>
      </vt:variant>
      <vt:variant>
        <vt:i4>5</vt:i4>
      </vt:variant>
      <vt:variant>
        <vt:lpwstr/>
      </vt:variant>
      <vt:variant>
        <vt:lpwstr>_Toc132906419</vt:lpwstr>
      </vt:variant>
      <vt:variant>
        <vt:i4>1703991</vt:i4>
      </vt:variant>
      <vt:variant>
        <vt:i4>200</vt:i4>
      </vt:variant>
      <vt:variant>
        <vt:i4>0</vt:i4>
      </vt:variant>
      <vt:variant>
        <vt:i4>5</vt:i4>
      </vt:variant>
      <vt:variant>
        <vt:lpwstr/>
      </vt:variant>
      <vt:variant>
        <vt:lpwstr>_Toc132906418</vt:lpwstr>
      </vt:variant>
      <vt:variant>
        <vt:i4>1703991</vt:i4>
      </vt:variant>
      <vt:variant>
        <vt:i4>194</vt:i4>
      </vt:variant>
      <vt:variant>
        <vt:i4>0</vt:i4>
      </vt:variant>
      <vt:variant>
        <vt:i4>5</vt:i4>
      </vt:variant>
      <vt:variant>
        <vt:lpwstr/>
      </vt:variant>
      <vt:variant>
        <vt:lpwstr>_Toc132906417</vt:lpwstr>
      </vt:variant>
      <vt:variant>
        <vt:i4>1703991</vt:i4>
      </vt:variant>
      <vt:variant>
        <vt:i4>188</vt:i4>
      </vt:variant>
      <vt:variant>
        <vt:i4>0</vt:i4>
      </vt:variant>
      <vt:variant>
        <vt:i4>5</vt:i4>
      </vt:variant>
      <vt:variant>
        <vt:lpwstr/>
      </vt:variant>
      <vt:variant>
        <vt:lpwstr>_Toc132906416</vt:lpwstr>
      </vt:variant>
      <vt:variant>
        <vt:i4>1703991</vt:i4>
      </vt:variant>
      <vt:variant>
        <vt:i4>182</vt:i4>
      </vt:variant>
      <vt:variant>
        <vt:i4>0</vt:i4>
      </vt:variant>
      <vt:variant>
        <vt:i4>5</vt:i4>
      </vt:variant>
      <vt:variant>
        <vt:lpwstr/>
      </vt:variant>
      <vt:variant>
        <vt:lpwstr>_Toc132906415</vt:lpwstr>
      </vt:variant>
      <vt:variant>
        <vt:i4>1703991</vt:i4>
      </vt:variant>
      <vt:variant>
        <vt:i4>176</vt:i4>
      </vt:variant>
      <vt:variant>
        <vt:i4>0</vt:i4>
      </vt:variant>
      <vt:variant>
        <vt:i4>5</vt:i4>
      </vt:variant>
      <vt:variant>
        <vt:lpwstr/>
      </vt:variant>
      <vt:variant>
        <vt:lpwstr>_Toc132906414</vt:lpwstr>
      </vt:variant>
      <vt:variant>
        <vt:i4>1703991</vt:i4>
      </vt:variant>
      <vt:variant>
        <vt:i4>170</vt:i4>
      </vt:variant>
      <vt:variant>
        <vt:i4>0</vt:i4>
      </vt:variant>
      <vt:variant>
        <vt:i4>5</vt:i4>
      </vt:variant>
      <vt:variant>
        <vt:lpwstr/>
      </vt:variant>
      <vt:variant>
        <vt:lpwstr>_Toc132906413</vt:lpwstr>
      </vt:variant>
      <vt:variant>
        <vt:i4>1703991</vt:i4>
      </vt:variant>
      <vt:variant>
        <vt:i4>164</vt:i4>
      </vt:variant>
      <vt:variant>
        <vt:i4>0</vt:i4>
      </vt:variant>
      <vt:variant>
        <vt:i4>5</vt:i4>
      </vt:variant>
      <vt:variant>
        <vt:lpwstr/>
      </vt:variant>
      <vt:variant>
        <vt:lpwstr>_Toc132906412</vt:lpwstr>
      </vt:variant>
      <vt:variant>
        <vt:i4>1703991</vt:i4>
      </vt:variant>
      <vt:variant>
        <vt:i4>158</vt:i4>
      </vt:variant>
      <vt:variant>
        <vt:i4>0</vt:i4>
      </vt:variant>
      <vt:variant>
        <vt:i4>5</vt:i4>
      </vt:variant>
      <vt:variant>
        <vt:lpwstr/>
      </vt:variant>
      <vt:variant>
        <vt:lpwstr>_Toc132906411</vt:lpwstr>
      </vt:variant>
      <vt:variant>
        <vt:i4>1703991</vt:i4>
      </vt:variant>
      <vt:variant>
        <vt:i4>152</vt:i4>
      </vt:variant>
      <vt:variant>
        <vt:i4>0</vt:i4>
      </vt:variant>
      <vt:variant>
        <vt:i4>5</vt:i4>
      </vt:variant>
      <vt:variant>
        <vt:lpwstr/>
      </vt:variant>
      <vt:variant>
        <vt:lpwstr>_Toc132906410</vt:lpwstr>
      </vt:variant>
      <vt:variant>
        <vt:i4>1769527</vt:i4>
      </vt:variant>
      <vt:variant>
        <vt:i4>146</vt:i4>
      </vt:variant>
      <vt:variant>
        <vt:i4>0</vt:i4>
      </vt:variant>
      <vt:variant>
        <vt:i4>5</vt:i4>
      </vt:variant>
      <vt:variant>
        <vt:lpwstr/>
      </vt:variant>
      <vt:variant>
        <vt:lpwstr>_Toc132906409</vt:lpwstr>
      </vt:variant>
      <vt:variant>
        <vt:i4>1769527</vt:i4>
      </vt:variant>
      <vt:variant>
        <vt:i4>140</vt:i4>
      </vt:variant>
      <vt:variant>
        <vt:i4>0</vt:i4>
      </vt:variant>
      <vt:variant>
        <vt:i4>5</vt:i4>
      </vt:variant>
      <vt:variant>
        <vt:lpwstr/>
      </vt:variant>
      <vt:variant>
        <vt:lpwstr>_Toc132906408</vt:lpwstr>
      </vt:variant>
      <vt:variant>
        <vt:i4>1769527</vt:i4>
      </vt:variant>
      <vt:variant>
        <vt:i4>134</vt:i4>
      </vt:variant>
      <vt:variant>
        <vt:i4>0</vt:i4>
      </vt:variant>
      <vt:variant>
        <vt:i4>5</vt:i4>
      </vt:variant>
      <vt:variant>
        <vt:lpwstr/>
      </vt:variant>
      <vt:variant>
        <vt:lpwstr>_Toc132906407</vt:lpwstr>
      </vt:variant>
      <vt:variant>
        <vt:i4>1769527</vt:i4>
      </vt:variant>
      <vt:variant>
        <vt:i4>128</vt:i4>
      </vt:variant>
      <vt:variant>
        <vt:i4>0</vt:i4>
      </vt:variant>
      <vt:variant>
        <vt:i4>5</vt:i4>
      </vt:variant>
      <vt:variant>
        <vt:lpwstr/>
      </vt:variant>
      <vt:variant>
        <vt:lpwstr>_Toc132906406</vt:lpwstr>
      </vt:variant>
      <vt:variant>
        <vt:i4>1769527</vt:i4>
      </vt:variant>
      <vt:variant>
        <vt:i4>122</vt:i4>
      </vt:variant>
      <vt:variant>
        <vt:i4>0</vt:i4>
      </vt:variant>
      <vt:variant>
        <vt:i4>5</vt:i4>
      </vt:variant>
      <vt:variant>
        <vt:lpwstr/>
      </vt:variant>
      <vt:variant>
        <vt:lpwstr>_Toc132906405</vt:lpwstr>
      </vt:variant>
      <vt:variant>
        <vt:i4>1769527</vt:i4>
      </vt:variant>
      <vt:variant>
        <vt:i4>116</vt:i4>
      </vt:variant>
      <vt:variant>
        <vt:i4>0</vt:i4>
      </vt:variant>
      <vt:variant>
        <vt:i4>5</vt:i4>
      </vt:variant>
      <vt:variant>
        <vt:lpwstr/>
      </vt:variant>
      <vt:variant>
        <vt:lpwstr>_Toc132906404</vt:lpwstr>
      </vt:variant>
      <vt:variant>
        <vt:i4>1769527</vt:i4>
      </vt:variant>
      <vt:variant>
        <vt:i4>110</vt:i4>
      </vt:variant>
      <vt:variant>
        <vt:i4>0</vt:i4>
      </vt:variant>
      <vt:variant>
        <vt:i4>5</vt:i4>
      </vt:variant>
      <vt:variant>
        <vt:lpwstr/>
      </vt:variant>
      <vt:variant>
        <vt:lpwstr>_Toc132906403</vt:lpwstr>
      </vt:variant>
      <vt:variant>
        <vt:i4>1769527</vt:i4>
      </vt:variant>
      <vt:variant>
        <vt:i4>104</vt:i4>
      </vt:variant>
      <vt:variant>
        <vt:i4>0</vt:i4>
      </vt:variant>
      <vt:variant>
        <vt:i4>5</vt:i4>
      </vt:variant>
      <vt:variant>
        <vt:lpwstr/>
      </vt:variant>
      <vt:variant>
        <vt:lpwstr>_Toc132906402</vt:lpwstr>
      </vt:variant>
      <vt:variant>
        <vt:i4>1769527</vt:i4>
      </vt:variant>
      <vt:variant>
        <vt:i4>98</vt:i4>
      </vt:variant>
      <vt:variant>
        <vt:i4>0</vt:i4>
      </vt:variant>
      <vt:variant>
        <vt:i4>5</vt:i4>
      </vt:variant>
      <vt:variant>
        <vt:lpwstr/>
      </vt:variant>
      <vt:variant>
        <vt:lpwstr>_Toc132906401</vt:lpwstr>
      </vt:variant>
      <vt:variant>
        <vt:i4>1769527</vt:i4>
      </vt:variant>
      <vt:variant>
        <vt:i4>92</vt:i4>
      </vt:variant>
      <vt:variant>
        <vt:i4>0</vt:i4>
      </vt:variant>
      <vt:variant>
        <vt:i4>5</vt:i4>
      </vt:variant>
      <vt:variant>
        <vt:lpwstr/>
      </vt:variant>
      <vt:variant>
        <vt:lpwstr>_Toc132906400</vt:lpwstr>
      </vt:variant>
      <vt:variant>
        <vt:i4>1179696</vt:i4>
      </vt:variant>
      <vt:variant>
        <vt:i4>86</vt:i4>
      </vt:variant>
      <vt:variant>
        <vt:i4>0</vt:i4>
      </vt:variant>
      <vt:variant>
        <vt:i4>5</vt:i4>
      </vt:variant>
      <vt:variant>
        <vt:lpwstr/>
      </vt:variant>
      <vt:variant>
        <vt:lpwstr>_Toc132906399</vt:lpwstr>
      </vt:variant>
      <vt:variant>
        <vt:i4>1179696</vt:i4>
      </vt:variant>
      <vt:variant>
        <vt:i4>80</vt:i4>
      </vt:variant>
      <vt:variant>
        <vt:i4>0</vt:i4>
      </vt:variant>
      <vt:variant>
        <vt:i4>5</vt:i4>
      </vt:variant>
      <vt:variant>
        <vt:lpwstr/>
      </vt:variant>
      <vt:variant>
        <vt:lpwstr>_Toc132906398</vt:lpwstr>
      </vt:variant>
      <vt:variant>
        <vt:i4>1179696</vt:i4>
      </vt:variant>
      <vt:variant>
        <vt:i4>74</vt:i4>
      </vt:variant>
      <vt:variant>
        <vt:i4>0</vt:i4>
      </vt:variant>
      <vt:variant>
        <vt:i4>5</vt:i4>
      </vt:variant>
      <vt:variant>
        <vt:lpwstr/>
      </vt:variant>
      <vt:variant>
        <vt:lpwstr>_Toc132906397</vt:lpwstr>
      </vt:variant>
      <vt:variant>
        <vt:i4>1179696</vt:i4>
      </vt:variant>
      <vt:variant>
        <vt:i4>68</vt:i4>
      </vt:variant>
      <vt:variant>
        <vt:i4>0</vt:i4>
      </vt:variant>
      <vt:variant>
        <vt:i4>5</vt:i4>
      </vt:variant>
      <vt:variant>
        <vt:lpwstr/>
      </vt:variant>
      <vt:variant>
        <vt:lpwstr>_Toc132906396</vt:lpwstr>
      </vt:variant>
      <vt:variant>
        <vt:i4>1179696</vt:i4>
      </vt:variant>
      <vt:variant>
        <vt:i4>62</vt:i4>
      </vt:variant>
      <vt:variant>
        <vt:i4>0</vt:i4>
      </vt:variant>
      <vt:variant>
        <vt:i4>5</vt:i4>
      </vt:variant>
      <vt:variant>
        <vt:lpwstr/>
      </vt:variant>
      <vt:variant>
        <vt:lpwstr>_Toc132906395</vt:lpwstr>
      </vt:variant>
      <vt:variant>
        <vt:i4>1179696</vt:i4>
      </vt:variant>
      <vt:variant>
        <vt:i4>56</vt:i4>
      </vt:variant>
      <vt:variant>
        <vt:i4>0</vt:i4>
      </vt:variant>
      <vt:variant>
        <vt:i4>5</vt:i4>
      </vt:variant>
      <vt:variant>
        <vt:lpwstr/>
      </vt:variant>
      <vt:variant>
        <vt:lpwstr>_Toc132906394</vt:lpwstr>
      </vt:variant>
      <vt:variant>
        <vt:i4>1179696</vt:i4>
      </vt:variant>
      <vt:variant>
        <vt:i4>50</vt:i4>
      </vt:variant>
      <vt:variant>
        <vt:i4>0</vt:i4>
      </vt:variant>
      <vt:variant>
        <vt:i4>5</vt:i4>
      </vt:variant>
      <vt:variant>
        <vt:lpwstr/>
      </vt:variant>
      <vt:variant>
        <vt:lpwstr>_Toc132906393</vt:lpwstr>
      </vt:variant>
      <vt:variant>
        <vt:i4>1179696</vt:i4>
      </vt:variant>
      <vt:variant>
        <vt:i4>44</vt:i4>
      </vt:variant>
      <vt:variant>
        <vt:i4>0</vt:i4>
      </vt:variant>
      <vt:variant>
        <vt:i4>5</vt:i4>
      </vt:variant>
      <vt:variant>
        <vt:lpwstr/>
      </vt:variant>
      <vt:variant>
        <vt:lpwstr>_Toc132906392</vt:lpwstr>
      </vt:variant>
      <vt:variant>
        <vt:i4>1179696</vt:i4>
      </vt:variant>
      <vt:variant>
        <vt:i4>38</vt:i4>
      </vt:variant>
      <vt:variant>
        <vt:i4>0</vt:i4>
      </vt:variant>
      <vt:variant>
        <vt:i4>5</vt:i4>
      </vt:variant>
      <vt:variant>
        <vt:lpwstr/>
      </vt:variant>
      <vt:variant>
        <vt:lpwstr>_Toc132906391</vt:lpwstr>
      </vt:variant>
      <vt:variant>
        <vt:i4>1179696</vt:i4>
      </vt:variant>
      <vt:variant>
        <vt:i4>32</vt:i4>
      </vt:variant>
      <vt:variant>
        <vt:i4>0</vt:i4>
      </vt:variant>
      <vt:variant>
        <vt:i4>5</vt:i4>
      </vt:variant>
      <vt:variant>
        <vt:lpwstr/>
      </vt:variant>
      <vt:variant>
        <vt:lpwstr>_Toc132906390</vt:lpwstr>
      </vt:variant>
      <vt:variant>
        <vt:i4>1245232</vt:i4>
      </vt:variant>
      <vt:variant>
        <vt:i4>26</vt:i4>
      </vt:variant>
      <vt:variant>
        <vt:i4>0</vt:i4>
      </vt:variant>
      <vt:variant>
        <vt:i4>5</vt:i4>
      </vt:variant>
      <vt:variant>
        <vt:lpwstr/>
      </vt:variant>
      <vt:variant>
        <vt:lpwstr>_Toc132906389</vt:lpwstr>
      </vt:variant>
      <vt:variant>
        <vt:i4>1245232</vt:i4>
      </vt:variant>
      <vt:variant>
        <vt:i4>20</vt:i4>
      </vt:variant>
      <vt:variant>
        <vt:i4>0</vt:i4>
      </vt:variant>
      <vt:variant>
        <vt:i4>5</vt:i4>
      </vt:variant>
      <vt:variant>
        <vt:lpwstr/>
      </vt:variant>
      <vt:variant>
        <vt:lpwstr>_Toc132906388</vt:lpwstr>
      </vt:variant>
      <vt:variant>
        <vt:i4>1245232</vt:i4>
      </vt:variant>
      <vt:variant>
        <vt:i4>14</vt:i4>
      </vt:variant>
      <vt:variant>
        <vt:i4>0</vt:i4>
      </vt:variant>
      <vt:variant>
        <vt:i4>5</vt:i4>
      </vt:variant>
      <vt:variant>
        <vt:lpwstr/>
      </vt:variant>
      <vt:variant>
        <vt:lpwstr>_Toc132906387</vt:lpwstr>
      </vt:variant>
      <vt:variant>
        <vt:i4>1245232</vt:i4>
      </vt:variant>
      <vt:variant>
        <vt:i4>8</vt:i4>
      </vt:variant>
      <vt:variant>
        <vt:i4>0</vt:i4>
      </vt:variant>
      <vt:variant>
        <vt:i4>5</vt:i4>
      </vt:variant>
      <vt:variant>
        <vt:lpwstr/>
      </vt:variant>
      <vt:variant>
        <vt:lpwstr>_Toc132906386</vt:lpwstr>
      </vt:variant>
      <vt:variant>
        <vt:i4>1245232</vt:i4>
      </vt:variant>
      <vt:variant>
        <vt:i4>2</vt:i4>
      </vt:variant>
      <vt:variant>
        <vt:i4>0</vt:i4>
      </vt:variant>
      <vt:variant>
        <vt:i4>5</vt:i4>
      </vt:variant>
      <vt:variant>
        <vt:lpwstr/>
      </vt:variant>
      <vt:variant>
        <vt:lpwstr>_Toc132906385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205: CRIMINAL LAW</dc:title>
  <dc:creator>Jennifer Lau</dc:creator>
  <cp:lastModifiedBy>Jonathon</cp:lastModifiedBy>
  <cp:revision>2</cp:revision>
  <dcterms:created xsi:type="dcterms:W3CDTF">2014-02-15T18:51:00Z</dcterms:created>
  <dcterms:modified xsi:type="dcterms:W3CDTF">2014-02-15T18:51:00Z</dcterms:modified>
</cp:coreProperties>
</file>